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1B95A" w14:textId="77777777" w:rsidR="00277248" w:rsidRPr="00EC5D5B" w:rsidRDefault="00277248" w:rsidP="00712015">
      <w:pPr>
        <w:ind w:right="72"/>
        <w:jc w:val="center"/>
        <w:rPr>
          <w:rFonts w:ascii="Franklin Gothic Book" w:eastAsia="Times" w:hAnsi="Franklin Gothic Book" w:cstheme="minorHAnsi"/>
          <w:b/>
          <w:bCs/>
          <w:color w:val="000000"/>
          <w:sz w:val="22"/>
          <w:szCs w:val="22"/>
        </w:rPr>
      </w:pPr>
    </w:p>
    <w:p w14:paraId="5D9080F8" w14:textId="77777777" w:rsidR="005631C0" w:rsidRPr="00EC5D5B" w:rsidRDefault="005631C0" w:rsidP="00712015">
      <w:pPr>
        <w:ind w:right="72"/>
        <w:jc w:val="center"/>
        <w:rPr>
          <w:rFonts w:ascii="Franklin Gothic Book" w:eastAsia="Times" w:hAnsi="Franklin Gothic Book" w:cstheme="minorHAnsi"/>
          <w:b/>
          <w:bCs/>
          <w:color w:val="000000"/>
          <w:sz w:val="22"/>
          <w:szCs w:val="22"/>
        </w:rPr>
      </w:pPr>
    </w:p>
    <w:p w14:paraId="0BB08AAE" w14:textId="77777777" w:rsidR="005631C0" w:rsidRPr="00EC5D5B" w:rsidRDefault="005631C0" w:rsidP="00712015">
      <w:pPr>
        <w:ind w:right="72"/>
        <w:jc w:val="center"/>
        <w:rPr>
          <w:rFonts w:ascii="Franklin Gothic Book" w:eastAsia="Times" w:hAnsi="Franklin Gothic Book" w:cstheme="minorHAnsi"/>
          <w:b/>
          <w:bCs/>
          <w:color w:val="000000"/>
          <w:sz w:val="22"/>
          <w:szCs w:val="22"/>
        </w:rPr>
      </w:pPr>
    </w:p>
    <w:p w14:paraId="0EC4EDDC" w14:textId="77777777" w:rsidR="00277248" w:rsidRPr="00EC5D5B" w:rsidRDefault="00277248" w:rsidP="00F34403">
      <w:pPr>
        <w:ind w:right="72"/>
        <w:rPr>
          <w:rFonts w:ascii="Franklin Gothic Book" w:eastAsia="Times" w:hAnsi="Franklin Gothic Book" w:cstheme="minorHAnsi"/>
          <w:b/>
          <w:bCs/>
          <w:color w:val="000000"/>
          <w:sz w:val="22"/>
          <w:szCs w:val="22"/>
        </w:rPr>
      </w:pPr>
    </w:p>
    <w:p w14:paraId="33E5D0B0" w14:textId="77777777" w:rsidR="00277248" w:rsidRPr="00EC5D5B" w:rsidRDefault="00277248" w:rsidP="00712015">
      <w:pPr>
        <w:ind w:right="72"/>
        <w:jc w:val="center"/>
        <w:rPr>
          <w:rFonts w:ascii="Franklin Gothic Book" w:eastAsia="Times" w:hAnsi="Franklin Gothic Book" w:cstheme="minorHAnsi"/>
          <w:b/>
          <w:bCs/>
          <w:color w:val="000000"/>
          <w:sz w:val="22"/>
          <w:szCs w:val="22"/>
        </w:rPr>
      </w:pPr>
    </w:p>
    <w:p w14:paraId="1283B985" w14:textId="77777777" w:rsidR="00897A78" w:rsidRPr="00EC5D5B" w:rsidRDefault="007011E4" w:rsidP="00712015">
      <w:pPr>
        <w:ind w:right="72"/>
        <w:jc w:val="center"/>
        <w:rPr>
          <w:rFonts w:ascii="Franklin Gothic Book" w:eastAsia="Times" w:hAnsi="Franklin Gothic Book" w:cstheme="minorHAnsi"/>
          <w:b/>
          <w:bCs/>
          <w:color w:val="000000"/>
          <w:sz w:val="22"/>
          <w:szCs w:val="22"/>
        </w:rPr>
      </w:pPr>
      <w:r w:rsidRPr="00EC5D5B">
        <w:rPr>
          <w:rFonts w:ascii="Franklin Gothic Book" w:eastAsia="Times" w:hAnsi="Franklin Gothic Book" w:cstheme="minorHAnsi"/>
          <w:b/>
          <w:bCs/>
          <w:color w:val="000000"/>
          <w:sz w:val="22"/>
          <w:szCs w:val="22"/>
        </w:rPr>
        <w:t xml:space="preserve">OGŁOSZENIE O PRZETRAGU </w:t>
      </w:r>
    </w:p>
    <w:p w14:paraId="6270E507" w14:textId="77777777" w:rsidR="00DC7D01" w:rsidRPr="00EC5D5B" w:rsidRDefault="00DC7D01" w:rsidP="00DC7D01">
      <w:pPr>
        <w:ind w:left="73" w:right="74" w:hanging="249"/>
        <w:jc w:val="center"/>
        <w:rPr>
          <w:rFonts w:ascii="Franklin Gothic Book" w:hAnsi="Franklin Gothic Book" w:cstheme="minorHAnsi"/>
          <w:b/>
          <w:sz w:val="22"/>
          <w:szCs w:val="22"/>
        </w:rPr>
      </w:pPr>
    </w:p>
    <w:p w14:paraId="200F22D9" w14:textId="77777777" w:rsidR="00277248" w:rsidRPr="00EC5D5B" w:rsidRDefault="00277248" w:rsidP="00DC7D01">
      <w:pPr>
        <w:ind w:left="73" w:right="74" w:hanging="249"/>
        <w:jc w:val="center"/>
        <w:rPr>
          <w:rFonts w:ascii="Franklin Gothic Book" w:hAnsi="Franklin Gothic Book" w:cstheme="minorHAnsi"/>
          <w:b/>
          <w:sz w:val="22"/>
          <w:szCs w:val="22"/>
        </w:rPr>
      </w:pPr>
    </w:p>
    <w:p w14:paraId="7FB8A87C" w14:textId="77777777" w:rsidR="00277248" w:rsidRPr="00EC5D5B" w:rsidRDefault="008F0151" w:rsidP="00DC7D01">
      <w:pPr>
        <w:ind w:left="73" w:right="74" w:hanging="249"/>
        <w:jc w:val="center"/>
        <w:rPr>
          <w:rFonts w:ascii="Franklin Gothic Book" w:hAnsi="Franklin Gothic Book" w:cstheme="minorHAnsi"/>
          <w:b/>
          <w:sz w:val="22"/>
          <w:szCs w:val="22"/>
        </w:rPr>
      </w:pPr>
      <w:r w:rsidRPr="00EC5D5B">
        <w:rPr>
          <w:rFonts w:ascii="Franklin Gothic Book" w:hAnsi="Franklin Gothic Book"/>
          <w:noProof/>
          <w:sz w:val="22"/>
          <w:szCs w:val="22"/>
        </w:rPr>
        <w:drawing>
          <wp:anchor distT="0" distB="0" distL="114300" distR="114300" simplePos="0" relativeHeight="251659264" behindDoc="1" locked="0" layoutInCell="1" allowOverlap="1" wp14:anchorId="2AEFB804" wp14:editId="497343B9">
            <wp:simplePos x="0" y="0"/>
            <wp:positionH relativeFrom="page">
              <wp:posOffset>2228850</wp:posOffset>
            </wp:positionH>
            <wp:positionV relativeFrom="page">
              <wp:posOffset>2797810</wp:posOffset>
            </wp:positionV>
            <wp:extent cx="2802890" cy="1000125"/>
            <wp:effectExtent l="0" t="0" r="0" b="9525"/>
            <wp:wrapSquare wrapText="bothSides"/>
            <wp:docPr id="1" name="Obraz 1"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77" t="33603" r="18462" b="22340"/>
                    <a:stretch/>
                  </pic:blipFill>
                  <pic:spPr bwMode="auto">
                    <a:xfrm>
                      <a:off x="0" y="0"/>
                      <a:ext cx="280289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48C17" w14:textId="77777777" w:rsidR="00277248" w:rsidRPr="00EC5D5B" w:rsidRDefault="00277248" w:rsidP="00DC7D01">
      <w:pPr>
        <w:ind w:left="73" w:right="74" w:hanging="249"/>
        <w:jc w:val="center"/>
        <w:rPr>
          <w:rFonts w:ascii="Franklin Gothic Book" w:hAnsi="Franklin Gothic Book" w:cstheme="minorHAnsi"/>
          <w:b/>
          <w:sz w:val="22"/>
          <w:szCs w:val="22"/>
        </w:rPr>
      </w:pPr>
    </w:p>
    <w:p w14:paraId="171F2FB1" w14:textId="77777777" w:rsidR="00277248" w:rsidRPr="00EC5D5B" w:rsidRDefault="00277248" w:rsidP="00DC7D01">
      <w:pPr>
        <w:ind w:left="73" w:right="74" w:hanging="249"/>
        <w:jc w:val="center"/>
        <w:rPr>
          <w:rFonts w:ascii="Franklin Gothic Book" w:hAnsi="Franklin Gothic Book" w:cstheme="minorHAnsi"/>
          <w:b/>
          <w:sz w:val="22"/>
          <w:szCs w:val="22"/>
        </w:rPr>
      </w:pPr>
    </w:p>
    <w:p w14:paraId="22754AE8" w14:textId="77777777" w:rsidR="00E61C3F" w:rsidRPr="00EC5D5B" w:rsidRDefault="00E61C3F" w:rsidP="00DC7D01">
      <w:pPr>
        <w:spacing w:line="360" w:lineRule="auto"/>
        <w:ind w:left="73" w:right="74" w:hanging="249"/>
        <w:jc w:val="center"/>
        <w:rPr>
          <w:rFonts w:ascii="Franklin Gothic Book" w:hAnsi="Franklin Gothic Book" w:cstheme="minorHAnsi"/>
          <w:b/>
          <w:sz w:val="22"/>
          <w:szCs w:val="22"/>
        </w:rPr>
      </w:pPr>
    </w:p>
    <w:p w14:paraId="08C76334" w14:textId="77777777" w:rsidR="00E61C3F" w:rsidRPr="00EC5D5B" w:rsidRDefault="00E61C3F" w:rsidP="00DC7D01">
      <w:pPr>
        <w:spacing w:line="360" w:lineRule="auto"/>
        <w:ind w:left="73" w:right="74" w:hanging="249"/>
        <w:jc w:val="center"/>
        <w:rPr>
          <w:rFonts w:ascii="Franklin Gothic Book" w:hAnsi="Franklin Gothic Book" w:cstheme="minorHAnsi"/>
          <w:b/>
          <w:sz w:val="22"/>
          <w:szCs w:val="22"/>
        </w:rPr>
      </w:pPr>
    </w:p>
    <w:p w14:paraId="643568DA" w14:textId="77777777" w:rsidR="00E61C3F" w:rsidRPr="00EC5D5B" w:rsidRDefault="00E61C3F" w:rsidP="00DC7D01">
      <w:pPr>
        <w:spacing w:line="360" w:lineRule="auto"/>
        <w:ind w:left="73" w:right="74" w:hanging="249"/>
        <w:jc w:val="center"/>
        <w:rPr>
          <w:rFonts w:ascii="Franklin Gothic Book" w:hAnsi="Franklin Gothic Book" w:cstheme="minorHAnsi"/>
          <w:b/>
          <w:sz w:val="22"/>
          <w:szCs w:val="22"/>
        </w:rPr>
      </w:pPr>
    </w:p>
    <w:p w14:paraId="70045E6A" w14:textId="77777777" w:rsidR="00E61C3F" w:rsidRPr="00EC5D5B" w:rsidRDefault="00E61C3F" w:rsidP="00DC7D01">
      <w:pPr>
        <w:spacing w:line="360" w:lineRule="auto"/>
        <w:ind w:left="73" w:right="74" w:hanging="249"/>
        <w:jc w:val="center"/>
        <w:rPr>
          <w:rFonts w:ascii="Franklin Gothic Book" w:hAnsi="Franklin Gothic Book" w:cstheme="minorHAnsi"/>
          <w:b/>
          <w:sz w:val="22"/>
          <w:szCs w:val="22"/>
        </w:rPr>
      </w:pPr>
    </w:p>
    <w:p w14:paraId="53EF05C2" w14:textId="77777777" w:rsidR="00460DC6" w:rsidRPr="00EC5D5B" w:rsidRDefault="00460DC6" w:rsidP="00460DC6">
      <w:pPr>
        <w:autoSpaceDE w:val="0"/>
        <w:autoSpaceDN w:val="0"/>
        <w:adjustRightInd w:val="0"/>
        <w:spacing w:before="120"/>
        <w:ind w:firstLine="708"/>
        <w:jc w:val="center"/>
        <w:rPr>
          <w:rFonts w:ascii="Franklin Gothic Book" w:hAnsi="Franklin Gothic Book" w:cstheme="minorHAnsi"/>
          <w:b/>
          <w:sz w:val="22"/>
          <w:szCs w:val="22"/>
        </w:rPr>
      </w:pPr>
    </w:p>
    <w:p w14:paraId="72A705EF" w14:textId="77777777" w:rsidR="00E61C3F" w:rsidRPr="00EC5D5B" w:rsidRDefault="00E61C3F" w:rsidP="00460DC6">
      <w:pPr>
        <w:autoSpaceDE w:val="0"/>
        <w:autoSpaceDN w:val="0"/>
        <w:adjustRightInd w:val="0"/>
        <w:spacing w:before="120"/>
        <w:ind w:firstLine="708"/>
        <w:jc w:val="center"/>
        <w:rPr>
          <w:rFonts w:ascii="Franklin Gothic Book" w:hAnsi="Franklin Gothic Book" w:cstheme="minorHAnsi"/>
          <w:b/>
          <w:sz w:val="22"/>
          <w:szCs w:val="22"/>
        </w:rPr>
      </w:pPr>
      <w:r w:rsidRPr="00EC5D5B">
        <w:rPr>
          <w:rFonts w:ascii="Franklin Gothic Book" w:hAnsi="Franklin Gothic Book" w:cstheme="minorHAnsi"/>
          <w:b/>
          <w:sz w:val="22"/>
          <w:szCs w:val="22"/>
        </w:rPr>
        <w:t xml:space="preserve">Enea </w:t>
      </w:r>
      <w:r w:rsidR="00837257" w:rsidRPr="00EC5D5B">
        <w:rPr>
          <w:rFonts w:ascii="Franklin Gothic Book" w:hAnsi="Franklin Gothic Book" w:cstheme="minorHAnsi"/>
          <w:b/>
          <w:sz w:val="22"/>
          <w:szCs w:val="22"/>
        </w:rPr>
        <w:t>Połaniec S.A.</w:t>
      </w:r>
    </w:p>
    <w:p w14:paraId="0C9BA4BA" w14:textId="77777777" w:rsidR="007011E4" w:rsidRPr="00EC5D5B" w:rsidRDefault="007011E4" w:rsidP="007011E4">
      <w:pPr>
        <w:autoSpaceDE w:val="0"/>
        <w:autoSpaceDN w:val="0"/>
        <w:adjustRightInd w:val="0"/>
        <w:spacing w:before="120"/>
        <w:jc w:val="center"/>
        <w:rPr>
          <w:rFonts w:ascii="Franklin Gothic Book" w:hAnsi="Franklin Gothic Book" w:cstheme="minorHAnsi"/>
          <w:b/>
          <w:sz w:val="22"/>
          <w:szCs w:val="22"/>
        </w:rPr>
      </w:pPr>
      <w:r w:rsidRPr="00EC5D5B">
        <w:rPr>
          <w:rFonts w:ascii="Franklin Gothic Book" w:hAnsi="Franklin Gothic Book" w:cstheme="minorHAnsi"/>
          <w:b/>
          <w:sz w:val="22"/>
          <w:szCs w:val="22"/>
        </w:rPr>
        <w:t>ogłasza przetarg niepubliczny na:</w:t>
      </w:r>
    </w:p>
    <w:p w14:paraId="4A0B33A2" w14:textId="77777777" w:rsidR="00960457" w:rsidRPr="00EC5D5B" w:rsidRDefault="00960457" w:rsidP="00C40EE7">
      <w:pPr>
        <w:ind w:left="73" w:right="74" w:hanging="249"/>
        <w:jc w:val="center"/>
        <w:rPr>
          <w:rFonts w:ascii="Franklin Gothic Book" w:hAnsi="Franklin Gothic Book" w:cstheme="minorHAnsi"/>
          <w:b/>
          <w:bCs/>
          <w:sz w:val="22"/>
          <w:szCs w:val="22"/>
        </w:rPr>
      </w:pPr>
    </w:p>
    <w:tbl>
      <w:tblPr>
        <w:tblStyle w:val="Tabela-Siatka"/>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4"/>
      </w:tblGrid>
      <w:tr w:rsidR="00960457" w:rsidRPr="00EC5D5B" w14:paraId="261A55D0" w14:textId="77777777" w:rsidTr="00A97F3D">
        <w:tc>
          <w:tcPr>
            <w:tcW w:w="9214" w:type="dxa"/>
          </w:tcPr>
          <w:p w14:paraId="2AC8B34E" w14:textId="77777777" w:rsidR="00960457" w:rsidRPr="00EC5D5B" w:rsidRDefault="00960457" w:rsidP="00C40EE7">
            <w:pPr>
              <w:ind w:right="74"/>
              <w:jc w:val="center"/>
              <w:rPr>
                <w:rFonts w:ascii="Franklin Gothic Book" w:hAnsi="Franklin Gothic Book" w:cstheme="minorHAnsi"/>
                <w:b/>
                <w:bCs/>
                <w:sz w:val="22"/>
                <w:szCs w:val="22"/>
              </w:rPr>
            </w:pPr>
          </w:p>
          <w:p w14:paraId="48B014CA" w14:textId="3975B259" w:rsidR="00960457" w:rsidRPr="00EC5D5B" w:rsidRDefault="00460DC6" w:rsidP="00460DC6">
            <w:pPr>
              <w:ind w:right="74"/>
              <w:jc w:val="center"/>
              <w:rPr>
                <w:rFonts w:ascii="Franklin Gothic Book" w:hAnsi="Franklin Gothic Book" w:cstheme="minorHAnsi"/>
                <w:b/>
                <w:bCs/>
                <w:sz w:val="22"/>
                <w:szCs w:val="22"/>
              </w:rPr>
            </w:pPr>
            <w:r w:rsidRPr="00EC5D5B">
              <w:rPr>
                <w:rFonts w:ascii="Franklin Gothic Book" w:hAnsi="Franklin Gothic Book"/>
                <w:b/>
                <w:sz w:val="22"/>
                <w:szCs w:val="22"/>
              </w:rPr>
              <w:t>Zakup, dostawa, konfiguracja i uruchomienie systemu wagowego w Enea Połaniec S.A.</w:t>
            </w:r>
          </w:p>
        </w:tc>
      </w:tr>
      <w:tr w:rsidR="00966C63" w:rsidRPr="00EC5D5B" w14:paraId="45187F33" w14:textId="77777777" w:rsidTr="00A97F3D">
        <w:tc>
          <w:tcPr>
            <w:tcW w:w="9214" w:type="dxa"/>
          </w:tcPr>
          <w:p w14:paraId="5B5ACA87" w14:textId="77777777" w:rsidR="00966C63" w:rsidRPr="00EC5D5B" w:rsidRDefault="00966C63" w:rsidP="00C40EE7">
            <w:pPr>
              <w:ind w:right="74"/>
              <w:jc w:val="center"/>
              <w:rPr>
                <w:rFonts w:ascii="Franklin Gothic Book" w:hAnsi="Franklin Gothic Book" w:cstheme="minorHAnsi"/>
                <w:b/>
                <w:bCs/>
                <w:sz w:val="22"/>
                <w:szCs w:val="22"/>
              </w:rPr>
            </w:pPr>
          </w:p>
        </w:tc>
      </w:tr>
    </w:tbl>
    <w:p w14:paraId="57D49F6B" w14:textId="77777777" w:rsidR="00E61C3F" w:rsidRPr="00EC5D5B" w:rsidRDefault="00E61C3F" w:rsidP="00F650FA">
      <w:pPr>
        <w:autoSpaceDE w:val="0"/>
        <w:autoSpaceDN w:val="0"/>
        <w:adjustRightInd w:val="0"/>
        <w:rPr>
          <w:rFonts w:ascii="Franklin Gothic Book" w:hAnsi="Franklin Gothic Book" w:cstheme="minorHAnsi"/>
          <w:b/>
          <w:sz w:val="22"/>
          <w:szCs w:val="22"/>
        </w:rPr>
      </w:pPr>
    </w:p>
    <w:p w14:paraId="12F4A830" w14:textId="321DCC48" w:rsidR="007011E4" w:rsidRPr="00EC5D5B" w:rsidRDefault="007011E4" w:rsidP="007011E4">
      <w:pPr>
        <w:spacing w:line="360" w:lineRule="auto"/>
        <w:ind w:left="73" w:right="74" w:hanging="249"/>
        <w:jc w:val="center"/>
        <w:rPr>
          <w:rFonts w:ascii="Franklin Gothic Book" w:hAnsi="Franklin Gothic Book" w:cstheme="minorHAnsi"/>
          <w:b/>
          <w:color w:val="0070C0"/>
          <w:sz w:val="22"/>
          <w:szCs w:val="22"/>
        </w:rPr>
      </w:pPr>
      <w:r w:rsidRPr="00EC5D5B">
        <w:rPr>
          <w:rFonts w:ascii="Franklin Gothic Book" w:hAnsi="Franklin Gothic Book" w:cstheme="minorHAnsi"/>
          <w:b/>
          <w:sz w:val="22"/>
          <w:szCs w:val="22"/>
        </w:rPr>
        <w:t xml:space="preserve">Oznaczenie postępowania: </w:t>
      </w:r>
      <w:r w:rsidR="00887E69" w:rsidRPr="00EC5D5B">
        <w:rPr>
          <w:rFonts w:ascii="Franklin Gothic Book" w:hAnsi="Franklin Gothic Book" w:cstheme="minorHAnsi"/>
          <w:b/>
          <w:sz w:val="22"/>
          <w:szCs w:val="22"/>
        </w:rPr>
        <w:t>4100/JW00/10/KZ/2019/0000119008</w:t>
      </w:r>
    </w:p>
    <w:p w14:paraId="4EE4E485" w14:textId="77777777" w:rsidR="00374861" w:rsidRPr="00EC5D5B" w:rsidRDefault="00374861" w:rsidP="00F650FA">
      <w:pPr>
        <w:autoSpaceDE w:val="0"/>
        <w:autoSpaceDN w:val="0"/>
        <w:adjustRightInd w:val="0"/>
        <w:rPr>
          <w:rFonts w:ascii="Franklin Gothic Book" w:hAnsi="Franklin Gothic Book" w:cstheme="minorHAnsi"/>
          <w:b/>
          <w:sz w:val="22"/>
          <w:szCs w:val="22"/>
        </w:rPr>
      </w:pPr>
    </w:p>
    <w:p w14:paraId="3E1FAD2A" w14:textId="77777777" w:rsidR="00374861" w:rsidRPr="00EC5D5B" w:rsidRDefault="00374861" w:rsidP="00F650FA">
      <w:pPr>
        <w:autoSpaceDE w:val="0"/>
        <w:autoSpaceDN w:val="0"/>
        <w:adjustRightInd w:val="0"/>
        <w:rPr>
          <w:rFonts w:ascii="Franklin Gothic Book" w:hAnsi="Franklin Gothic Book" w:cstheme="minorHAnsi"/>
          <w:b/>
          <w:sz w:val="22"/>
          <w:szCs w:val="22"/>
        </w:rPr>
      </w:pPr>
    </w:p>
    <w:p w14:paraId="6042FED8" w14:textId="77777777" w:rsidR="00374861" w:rsidRPr="00EC5D5B" w:rsidRDefault="00374861" w:rsidP="00F650FA">
      <w:pPr>
        <w:autoSpaceDE w:val="0"/>
        <w:autoSpaceDN w:val="0"/>
        <w:adjustRightInd w:val="0"/>
        <w:rPr>
          <w:rFonts w:ascii="Franklin Gothic Book" w:hAnsi="Franklin Gothic Book" w:cstheme="minorHAnsi"/>
          <w:b/>
          <w:sz w:val="22"/>
          <w:szCs w:val="22"/>
        </w:rPr>
      </w:pPr>
    </w:p>
    <w:p w14:paraId="05379577" w14:textId="77777777" w:rsidR="00E61C3F" w:rsidRPr="00EC5D5B" w:rsidRDefault="00E61C3F" w:rsidP="00277248">
      <w:pPr>
        <w:autoSpaceDE w:val="0"/>
        <w:autoSpaceDN w:val="0"/>
        <w:adjustRightInd w:val="0"/>
        <w:jc w:val="center"/>
        <w:rPr>
          <w:rFonts w:ascii="Franklin Gothic Book" w:hAnsi="Franklin Gothic Book" w:cstheme="minorHAnsi"/>
          <w:b/>
          <w:sz w:val="22"/>
          <w:szCs w:val="22"/>
        </w:rPr>
      </w:pPr>
    </w:p>
    <w:p w14:paraId="406DA669" w14:textId="77777777" w:rsidR="00277248" w:rsidRPr="00EC5D5B" w:rsidRDefault="00277248" w:rsidP="00277248">
      <w:pPr>
        <w:autoSpaceDE w:val="0"/>
        <w:autoSpaceDN w:val="0"/>
        <w:adjustRightInd w:val="0"/>
        <w:jc w:val="center"/>
        <w:rPr>
          <w:rFonts w:ascii="Franklin Gothic Book" w:hAnsi="Franklin Gothic Book" w:cstheme="minorHAnsi"/>
          <w:b/>
          <w:sz w:val="22"/>
          <w:szCs w:val="22"/>
        </w:rPr>
      </w:pPr>
      <w:r w:rsidRPr="00EC5D5B">
        <w:rPr>
          <w:rFonts w:ascii="Franklin Gothic Book" w:hAnsi="Franklin Gothic Book" w:cstheme="minorHAnsi"/>
          <w:b/>
          <w:sz w:val="22"/>
          <w:szCs w:val="22"/>
        </w:rPr>
        <w:t>Zatwierdzam</w:t>
      </w:r>
    </w:p>
    <w:p w14:paraId="4995DC1E" w14:textId="77777777" w:rsidR="00277248" w:rsidRPr="00EC5D5B" w:rsidRDefault="00277248" w:rsidP="00EC4E89">
      <w:pPr>
        <w:autoSpaceDE w:val="0"/>
        <w:autoSpaceDN w:val="0"/>
        <w:adjustRightInd w:val="0"/>
        <w:rPr>
          <w:rFonts w:ascii="Franklin Gothic Book" w:hAnsi="Franklin Gothic Book" w:cstheme="minorHAnsi"/>
          <w:sz w:val="22"/>
          <w:szCs w:val="22"/>
        </w:rPr>
      </w:pPr>
    </w:p>
    <w:tbl>
      <w:tblPr>
        <w:tblStyle w:val="Tabela-Siatk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248"/>
        <w:gridCol w:w="4394"/>
      </w:tblGrid>
      <w:tr w:rsidR="007011E4" w:rsidRPr="00EC5D5B" w14:paraId="3E9EAA3B" w14:textId="77777777" w:rsidTr="007011E4">
        <w:trPr>
          <w:trHeight w:val="881"/>
          <w:jc w:val="center"/>
        </w:trPr>
        <w:tc>
          <w:tcPr>
            <w:tcW w:w="4248" w:type="dxa"/>
          </w:tcPr>
          <w:p w14:paraId="152A39CD" w14:textId="77777777" w:rsidR="007011E4" w:rsidRPr="00EC5D5B" w:rsidRDefault="007011E4" w:rsidP="007011E4">
            <w:pPr>
              <w:pStyle w:val="Nagwek"/>
              <w:spacing w:line="360" w:lineRule="auto"/>
              <w:jc w:val="center"/>
              <w:rPr>
                <w:rFonts w:ascii="Franklin Gothic Book" w:hAnsi="Franklin Gothic Book"/>
                <w:sz w:val="22"/>
                <w:szCs w:val="22"/>
              </w:rPr>
            </w:pPr>
          </w:p>
        </w:tc>
        <w:tc>
          <w:tcPr>
            <w:tcW w:w="4394" w:type="dxa"/>
          </w:tcPr>
          <w:p w14:paraId="0FF82B38" w14:textId="77777777" w:rsidR="007011E4" w:rsidRPr="00EC5D5B" w:rsidRDefault="007011E4" w:rsidP="00EC4E89">
            <w:pPr>
              <w:autoSpaceDE w:val="0"/>
              <w:autoSpaceDN w:val="0"/>
              <w:adjustRightInd w:val="0"/>
              <w:rPr>
                <w:rFonts w:ascii="Franklin Gothic Book" w:hAnsi="Franklin Gothic Book" w:cstheme="minorHAnsi"/>
                <w:sz w:val="22"/>
                <w:szCs w:val="22"/>
              </w:rPr>
            </w:pPr>
          </w:p>
        </w:tc>
      </w:tr>
      <w:tr w:rsidR="00277248" w:rsidRPr="00EC5D5B" w14:paraId="762D8535" w14:textId="77777777" w:rsidTr="007011E4">
        <w:trPr>
          <w:trHeight w:val="881"/>
          <w:jc w:val="center"/>
        </w:trPr>
        <w:tc>
          <w:tcPr>
            <w:tcW w:w="4248" w:type="dxa"/>
          </w:tcPr>
          <w:p w14:paraId="67F57DAF" w14:textId="77777777" w:rsidR="007011E4" w:rsidRPr="00EC5D5B" w:rsidRDefault="007011E4" w:rsidP="007011E4">
            <w:pPr>
              <w:pStyle w:val="Nagwek"/>
              <w:spacing w:line="360" w:lineRule="auto"/>
              <w:jc w:val="center"/>
              <w:rPr>
                <w:rFonts w:ascii="Franklin Gothic Book" w:hAnsi="Franklin Gothic Book"/>
                <w:sz w:val="22"/>
                <w:szCs w:val="22"/>
              </w:rPr>
            </w:pPr>
            <w:r w:rsidRPr="00EC5D5B">
              <w:rPr>
                <w:rFonts w:ascii="Franklin Gothic Book" w:hAnsi="Franklin Gothic Book"/>
                <w:sz w:val="22"/>
                <w:szCs w:val="22"/>
              </w:rPr>
              <w:t>Zawada, dnia ____________2019</w:t>
            </w:r>
          </w:p>
          <w:p w14:paraId="4FE3A420" w14:textId="77777777" w:rsidR="00277248" w:rsidRPr="00EC5D5B" w:rsidRDefault="00277248" w:rsidP="00EC4E89">
            <w:pPr>
              <w:autoSpaceDE w:val="0"/>
              <w:autoSpaceDN w:val="0"/>
              <w:adjustRightInd w:val="0"/>
              <w:rPr>
                <w:rFonts w:ascii="Franklin Gothic Book" w:hAnsi="Franklin Gothic Book" w:cstheme="minorHAnsi"/>
                <w:sz w:val="22"/>
                <w:szCs w:val="22"/>
              </w:rPr>
            </w:pPr>
          </w:p>
        </w:tc>
        <w:tc>
          <w:tcPr>
            <w:tcW w:w="4394" w:type="dxa"/>
          </w:tcPr>
          <w:p w14:paraId="6B1C3BA2" w14:textId="77777777" w:rsidR="007011E4" w:rsidRPr="00EC5D5B" w:rsidRDefault="007011E4" w:rsidP="007011E4">
            <w:pPr>
              <w:autoSpaceDE w:val="0"/>
              <w:autoSpaceDN w:val="0"/>
              <w:adjustRightInd w:val="0"/>
              <w:spacing w:before="120"/>
              <w:jc w:val="center"/>
              <w:rPr>
                <w:rFonts w:ascii="Franklin Gothic Book" w:hAnsi="Franklin Gothic Book" w:cstheme="minorHAnsi"/>
                <w:sz w:val="22"/>
                <w:szCs w:val="22"/>
              </w:rPr>
            </w:pPr>
            <w:r w:rsidRPr="00EC5D5B">
              <w:rPr>
                <w:rFonts w:ascii="Franklin Gothic Book" w:hAnsi="Franklin Gothic Book" w:cstheme="minorHAnsi"/>
                <w:sz w:val="22"/>
                <w:szCs w:val="22"/>
              </w:rPr>
              <w:t>Pieczęć i podpis Kierownika Zamawiającego (osoby upoważnionej)</w:t>
            </w:r>
          </w:p>
          <w:p w14:paraId="3528B827" w14:textId="77777777" w:rsidR="00277248" w:rsidRPr="00EC5D5B" w:rsidRDefault="00277248" w:rsidP="00EC4E89">
            <w:pPr>
              <w:autoSpaceDE w:val="0"/>
              <w:autoSpaceDN w:val="0"/>
              <w:adjustRightInd w:val="0"/>
              <w:rPr>
                <w:rFonts w:ascii="Franklin Gothic Book" w:hAnsi="Franklin Gothic Book" w:cstheme="minorHAnsi"/>
                <w:sz w:val="22"/>
                <w:szCs w:val="22"/>
              </w:rPr>
            </w:pPr>
          </w:p>
        </w:tc>
      </w:tr>
    </w:tbl>
    <w:p w14:paraId="4B5C48AD" w14:textId="77777777" w:rsidR="00374861" w:rsidRPr="00EC5D5B" w:rsidRDefault="00374861" w:rsidP="00353466">
      <w:pPr>
        <w:pStyle w:val="Nagwek"/>
        <w:spacing w:line="360" w:lineRule="auto"/>
        <w:rPr>
          <w:rFonts w:ascii="Franklin Gothic Book" w:hAnsi="Franklin Gothic Book"/>
          <w:sz w:val="22"/>
          <w:szCs w:val="22"/>
        </w:rPr>
      </w:pPr>
    </w:p>
    <w:p w14:paraId="2E5CE998" w14:textId="77777777" w:rsidR="00277248" w:rsidRPr="00EC5D5B" w:rsidRDefault="00277248" w:rsidP="00277248">
      <w:pPr>
        <w:pStyle w:val="Nagwek"/>
        <w:spacing w:line="360" w:lineRule="auto"/>
        <w:jc w:val="center"/>
        <w:rPr>
          <w:rFonts w:ascii="Franklin Gothic Book" w:hAnsi="Franklin Gothic Book"/>
          <w:sz w:val="22"/>
          <w:szCs w:val="22"/>
        </w:rPr>
      </w:pPr>
    </w:p>
    <w:p w14:paraId="3D7A3067" w14:textId="77777777" w:rsidR="00277248" w:rsidRPr="00EC5D5B" w:rsidRDefault="00277248" w:rsidP="00EC4E89">
      <w:pPr>
        <w:autoSpaceDE w:val="0"/>
        <w:autoSpaceDN w:val="0"/>
        <w:adjustRightInd w:val="0"/>
        <w:rPr>
          <w:rFonts w:ascii="Franklin Gothic Book" w:hAnsi="Franklin Gothic Book" w:cstheme="minorHAnsi"/>
          <w:sz w:val="22"/>
          <w:szCs w:val="22"/>
        </w:rPr>
      </w:pPr>
    </w:p>
    <w:sdt>
      <w:sdtPr>
        <w:rPr>
          <w:rFonts w:ascii="Franklin Gothic Book" w:eastAsia="Times New Roman" w:hAnsi="Franklin Gothic Book" w:cs="Times New Roman"/>
          <w:color w:val="auto"/>
          <w:sz w:val="22"/>
          <w:szCs w:val="22"/>
        </w:rPr>
        <w:id w:val="-608276930"/>
        <w:docPartObj>
          <w:docPartGallery w:val="Table of Contents"/>
          <w:docPartUnique/>
        </w:docPartObj>
      </w:sdtPr>
      <w:sdtEndPr>
        <w:rPr>
          <w:b/>
          <w:bCs/>
        </w:rPr>
      </w:sdtEndPr>
      <w:sdtContent>
        <w:p w14:paraId="139FC480" w14:textId="77777777" w:rsidR="001A57CD" w:rsidRPr="00EC5D5B" w:rsidRDefault="001A57CD" w:rsidP="00441625">
          <w:pPr>
            <w:pStyle w:val="Nagwekspisutreci"/>
            <w:spacing w:line="360" w:lineRule="auto"/>
            <w:jc w:val="center"/>
            <w:rPr>
              <w:rFonts w:ascii="Franklin Gothic Book" w:eastAsia="Times New Roman" w:hAnsi="Franklin Gothic Book" w:cs="Times New Roman"/>
              <w:color w:val="auto"/>
              <w:sz w:val="22"/>
              <w:szCs w:val="22"/>
            </w:rPr>
          </w:pPr>
          <w:r w:rsidRPr="00EC5D5B">
            <w:rPr>
              <w:rFonts w:ascii="Franklin Gothic Book" w:hAnsi="Franklin Gothic Book"/>
              <w:b/>
              <w:color w:val="auto"/>
              <w:sz w:val="22"/>
              <w:szCs w:val="22"/>
            </w:rPr>
            <w:t>Spis treści</w:t>
          </w:r>
        </w:p>
        <w:p w14:paraId="7342173F" w14:textId="77777777" w:rsidR="006E4D80" w:rsidRPr="00EC5D5B" w:rsidRDefault="006E4D80" w:rsidP="0099689F">
          <w:pPr>
            <w:spacing w:line="360" w:lineRule="auto"/>
            <w:rPr>
              <w:rFonts w:ascii="Franklin Gothic Book" w:hAnsi="Franklin Gothic Book"/>
              <w:sz w:val="22"/>
              <w:szCs w:val="22"/>
            </w:rPr>
          </w:pPr>
        </w:p>
        <w:p w14:paraId="4982C74B" w14:textId="03D436A3" w:rsidR="005058B6" w:rsidRPr="00EC5D5B" w:rsidRDefault="001A57CD">
          <w:pPr>
            <w:pStyle w:val="Spistreci1"/>
            <w:rPr>
              <w:rFonts w:ascii="Franklin Gothic Book" w:eastAsiaTheme="minorEastAsia" w:hAnsi="Franklin Gothic Book" w:cstheme="minorBidi"/>
              <w:noProof/>
              <w:sz w:val="22"/>
              <w:szCs w:val="22"/>
            </w:rPr>
          </w:pPr>
          <w:r w:rsidRPr="00EC5D5B">
            <w:rPr>
              <w:rFonts w:ascii="Franklin Gothic Book" w:hAnsi="Franklin Gothic Book"/>
              <w:b/>
              <w:bCs/>
              <w:sz w:val="22"/>
              <w:szCs w:val="22"/>
            </w:rPr>
            <w:fldChar w:fldCharType="begin"/>
          </w:r>
          <w:r w:rsidRPr="00EC5D5B">
            <w:rPr>
              <w:rFonts w:ascii="Franklin Gothic Book" w:hAnsi="Franklin Gothic Book"/>
              <w:b/>
              <w:bCs/>
              <w:sz w:val="22"/>
              <w:szCs w:val="22"/>
            </w:rPr>
            <w:instrText xml:space="preserve"> TOC \o "1-3" \h \z \u </w:instrText>
          </w:r>
          <w:r w:rsidRPr="00EC5D5B">
            <w:rPr>
              <w:rFonts w:ascii="Franklin Gothic Book" w:hAnsi="Franklin Gothic Book"/>
              <w:b/>
              <w:bCs/>
              <w:sz w:val="22"/>
              <w:szCs w:val="22"/>
            </w:rPr>
            <w:fldChar w:fldCharType="separate"/>
          </w:r>
          <w:hyperlink w:anchor="_Toc19239449" w:history="1">
            <w:r w:rsidR="005058B6" w:rsidRPr="00EC5D5B">
              <w:rPr>
                <w:rStyle w:val="Hipercze"/>
                <w:rFonts w:ascii="Franklin Gothic Book" w:hAnsi="Franklin Gothic Book"/>
                <w:b/>
                <w:noProof/>
                <w:sz w:val="22"/>
                <w:szCs w:val="22"/>
              </w:rPr>
              <w:t>CZĘŚĆ PIERWSZA – INSTRUKCJA DLA WYKONAWCÓW:</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_Toc19239449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w:t>
            </w:r>
            <w:r w:rsidR="005058B6" w:rsidRPr="00EC5D5B">
              <w:rPr>
                <w:rFonts w:ascii="Franklin Gothic Book" w:hAnsi="Franklin Gothic Book"/>
                <w:noProof/>
                <w:webHidden/>
                <w:sz w:val="22"/>
                <w:szCs w:val="22"/>
              </w:rPr>
              <w:fldChar w:fldCharType="end"/>
            </w:r>
          </w:hyperlink>
        </w:p>
        <w:p w14:paraId="39246861" w14:textId="7230DA59" w:rsidR="005058B6" w:rsidRPr="00EC5D5B" w:rsidRDefault="003F6980">
          <w:pPr>
            <w:pStyle w:val="Spistreci1"/>
            <w:rPr>
              <w:rFonts w:ascii="Franklin Gothic Book" w:eastAsiaTheme="minorEastAsia" w:hAnsi="Franklin Gothic Book" w:cstheme="minorBidi"/>
              <w:noProof/>
              <w:sz w:val="22"/>
              <w:szCs w:val="22"/>
            </w:rPr>
          </w:pPr>
          <w:hyperlink w:anchor="_Toc19239450" w:history="1">
            <w:r w:rsidR="005058B6" w:rsidRPr="00EC5D5B">
              <w:rPr>
                <w:rStyle w:val="Hipercze"/>
                <w:rFonts w:ascii="Franklin Gothic Book" w:hAnsi="Franklin Gothic Book"/>
                <w:noProof/>
                <w:sz w:val="22"/>
                <w:szCs w:val="22"/>
              </w:rPr>
              <w:t>ROZDZIAŁ I – Informacje wstępne</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_Toc19239450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3</w:t>
            </w:r>
            <w:r w:rsidR="005058B6" w:rsidRPr="00EC5D5B">
              <w:rPr>
                <w:rFonts w:ascii="Franklin Gothic Book" w:hAnsi="Franklin Gothic Book"/>
                <w:noProof/>
                <w:webHidden/>
                <w:sz w:val="22"/>
                <w:szCs w:val="22"/>
              </w:rPr>
              <w:fldChar w:fldCharType="end"/>
            </w:r>
          </w:hyperlink>
        </w:p>
        <w:p w14:paraId="44C52CCD" w14:textId="3BACC28D" w:rsidR="005058B6" w:rsidRPr="00EC5D5B" w:rsidRDefault="003F6980">
          <w:pPr>
            <w:pStyle w:val="Spistreci1"/>
            <w:rPr>
              <w:rFonts w:ascii="Franklin Gothic Book" w:eastAsiaTheme="minorEastAsia" w:hAnsi="Franklin Gothic Book" w:cstheme="minorBidi"/>
              <w:noProof/>
              <w:sz w:val="22"/>
              <w:szCs w:val="22"/>
            </w:rPr>
          </w:pPr>
          <w:hyperlink w:anchor="_Toc19239451" w:history="1">
            <w:r w:rsidR="005058B6" w:rsidRPr="00EC5D5B">
              <w:rPr>
                <w:rStyle w:val="Hipercze"/>
                <w:rFonts w:ascii="Franklin Gothic Book" w:hAnsi="Franklin Gothic Book"/>
                <w:noProof/>
                <w:sz w:val="22"/>
                <w:szCs w:val="22"/>
              </w:rPr>
              <w:t>ROZDZIAŁ II – Przedmiot zamówienia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_Toc19239451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3</w:t>
            </w:r>
            <w:r w:rsidR="005058B6" w:rsidRPr="00EC5D5B">
              <w:rPr>
                <w:rFonts w:ascii="Franklin Gothic Book" w:hAnsi="Franklin Gothic Book"/>
                <w:noProof/>
                <w:webHidden/>
                <w:sz w:val="22"/>
                <w:szCs w:val="22"/>
              </w:rPr>
              <w:fldChar w:fldCharType="end"/>
            </w:r>
          </w:hyperlink>
        </w:p>
        <w:p w14:paraId="5B548CF6" w14:textId="25B2D68C" w:rsidR="005058B6" w:rsidRPr="00EC5D5B" w:rsidRDefault="003F6980">
          <w:pPr>
            <w:pStyle w:val="Spistreci1"/>
            <w:rPr>
              <w:rFonts w:ascii="Franklin Gothic Book" w:eastAsiaTheme="minorEastAsia" w:hAnsi="Franklin Gothic Book" w:cstheme="minorBidi"/>
              <w:noProof/>
              <w:sz w:val="22"/>
              <w:szCs w:val="22"/>
            </w:rPr>
          </w:pPr>
          <w:hyperlink w:anchor="_Toc19239452" w:history="1">
            <w:r w:rsidR="005058B6" w:rsidRPr="00EC5D5B">
              <w:rPr>
                <w:rStyle w:val="Hipercze"/>
                <w:rFonts w:ascii="Franklin Gothic Book" w:hAnsi="Franklin Gothic Book"/>
                <w:noProof/>
                <w:sz w:val="22"/>
                <w:szCs w:val="22"/>
              </w:rPr>
              <w:t>ROZDZIAŁ III – Składanie ofert częściowych i wariantowych</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_Toc19239452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3</w:t>
            </w:r>
            <w:r w:rsidR="005058B6" w:rsidRPr="00EC5D5B">
              <w:rPr>
                <w:rFonts w:ascii="Franklin Gothic Book" w:hAnsi="Franklin Gothic Book"/>
                <w:noProof/>
                <w:webHidden/>
                <w:sz w:val="22"/>
                <w:szCs w:val="22"/>
              </w:rPr>
              <w:fldChar w:fldCharType="end"/>
            </w:r>
          </w:hyperlink>
        </w:p>
        <w:p w14:paraId="55B0A710" w14:textId="43BF97D3" w:rsidR="005058B6" w:rsidRPr="00EC5D5B" w:rsidRDefault="003F6980">
          <w:pPr>
            <w:pStyle w:val="Spistreci1"/>
            <w:rPr>
              <w:rFonts w:ascii="Franklin Gothic Book" w:eastAsiaTheme="minorEastAsia" w:hAnsi="Franklin Gothic Book" w:cstheme="minorBidi"/>
              <w:noProof/>
              <w:sz w:val="22"/>
              <w:szCs w:val="22"/>
            </w:rPr>
          </w:pPr>
          <w:hyperlink w:anchor="_Toc19239453" w:history="1">
            <w:r w:rsidR="005058B6" w:rsidRPr="00EC5D5B">
              <w:rPr>
                <w:rStyle w:val="Hipercze"/>
                <w:rFonts w:ascii="Franklin Gothic Book" w:hAnsi="Franklin Gothic Book"/>
                <w:noProof/>
                <w:sz w:val="22"/>
                <w:szCs w:val="22"/>
              </w:rPr>
              <w:t>ROZDZIAŁ IV – Opis warunków udziału w postępowaniu</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_Toc19239453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4</w:t>
            </w:r>
            <w:r w:rsidR="005058B6" w:rsidRPr="00EC5D5B">
              <w:rPr>
                <w:rFonts w:ascii="Franklin Gothic Book" w:hAnsi="Franklin Gothic Book"/>
                <w:noProof/>
                <w:webHidden/>
                <w:sz w:val="22"/>
                <w:szCs w:val="22"/>
              </w:rPr>
              <w:fldChar w:fldCharType="end"/>
            </w:r>
          </w:hyperlink>
        </w:p>
        <w:p w14:paraId="7505E7A7" w14:textId="61DA509D" w:rsidR="005058B6" w:rsidRPr="00EC5D5B" w:rsidRDefault="003F6980">
          <w:pPr>
            <w:pStyle w:val="Spistreci1"/>
            <w:rPr>
              <w:rFonts w:ascii="Franklin Gothic Book" w:eastAsiaTheme="minorEastAsia" w:hAnsi="Franklin Gothic Book" w:cstheme="minorBidi"/>
              <w:noProof/>
              <w:sz w:val="22"/>
              <w:szCs w:val="22"/>
            </w:rPr>
          </w:pPr>
          <w:hyperlink w:anchor="_Toc19239454" w:history="1">
            <w:r w:rsidR="005058B6" w:rsidRPr="00EC5D5B">
              <w:rPr>
                <w:rStyle w:val="Hipercze"/>
                <w:rFonts w:ascii="Franklin Gothic Book" w:hAnsi="Franklin Gothic Book"/>
                <w:noProof/>
                <w:sz w:val="22"/>
                <w:szCs w:val="22"/>
              </w:rPr>
              <w:t>ROZDZIAŁ V – Wymagane dokumenty i oświadczenia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_Toc19239454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7</w:t>
            </w:r>
            <w:r w:rsidR="005058B6" w:rsidRPr="00EC5D5B">
              <w:rPr>
                <w:rFonts w:ascii="Franklin Gothic Book" w:hAnsi="Franklin Gothic Book"/>
                <w:noProof/>
                <w:webHidden/>
                <w:sz w:val="22"/>
                <w:szCs w:val="22"/>
              </w:rPr>
              <w:fldChar w:fldCharType="end"/>
            </w:r>
          </w:hyperlink>
        </w:p>
        <w:p w14:paraId="7E94DF82" w14:textId="13DB1C79" w:rsidR="005058B6" w:rsidRPr="00EC5D5B" w:rsidRDefault="003F6980">
          <w:pPr>
            <w:pStyle w:val="Spistreci1"/>
            <w:rPr>
              <w:rFonts w:ascii="Franklin Gothic Book" w:eastAsiaTheme="minorEastAsia" w:hAnsi="Franklin Gothic Book" w:cstheme="minorBidi"/>
              <w:noProof/>
              <w:sz w:val="22"/>
              <w:szCs w:val="22"/>
            </w:rPr>
          </w:pPr>
          <w:hyperlink w:anchor="_Toc19239455" w:history="1">
            <w:r w:rsidR="005058B6" w:rsidRPr="00EC5D5B">
              <w:rPr>
                <w:rStyle w:val="Hipercze"/>
                <w:rFonts w:ascii="Franklin Gothic Book" w:hAnsi="Franklin Gothic Book"/>
                <w:noProof/>
                <w:sz w:val="22"/>
                <w:szCs w:val="22"/>
              </w:rPr>
              <w:t>ROZDZIAŁ VI –  Informacje o sposobie porozumiewania się Zamawiającego z Wykonawcami oraz przekazywania oświadczeń i dokumentów</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_Toc19239455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9</w:t>
            </w:r>
            <w:r w:rsidR="005058B6" w:rsidRPr="00EC5D5B">
              <w:rPr>
                <w:rFonts w:ascii="Franklin Gothic Book" w:hAnsi="Franklin Gothic Book"/>
                <w:noProof/>
                <w:webHidden/>
                <w:sz w:val="22"/>
                <w:szCs w:val="22"/>
              </w:rPr>
              <w:fldChar w:fldCharType="end"/>
            </w:r>
          </w:hyperlink>
        </w:p>
        <w:p w14:paraId="304F8985" w14:textId="4B69A58B" w:rsidR="005058B6" w:rsidRPr="00EC5D5B" w:rsidRDefault="003F6980">
          <w:pPr>
            <w:pStyle w:val="Spistreci1"/>
            <w:rPr>
              <w:rFonts w:ascii="Franklin Gothic Book" w:eastAsiaTheme="minorEastAsia" w:hAnsi="Franklin Gothic Book" w:cstheme="minorBidi"/>
              <w:noProof/>
              <w:sz w:val="22"/>
              <w:szCs w:val="22"/>
            </w:rPr>
          </w:pPr>
          <w:hyperlink w:anchor="_Toc19239456" w:history="1">
            <w:r w:rsidR="005058B6" w:rsidRPr="00EC5D5B">
              <w:rPr>
                <w:rStyle w:val="Hipercze"/>
                <w:rFonts w:ascii="Franklin Gothic Book" w:hAnsi="Franklin Gothic Book"/>
                <w:noProof/>
                <w:sz w:val="22"/>
                <w:szCs w:val="22"/>
              </w:rPr>
              <w:t>ROZDZIAŁ VII – Wadium</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_Toc19239456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10</w:t>
            </w:r>
            <w:r w:rsidR="005058B6" w:rsidRPr="00EC5D5B">
              <w:rPr>
                <w:rFonts w:ascii="Franklin Gothic Book" w:hAnsi="Franklin Gothic Book"/>
                <w:noProof/>
                <w:webHidden/>
                <w:sz w:val="22"/>
                <w:szCs w:val="22"/>
              </w:rPr>
              <w:fldChar w:fldCharType="end"/>
            </w:r>
          </w:hyperlink>
        </w:p>
        <w:p w14:paraId="765B8091" w14:textId="45523EE6" w:rsidR="005058B6" w:rsidRPr="00EC5D5B" w:rsidRDefault="003F6980">
          <w:pPr>
            <w:pStyle w:val="Spistreci1"/>
            <w:rPr>
              <w:rFonts w:ascii="Franklin Gothic Book" w:eastAsiaTheme="minorEastAsia" w:hAnsi="Franklin Gothic Book" w:cstheme="minorBidi"/>
              <w:noProof/>
              <w:sz w:val="22"/>
              <w:szCs w:val="22"/>
            </w:rPr>
          </w:pPr>
          <w:hyperlink w:anchor="_Toc19239457" w:history="1">
            <w:r w:rsidR="005058B6" w:rsidRPr="00EC5D5B">
              <w:rPr>
                <w:rStyle w:val="Hipercze"/>
                <w:rFonts w:ascii="Franklin Gothic Book" w:hAnsi="Franklin Gothic Book"/>
                <w:noProof/>
                <w:sz w:val="22"/>
                <w:szCs w:val="22"/>
              </w:rPr>
              <w:t>ROZDZIAŁ VIII – Wymagania dotyczące zabezpieczenia należytego wykonania Umowy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_Toc19239457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10</w:t>
            </w:r>
            <w:r w:rsidR="005058B6" w:rsidRPr="00EC5D5B">
              <w:rPr>
                <w:rFonts w:ascii="Franklin Gothic Book" w:hAnsi="Franklin Gothic Book"/>
                <w:noProof/>
                <w:webHidden/>
                <w:sz w:val="22"/>
                <w:szCs w:val="22"/>
              </w:rPr>
              <w:fldChar w:fldCharType="end"/>
            </w:r>
          </w:hyperlink>
        </w:p>
        <w:p w14:paraId="2F601EEE" w14:textId="67749D54" w:rsidR="005058B6" w:rsidRPr="00EC5D5B" w:rsidRDefault="003F6980">
          <w:pPr>
            <w:pStyle w:val="Spistreci1"/>
            <w:rPr>
              <w:rFonts w:ascii="Franklin Gothic Book" w:eastAsiaTheme="minorEastAsia" w:hAnsi="Franklin Gothic Book" w:cstheme="minorBidi"/>
              <w:noProof/>
              <w:sz w:val="22"/>
              <w:szCs w:val="22"/>
            </w:rPr>
          </w:pPr>
          <w:hyperlink w:anchor="_Toc19239458" w:history="1">
            <w:r w:rsidR="005058B6" w:rsidRPr="00EC5D5B">
              <w:rPr>
                <w:rStyle w:val="Hipercze"/>
                <w:rFonts w:ascii="Franklin Gothic Book" w:hAnsi="Franklin Gothic Book"/>
                <w:noProof/>
                <w:sz w:val="22"/>
                <w:szCs w:val="22"/>
              </w:rPr>
              <w:t>ROZDZIAŁ IX – Opis przygotowania oferty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_Toc19239458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11</w:t>
            </w:r>
            <w:r w:rsidR="005058B6" w:rsidRPr="00EC5D5B">
              <w:rPr>
                <w:rFonts w:ascii="Franklin Gothic Book" w:hAnsi="Franklin Gothic Book"/>
                <w:noProof/>
                <w:webHidden/>
                <w:sz w:val="22"/>
                <w:szCs w:val="22"/>
              </w:rPr>
              <w:fldChar w:fldCharType="end"/>
            </w:r>
          </w:hyperlink>
        </w:p>
        <w:p w14:paraId="158F6BCD" w14:textId="32DA426B" w:rsidR="005058B6" w:rsidRPr="00EC5D5B" w:rsidRDefault="003F6980">
          <w:pPr>
            <w:pStyle w:val="Spistreci1"/>
            <w:rPr>
              <w:rFonts w:ascii="Franklin Gothic Book" w:eastAsiaTheme="minorEastAsia" w:hAnsi="Franklin Gothic Book" w:cstheme="minorBidi"/>
              <w:noProof/>
              <w:sz w:val="22"/>
              <w:szCs w:val="22"/>
            </w:rPr>
          </w:pPr>
          <w:hyperlink w:anchor="_Toc19239459" w:history="1">
            <w:r w:rsidR="005058B6" w:rsidRPr="00EC5D5B">
              <w:rPr>
                <w:rStyle w:val="Hipercze"/>
                <w:rFonts w:ascii="Franklin Gothic Book" w:hAnsi="Franklin Gothic Book"/>
                <w:noProof/>
                <w:sz w:val="22"/>
                <w:szCs w:val="22"/>
              </w:rPr>
              <w:t>ROZDZIAŁ X – Oferty wspólne</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_Toc19239459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12</w:t>
            </w:r>
            <w:r w:rsidR="005058B6" w:rsidRPr="00EC5D5B">
              <w:rPr>
                <w:rFonts w:ascii="Franklin Gothic Book" w:hAnsi="Franklin Gothic Book"/>
                <w:noProof/>
                <w:webHidden/>
                <w:sz w:val="22"/>
                <w:szCs w:val="22"/>
              </w:rPr>
              <w:fldChar w:fldCharType="end"/>
            </w:r>
          </w:hyperlink>
        </w:p>
        <w:p w14:paraId="3A275B0F" w14:textId="0878AFC3" w:rsidR="005058B6" w:rsidRPr="00EC5D5B" w:rsidRDefault="003F6980">
          <w:pPr>
            <w:pStyle w:val="Spistreci1"/>
            <w:rPr>
              <w:rFonts w:ascii="Franklin Gothic Book" w:eastAsiaTheme="minorEastAsia" w:hAnsi="Franklin Gothic Book" w:cstheme="minorBidi"/>
              <w:noProof/>
              <w:sz w:val="22"/>
              <w:szCs w:val="22"/>
            </w:rPr>
          </w:pPr>
          <w:hyperlink w:anchor="_Toc19239460" w:history="1">
            <w:r w:rsidR="005058B6" w:rsidRPr="00EC5D5B">
              <w:rPr>
                <w:rStyle w:val="Hipercze"/>
                <w:rFonts w:ascii="Franklin Gothic Book" w:hAnsi="Franklin Gothic Book"/>
                <w:noProof/>
                <w:sz w:val="22"/>
                <w:szCs w:val="22"/>
              </w:rPr>
              <w:t>ROZDZIAŁ XI – Miejsce oraz termin składania oferty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_Toc19239460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13</w:t>
            </w:r>
            <w:r w:rsidR="005058B6" w:rsidRPr="00EC5D5B">
              <w:rPr>
                <w:rFonts w:ascii="Franklin Gothic Book" w:hAnsi="Franklin Gothic Book"/>
                <w:noProof/>
                <w:webHidden/>
                <w:sz w:val="22"/>
                <w:szCs w:val="22"/>
              </w:rPr>
              <w:fldChar w:fldCharType="end"/>
            </w:r>
          </w:hyperlink>
        </w:p>
        <w:p w14:paraId="12DD2226" w14:textId="0646F5F6" w:rsidR="005058B6" w:rsidRPr="00EC5D5B" w:rsidRDefault="003F6980">
          <w:pPr>
            <w:pStyle w:val="Spistreci1"/>
            <w:rPr>
              <w:rFonts w:ascii="Franklin Gothic Book" w:eastAsiaTheme="minorEastAsia" w:hAnsi="Franklin Gothic Book" w:cstheme="minorBidi"/>
              <w:noProof/>
              <w:sz w:val="22"/>
              <w:szCs w:val="22"/>
            </w:rPr>
          </w:pPr>
          <w:hyperlink w:anchor="_Toc19239461" w:history="1">
            <w:r w:rsidR="005058B6" w:rsidRPr="00EC5D5B">
              <w:rPr>
                <w:rStyle w:val="Hipercze"/>
                <w:rFonts w:ascii="Franklin Gothic Book" w:hAnsi="Franklin Gothic Book"/>
                <w:noProof/>
                <w:sz w:val="22"/>
                <w:szCs w:val="22"/>
              </w:rPr>
              <w:t>ROZDZIAŁ XII – Termin związania ofertą</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_Toc19239461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14</w:t>
            </w:r>
            <w:r w:rsidR="005058B6" w:rsidRPr="00EC5D5B">
              <w:rPr>
                <w:rFonts w:ascii="Franklin Gothic Book" w:hAnsi="Franklin Gothic Book"/>
                <w:noProof/>
                <w:webHidden/>
                <w:sz w:val="22"/>
                <w:szCs w:val="22"/>
              </w:rPr>
              <w:fldChar w:fldCharType="end"/>
            </w:r>
          </w:hyperlink>
        </w:p>
        <w:p w14:paraId="4873BB29" w14:textId="7103B5B6" w:rsidR="005058B6" w:rsidRPr="00EC5D5B" w:rsidRDefault="003F6980">
          <w:pPr>
            <w:pStyle w:val="Spistreci1"/>
            <w:rPr>
              <w:rFonts w:ascii="Franklin Gothic Book" w:eastAsiaTheme="minorEastAsia" w:hAnsi="Franklin Gothic Book" w:cstheme="minorBidi"/>
              <w:noProof/>
              <w:sz w:val="22"/>
              <w:szCs w:val="22"/>
            </w:rPr>
          </w:pPr>
          <w:hyperlink w:anchor="_Toc19239462" w:history="1">
            <w:r w:rsidR="005058B6" w:rsidRPr="00EC5D5B">
              <w:rPr>
                <w:rStyle w:val="Hipercze"/>
                <w:rFonts w:ascii="Franklin Gothic Book" w:hAnsi="Franklin Gothic Book"/>
                <w:noProof/>
                <w:sz w:val="22"/>
                <w:szCs w:val="22"/>
              </w:rPr>
              <w:t>ROZDZIAŁ XIII – Opis sposobu obliczenia ceny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_Toc19239462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14</w:t>
            </w:r>
            <w:r w:rsidR="005058B6" w:rsidRPr="00EC5D5B">
              <w:rPr>
                <w:rFonts w:ascii="Franklin Gothic Book" w:hAnsi="Franklin Gothic Book"/>
                <w:noProof/>
                <w:webHidden/>
                <w:sz w:val="22"/>
                <w:szCs w:val="22"/>
              </w:rPr>
              <w:fldChar w:fldCharType="end"/>
            </w:r>
          </w:hyperlink>
        </w:p>
        <w:p w14:paraId="1ADFE5F2" w14:textId="73334E5E" w:rsidR="005058B6" w:rsidRPr="00EC5D5B" w:rsidRDefault="003F6980">
          <w:pPr>
            <w:pStyle w:val="Spistreci1"/>
            <w:rPr>
              <w:rFonts w:ascii="Franklin Gothic Book" w:eastAsiaTheme="minorEastAsia" w:hAnsi="Franklin Gothic Book" w:cstheme="minorBidi"/>
              <w:noProof/>
              <w:sz w:val="22"/>
              <w:szCs w:val="22"/>
            </w:rPr>
          </w:pPr>
          <w:hyperlink w:anchor="_Toc19239463" w:history="1">
            <w:r w:rsidR="005058B6" w:rsidRPr="00EC5D5B">
              <w:rPr>
                <w:rStyle w:val="Hipercze"/>
                <w:rFonts w:ascii="Franklin Gothic Book" w:hAnsi="Franklin Gothic Book"/>
                <w:noProof/>
                <w:sz w:val="22"/>
                <w:szCs w:val="22"/>
              </w:rPr>
              <w:t>ROZDZIAŁ XIV – Kryteria oceny ofert</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_Toc19239463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15</w:t>
            </w:r>
            <w:r w:rsidR="005058B6" w:rsidRPr="00EC5D5B">
              <w:rPr>
                <w:rFonts w:ascii="Franklin Gothic Book" w:hAnsi="Franklin Gothic Book"/>
                <w:noProof/>
                <w:webHidden/>
                <w:sz w:val="22"/>
                <w:szCs w:val="22"/>
              </w:rPr>
              <w:fldChar w:fldCharType="end"/>
            </w:r>
          </w:hyperlink>
        </w:p>
        <w:p w14:paraId="1A85246C" w14:textId="7ACC5BC9" w:rsidR="005058B6" w:rsidRPr="00EC5D5B" w:rsidRDefault="003F6980">
          <w:pPr>
            <w:pStyle w:val="Spistreci1"/>
            <w:rPr>
              <w:rFonts w:ascii="Franklin Gothic Book" w:eastAsiaTheme="minorEastAsia" w:hAnsi="Franklin Gothic Book" w:cstheme="minorBidi"/>
              <w:noProof/>
              <w:sz w:val="22"/>
              <w:szCs w:val="22"/>
            </w:rPr>
          </w:pPr>
          <w:hyperlink w:anchor="_Toc19239464" w:history="1">
            <w:r w:rsidR="005058B6" w:rsidRPr="00EC5D5B">
              <w:rPr>
                <w:rStyle w:val="Hipercze"/>
                <w:rFonts w:ascii="Franklin Gothic Book" w:hAnsi="Franklin Gothic Book"/>
                <w:noProof/>
                <w:sz w:val="22"/>
                <w:szCs w:val="22"/>
              </w:rPr>
              <w:t>ROZDZIAŁ XV – Otwarcie ofert i ocena kompletności ofert w celu spełnienia wymogów warunków zamówienia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_Toc19239464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16</w:t>
            </w:r>
            <w:r w:rsidR="005058B6" w:rsidRPr="00EC5D5B">
              <w:rPr>
                <w:rFonts w:ascii="Franklin Gothic Book" w:hAnsi="Franklin Gothic Book"/>
                <w:noProof/>
                <w:webHidden/>
                <w:sz w:val="22"/>
                <w:szCs w:val="22"/>
              </w:rPr>
              <w:fldChar w:fldCharType="end"/>
            </w:r>
          </w:hyperlink>
        </w:p>
        <w:p w14:paraId="00D2FCDC" w14:textId="1097200A" w:rsidR="005058B6" w:rsidRPr="00EC5D5B" w:rsidRDefault="003F6980">
          <w:pPr>
            <w:pStyle w:val="Spistreci1"/>
            <w:rPr>
              <w:rFonts w:ascii="Franklin Gothic Book" w:eastAsiaTheme="minorEastAsia" w:hAnsi="Franklin Gothic Book" w:cstheme="minorBidi"/>
              <w:noProof/>
              <w:sz w:val="22"/>
              <w:szCs w:val="22"/>
            </w:rPr>
          </w:pPr>
          <w:hyperlink w:anchor="_Toc19239465" w:history="1">
            <w:r w:rsidR="005058B6" w:rsidRPr="00EC5D5B">
              <w:rPr>
                <w:rStyle w:val="Hipercze"/>
                <w:rFonts w:ascii="Franklin Gothic Book" w:hAnsi="Franklin Gothic Book"/>
                <w:noProof/>
                <w:sz w:val="22"/>
                <w:szCs w:val="22"/>
              </w:rPr>
              <w:t>ROZDZIAŁ XVI – Negocjacje</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_Toc19239465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17</w:t>
            </w:r>
            <w:r w:rsidR="005058B6" w:rsidRPr="00EC5D5B">
              <w:rPr>
                <w:rFonts w:ascii="Franklin Gothic Book" w:hAnsi="Franklin Gothic Book"/>
                <w:noProof/>
                <w:webHidden/>
                <w:sz w:val="22"/>
                <w:szCs w:val="22"/>
              </w:rPr>
              <w:fldChar w:fldCharType="end"/>
            </w:r>
          </w:hyperlink>
        </w:p>
        <w:p w14:paraId="393B2B2F" w14:textId="04054B7F" w:rsidR="005058B6" w:rsidRPr="00EC5D5B" w:rsidRDefault="003F6980">
          <w:pPr>
            <w:pStyle w:val="Spistreci1"/>
            <w:rPr>
              <w:rFonts w:ascii="Franklin Gothic Book" w:eastAsiaTheme="minorEastAsia" w:hAnsi="Franklin Gothic Book" w:cstheme="minorBidi"/>
              <w:noProof/>
              <w:sz w:val="22"/>
              <w:szCs w:val="22"/>
            </w:rPr>
          </w:pPr>
          <w:hyperlink w:anchor="_Toc19239466" w:history="1">
            <w:r w:rsidR="005058B6" w:rsidRPr="00EC5D5B">
              <w:rPr>
                <w:rStyle w:val="Hipercze"/>
                <w:rFonts w:ascii="Franklin Gothic Book" w:hAnsi="Franklin Gothic Book"/>
                <w:noProof/>
                <w:sz w:val="22"/>
                <w:szCs w:val="22"/>
              </w:rPr>
              <w:t>ROZDZIAŁ XVII – Aukcja elektroniczna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_Toc19239466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17</w:t>
            </w:r>
            <w:r w:rsidR="005058B6" w:rsidRPr="00EC5D5B">
              <w:rPr>
                <w:rFonts w:ascii="Franklin Gothic Book" w:hAnsi="Franklin Gothic Book"/>
                <w:noProof/>
                <w:webHidden/>
                <w:sz w:val="22"/>
                <w:szCs w:val="22"/>
              </w:rPr>
              <w:fldChar w:fldCharType="end"/>
            </w:r>
          </w:hyperlink>
        </w:p>
        <w:p w14:paraId="2DF48ACF" w14:textId="2E39AA22" w:rsidR="005058B6" w:rsidRPr="00EC5D5B" w:rsidRDefault="003F6980">
          <w:pPr>
            <w:pStyle w:val="Spistreci1"/>
            <w:rPr>
              <w:rFonts w:ascii="Franklin Gothic Book" w:eastAsiaTheme="minorEastAsia" w:hAnsi="Franklin Gothic Book" w:cstheme="minorBidi"/>
              <w:noProof/>
              <w:sz w:val="22"/>
              <w:szCs w:val="22"/>
            </w:rPr>
          </w:pPr>
          <w:hyperlink w:anchor="_Toc19239467" w:history="1">
            <w:r w:rsidR="005058B6" w:rsidRPr="00EC5D5B">
              <w:rPr>
                <w:rStyle w:val="Hipercze"/>
                <w:rFonts w:ascii="Franklin Gothic Book" w:hAnsi="Franklin Gothic Book"/>
                <w:noProof/>
                <w:sz w:val="22"/>
                <w:szCs w:val="22"/>
              </w:rPr>
              <w:t>ROZDZIAŁ XVIII – Regulamin aukcji elektronicznej na platformie zakupowej</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_Toc19239467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19</w:t>
            </w:r>
            <w:r w:rsidR="005058B6" w:rsidRPr="00EC5D5B">
              <w:rPr>
                <w:rFonts w:ascii="Franklin Gothic Book" w:hAnsi="Franklin Gothic Book"/>
                <w:noProof/>
                <w:webHidden/>
                <w:sz w:val="22"/>
                <w:szCs w:val="22"/>
              </w:rPr>
              <w:fldChar w:fldCharType="end"/>
            </w:r>
          </w:hyperlink>
        </w:p>
        <w:p w14:paraId="197DF940" w14:textId="4ED4A765" w:rsidR="005058B6" w:rsidRPr="00EC5D5B" w:rsidRDefault="003F6980">
          <w:pPr>
            <w:pStyle w:val="Spistreci1"/>
            <w:rPr>
              <w:rFonts w:ascii="Franklin Gothic Book" w:eastAsiaTheme="minorEastAsia" w:hAnsi="Franklin Gothic Book" w:cstheme="minorBidi"/>
              <w:noProof/>
              <w:sz w:val="22"/>
              <w:szCs w:val="22"/>
            </w:rPr>
          </w:pPr>
          <w:hyperlink w:anchor="_Toc19239468" w:history="1">
            <w:r w:rsidR="005058B6" w:rsidRPr="00EC5D5B">
              <w:rPr>
                <w:rStyle w:val="Hipercze"/>
                <w:rFonts w:ascii="Franklin Gothic Book" w:hAnsi="Franklin Gothic Book"/>
                <w:noProof/>
                <w:sz w:val="22"/>
                <w:szCs w:val="22"/>
              </w:rPr>
              <w:t>ROZDZIAŁ XIX – Podstawy wykluczenia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_Toc19239468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20</w:t>
            </w:r>
            <w:r w:rsidR="005058B6" w:rsidRPr="00EC5D5B">
              <w:rPr>
                <w:rFonts w:ascii="Franklin Gothic Book" w:hAnsi="Franklin Gothic Book"/>
                <w:noProof/>
                <w:webHidden/>
                <w:sz w:val="22"/>
                <w:szCs w:val="22"/>
              </w:rPr>
              <w:fldChar w:fldCharType="end"/>
            </w:r>
          </w:hyperlink>
        </w:p>
        <w:p w14:paraId="10CFBBC2" w14:textId="189FA1F6" w:rsidR="005058B6" w:rsidRPr="00EC5D5B" w:rsidRDefault="003F6980">
          <w:pPr>
            <w:pStyle w:val="Spistreci1"/>
            <w:rPr>
              <w:rFonts w:ascii="Franklin Gothic Book" w:eastAsiaTheme="minorEastAsia" w:hAnsi="Franklin Gothic Book" w:cstheme="minorBidi"/>
              <w:noProof/>
              <w:sz w:val="22"/>
              <w:szCs w:val="22"/>
            </w:rPr>
          </w:pPr>
          <w:hyperlink w:anchor="_Toc19239469" w:history="1">
            <w:r w:rsidR="005058B6" w:rsidRPr="00EC5D5B">
              <w:rPr>
                <w:rStyle w:val="Hipercze"/>
                <w:rFonts w:ascii="Franklin Gothic Book" w:hAnsi="Franklin Gothic Book"/>
                <w:noProof/>
                <w:sz w:val="22"/>
                <w:szCs w:val="22"/>
              </w:rPr>
              <w:t>ROZDZIAŁ XX – Podstawy odrzucenia oferty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_Toc19239469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21</w:t>
            </w:r>
            <w:r w:rsidR="005058B6" w:rsidRPr="00EC5D5B">
              <w:rPr>
                <w:rFonts w:ascii="Franklin Gothic Book" w:hAnsi="Franklin Gothic Book"/>
                <w:noProof/>
                <w:webHidden/>
                <w:sz w:val="22"/>
                <w:szCs w:val="22"/>
              </w:rPr>
              <w:fldChar w:fldCharType="end"/>
            </w:r>
          </w:hyperlink>
        </w:p>
        <w:p w14:paraId="0C62BB1A" w14:textId="26F75B2D" w:rsidR="005058B6" w:rsidRPr="00EC5D5B" w:rsidRDefault="003F6980">
          <w:pPr>
            <w:pStyle w:val="Spistreci1"/>
            <w:rPr>
              <w:rFonts w:ascii="Franklin Gothic Book" w:eastAsiaTheme="minorEastAsia" w:hAnsi="Franklin Gothic Book" w:cstheme="minorBidi"/>
              <w:noProof/>
              <w:sz w:val="22"/>
              <w:szCs w:val="22"/>
            </w:rPr>
          </w:pPr>
          <w:hyperlink w:anchor="_Toc19239470" w:history="1">
            <w:r w:rsidR="005058B6" w:rsidRPr="00EC5D5B">
              <w:rPr>
                <w:rStyle w:val="Hipercze"/>
                <w:rFonts w:ascii="Franklin Gothic Book" w:hAnsi="Franklin Gothic Book"/>
                <w:noProof/>
                <w:sz w:val="22"/>
                <w:szCs w:val="22"/>
              </w:rPr>
              <w:t>ROZDZIAŁ XXI – Unieważnienie postępowania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_Toc19239470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22</w:t>
            </w:r>
            <w:r w:rsidR="005058B6" w:rsidRPr="00EC5D5B">
              <w:rPr>
                <w:rFonts w:ascii="Franklin Gothic Book" w:hAnsi="Franklin Gothic Book"/>
                <w:noProof/>
                <w:webHidden/>
                <w:sz w:val="22"/>
                <w:szCs w:val="22"/>
              </w:rPr>
              <w:fldChar w:fldCharType="end"/>
            </w:r>
          </w:hyperlink>
        </w:p>
        <w:p w14:paraId="42B07BB5" w14:textId="71A116B7" w:rsidR="005058B6" w:rsidRPr="00EC5D5B" w:rsidRDefault="003F6980">
          <w:pPr>
            <w:pStyle w:val="Spistreci1"/>
            <w:rPr>
              <w:rFonts w:ascii="Franklin Gothic Book" w:eastAsiaTheme="minorEastAsia" w:hAnsi="Franklin Gothic Book" w:cstheme="minorBidi"/>
              <w:noProof/>
              <w:sz w:val="22"/>
              <w:szCs w:val="22"/>
            </w:rPr>
          </w:pPr>
          <w:hyperlink w:anchor="_Toc19239471" w:history="1">
            <w:r w:rsidR="005058B6" w:rsidRPr="00EC5D5B">
              <w:rPr>
                <w:rStyle w:val="Hipercze"/>
                <w:rFonts w:ascii="Franklin Gothic Book" w:hAnsi="Franklin Gothic Book"/>
                <w:noProof/>
                <w:sz w:val="22"/>
                <w:szCs w:val="22"/>
              </w:rPr>
              <w:t>ROZDZIAŁ XXII – Ocena Wykonawców</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_Toc19239471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22</w:t>
            </w:r>
            <w:r w:rsidR="005058B6" w:rsidRPr="00EC5D5B">
              <w:rPr>
                <w:rFonts w:ascii="Franklin Gothic Book" w:hAnsi="Franklin Gothic Book"/>
                <w:noProof/>
                <w:webHidden/>
                <w:sz w:val="22"/>
                <w:szCs w:val="22"/>
              </w:rPr>
              <w:fldChar w:fldCharType="end"/>
            </w:r>
          </w:hyperlink>
        </w:p>
        <w:p w14:paraId="0786AF7D" w14:textId="05F89FF3" w:rsidR="005058B6" w:rsidRPr="00EC5D5B" w:rsidRDefault="003F6980">
          <w:pPr>
            <w:pStyle w:val="Spistreci1"/>
            <w:rPr>
              <w:rFonts w:ascii="Franklin Gothic Book" w:eastAsiaTheme="minorEastAsia" w:hAnsi="Franklin Gothic Book" w:cstheme="minorBidi"/>
              <w:noProof/>
              <w:sz w:val="22"/>
              <w:szCs w:val="22"/>
            </w:rPr>
          </w:pPr>
          <w:hyperlink w:anchor="_Toc19239472" w:history="1">
            <w:r w:rsidR="005058B6" w:rsidRPr="00EC5D5B">
              <w:rPr>
                <w:rStyle w:val="Hipercze"/>
                <w:rFonts w:ascii="Franklin Gothic Book" w:hAnsi="Franklin Gothic Book"/>
                <w:noProof/>
                <w:sz w:val="22"/>
                <w:szCs w:val="22"/>
              </w:rPr>
              <w:t>ROZDZIAŁ XXIII – Podwykonawstwo</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_Toc19239472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23</w:t>
            </w:r>
            <w:r w:rsidR="005058B6" w:rsidRPr="00EC5D5B">
              <w:rPr>
                <w:rFonts w:ascii="Franklin Gothic Book" w:hAnsi="Franklin Gothic Book"/>
                <w:noProof/>
                <w:webHidden/>
                <w:sz w:val="22"/>
                <w:szCs w:val="22"/>
              </w:rPr>
              <w:fldChar w:fldCharType="end"/>
            </w:r>
          </w:hyperlink>
        </w:p>
        <w:p w14:paraId="550714FE" w14:textId="22D355B6" w:rsidR="005058B6" w:rsidRPr="00EC5D5B" w:rsidRDefault="003F6980">
          <w:pPr>
            <w:pStyle w:val="Spistreci1"/>
            <w:rPr>
              <w:rFonts w:ascii="Franklin Gothic Book" w:eastAsiaTheme="minorEastAsia" w:hAnsi="Franklin Gothic Book" w:cstheme="minorBidi"/>
              <w:noProof/>
              <w:sz w:val="22"/>
              <w:szCs w:val="22"/>
            </w:rPr>
          </w:pPr>
          <w:hyperlink w:anchor="_Toc19239473" w:history="1">
            <w:r w:rsidR="005058B6" w:rsidRPr="00EC5D5B">
              <w:rPr>
                <w:rStyle w:val="Hipercze"/>
                <w:rFonts w:ascii="Franklin Gothic Book" w:hAnsi="Franklin Gothic Book"/>
                <w:noProof/>
                <w:sz w:val="22"/>
                <w:szCs w:val="22"/>
              </w:rPr>
              <w:t>ROZDZIAŁ XXIV – Formalności jakich Zamawiający dopełni po wyborze oferty w celu zawarcia umowy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_Toc19239473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24</w:t>
            </w:r>
            <w:r w:rsidR="005058B6" w:rsidRPr="00EC5D5B">
              <w:rPr>
                <w:rFonts w:ascii="Franklin Gothic Book" w:hAnsi="Franklin Gothic Book"/>
                <w:noProof/>
                <w:webHidden/>
                <w:sz w:val="22"/>
                <w:szCs w:val="22"/>
              </w:rPr>
              <w:fldChar w:fldCharType="end"/>
            </w:r>
          </w:hyperlink>
        </w:p>
        <w:p w14:paraId="0BBD3229" w14:textId="354171DC" w:rsidR="005058B6" w:rsidRPr="00EC5D5B" w:rsidRDefault="003F6980">
          <w:pPr>
            <w:pStyle w:val="Spistreci1"/>
            <w:rPr>
              <w:rFonts w:ascii="Franklin Gothic Book" w:eastAsiaTheme="minorEastAsia" w:hAnsi="Franklin Gothic Book" w:cstheme="minorBidi"/>
              <w:noProof/>
              <w:sz w:val="22"/>
              <w:szCs w:val="22"/>
            </w:rPr>
          </w:pPr>
          <w:hyperlink w:anchor="_Toc19239474" w:history="1">
            <w:r w:rsidR="005058B6" w:rsidRPr="00EC5D5B">
              <w:rPr>
                <w:rStyle w:val="Hipercze"/>
                <w:rFonts w:ascii="Franklin Gothic Book" w:hAnsi="Franklin Gothic Book"/>
                <w:noProof/>
                <w:sz w:val="22"/>
                <w:szCs w:val="22"/>
              </w:rPr>
              <w:t>ROZDZIAŁ XXV – Klauzula informacyjna RODO</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_Toc19239474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25</w:t>
            </w:r>
            <w:r w:rsidR="005058B6" w:rsidRPr="00EC5D5B">
              <w:rPr>
                <w:rFonts w:ascii="Franklin Gothic Book" w:hAnsi="Franklin Gothic Book"/>
                <w:noProof/>
                <w:webHidden/>
                <w:sz w:val="22"/>
                <w:szCs w:val="22"/>
              </w:rPr>
              <w:fldChar w:fldCharType="end"/>
            </w:r>
          </w:hyperlink>
        </w:p>
        <w:p w14:paraId="743A1938" w14:textId="356D69FD" w:rsidR="005058B6" w:rsidRPr="00EC5D5B" w:rsidRDefault="003F6980">
          <w:pPr>
            <w:pStyle w:val="Spistreci1"/>
            <w:rPr>
              <w:rFonts w:ascii="Franklin Gothic Book" w:eastAsiaTheme="minorEastAsia" w:hAnsi="Franklin Gothic Book" w:cstheme="minorBidi"/>
              <w:noProof/>
              <w:sz w:val="22"/>
              <w:szCs w:val="22"/>
            </w:rPr>
          </w:pPr>
          <w:hyperlink w:anchor="_Toc19239475" w:history="1">
            <w:r w:rsidR="005058B6" w:rsidRPr="00EC5D5B">
              <w:rPr>
                <w:rStyle w:val="Hipercze"/>
                <w:rFonts w:ascii="Franklin Gothic Book" w:hAnsi="Franklin Gothic Book"/>
                <w:noProof/>
                <w:sz w:val="22"/>
                <w:szCs w:val="22"/>
              </w:rPr>
              <w:t>ROZDZIAŁ XXVI – Wykaz załączników</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_Toc19239475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26</w:t>
            </w:r>
            <w:r w:rsidR="005058B6" w:rsidRPr="00EC5D5B">
              <w:rPr>
                <w:rFonts w:ascii="Franklin Gothic Book" w:hAnsi="Franklin Gothic Book"/>
                <w:noProof/>
                <w:webHidden/>
                <w:sz w:val="22"/>
                <w:szCs w:val="22"/>
              </w:rPr>
              <w:fldChar w:fldCharType="end"/>
            </w:r>
          </w:hyperlink>
        </w:p>
        <w:p w14:paraId="73E680BD" w14:textId="16D63577" w:rsidR="005058B6" w:rsidRPr="00EC5D5B" w:rsidRDefault="003F6980">
          <w:pPr>
            <w:pStyle w:val="Spistreci1"/>
            <w:rPr>
              <w:rFonts w:ascii="Franklin Gothic Book" w:eastAsiaTheme="minorEastAsia" w:hAnsi="Franklin Gothic Book" w:cstheme="minorBidi"/>
              <w:noProof/>
              <w:sz w:val="22"/>
              <w:szCs w:val="22"/>
            </w:rPr>
          </w:pPr>
          <w:hyperlink w:anchor="_Toc19239476" w:history="1">
            <w:r w:rsidR="005058B6" w:rsidRPr="00EC5D5B">
              <w:rPr>
                <w:rStyle w:val="Hipercze"/>
                <w:rFonts w:ascii="Franklin Gothic Book" w:hAnsi="Franklin Gothic Book"/>
                <w:b/>
                <w:noProof/>
                <w:sz w:val="22"/>
                <w:szCs w:val="22"/>
              </w:rPr>
              <w:t>CZĘŚĆ DRUGA – OPIS PRZEDMIOTU ZAMÓWIENIA</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_Toc19239476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48</w:t>
            </w:r>
            <w:r w:rsidR="005058B6" w:rsidRPr="00EC5D5B">
              <w:rPr>
                <w:rFonts w:ascii="Franklin Gothic Book" w:hAnsi="Franklin Gothic Book"/>
                <w:noProof/>
                <w:webHidden/>
                <w:sz w:val="22"/>
                <w:szCs w:val="22"/>
              </w:rPr>
              <w:fldChar w:fldCharType="end"/>
            </w:r>
          </w:hyperlink>
        </w:p>
        <w:p w14:paraId="6CE5B530" w14:textId="1FDEE6F7" w:rsidR="005058B6" w:rsidRPr="00EC5D5B" w:rsidRDefault="003F6980">
          <w:pPr>
            <w:pStyle w:val="Spistreci1"/>
            <w:rPr>
              <w:rFonts w:ascii="Franklin Gothic Book" w:eastAsiaTheme="minorEastAsia" w:hAnsi="Franklin Gothic Book" w:cstheme="minorBidi"/>
              <w:noProof/>
              <w:sz w:val="22"/>
              <w:szCs w:val="22"/>
            </w:rPr>
          </w:pPr>
          <w:hyperlink w:anchor="_Toc19239477" w:history="1">
            <w:r w:rsidR="005058B6" w:rsidRPr="00EC5D5B">
              <w:rPr>
                <w:rStyle w:val="Hipercze"/>
                <w:rFonts w:ascii="Franklin Gothic Book" w:hAnsi="Franklin Gothic Book"/>
                <w:noProof/>
                <w:sz w:val="22"/>
                <w:szCs w:val="22"/>
              </w:rPr>
              <w:t>Pozostałe wymagania i informacje</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_Toc19239477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49</w:t>
            </w:r>
            <w:r w:rsidR="005058B6" w:rsidRPr="00EC5D5B">
              <w:rPr>
                <w:rFonts w:ascii="Franklin Gothic Book" w:hAnsi="Franklin Gothic Book"/>
                <w:noProof/>
                <w:webHidden/>
                <w:sz w:val="22"/>
                <w:szCs w:val="22"/>
              </w:rPr>
              <w:fldChar w:fldCharType="end"/>
            </w:r>
          </w:hyperlink>
        </w:p>
        <w:p w14:paraId="4364ED3F" w14:textId="105D8E8E" w:rsidR="005058B6" w:rsidRPr="00EC5D5B" w:rsidRDefault="003F6980">
          <w:pPr>
            <w:pStyle w:val="Spistreci1"/>
            <w:rPr>
              <w:rFonts w:ascii="Franklin Gothic Book" w:eastAsiaTheme="minorEastAsia" w:hAnsi="Franklin Gothic Book" w:cstheme="minorBidi"/>
              <w:noProof/>
              <w:sz w:val="22"/>
              <w:szCs w:val="22"/>
            </w:rPr>
          </w:pPr>
          <w:hyperlink w:anchor="_Toc19239478" w:history="1">
            <w:r w:rsidR="005058B6" w:rsidRPr="00EC5D5B">
              <w:rPr>
                <w:rStyle w:val="Hipercze"/>
                <w:rFonts w:ascii="Franklin Gothic Book" w:hAnsi="Franklin Gothic Book"/>
                <w:b/>
                <w:noProof/>
                <w:sz w:val="22"/>
                <w:szCs w:val="22"/>
              </w:rPr>
              <w:t>CZĘŚĆ TRZECIA – PROJEKT UMOWY</w:t>
            </w:r>
            <w:r w:rsidR="005058B6" w:rsidRPr="00EC5D5B">
              <w:rPr>
                <w:rFonts w:ascii="Franklin Gothic Book" w:hAnsi="Franklin Gothic Book"/>
                <w:noProof/>
                <w:webHidden/>
                <w:sz w:val="22"/>
                <w:szCs w:val="22"/>
              </w:rPr>
              <w:tab/>
            </w:r>
            <w:r w:rsidR="005058B6" w:rsidRPr="00EC5D5B">
              <w:rPr>
                <w:rFonts w:ascii="Franklin Gothic Book" w:hAnsi="Franklin Gothic Book"/>
                <w:noProof/>
                <w:webHidden/>
                <w:sz w:val="22"/>
                <w:szCs w:val="22"/>
              </w:rPr>
              <w:fldChar w:fldCharType="begin"/>
            </w:r>
            <w:r w:rsidR="005058B6" w:rsidRPr="00EC5D5B">
              <w:rPr>
                <w:rFonts w:ascii="Franklin Gothic Book" w:hAnsi="Franklin Gothic Book"/>
                <w:noProof/>
                <w:webHidden/>
                <w:sz w:val="22"/>
                <w:szCs w:val="22"/>
              </w:rPr>
              <w:instrText xml:space="preserve"> PAGEREF _Toc19239478 \h </w:instrText>
            </w:r>
            <w:r w:rsidR="005058B6" w:rsidRPr="00EC5D5B">
              <w:rPr>
                <w:rFonts w:ascii="Franklin Gothic Book" w:hAnsi="Franklin Gothic Book"/>
                <w:noProof/>
                <w:webHidden/>
                <w:sz w:val="22"/>
                <w:szCs w:val="22"/>
              </w:rPr>
            </w:r>
            <w:r w:rsidR="005058B6" w:rsidRPr="00EC5D5B">
              <w:rPr>
                <w:rFonts w:ascii="Franklin Gothic Book" w:hAnsi="Franklin Gothic Book"/>
                <w:noProof/>
                <w:webHidden/>
                <w:sz w:val="22"/>
                <w:szCs w:val="22"/>
              </w:rPr>
              <w:fldChar w:fldCharType="separate"/>
            </w:r>
            <w:r w:rsidR="00013DDC">
              <w:rPr>
                <w:rFonts w:ascii="Franklin Gothic Book" w:hAnsi="Franklin Gothic Book"/>
                <w:noProof/>
                <w:webHidden/>
                <w:sz w:val="22"/>
                <w:szCs w:val="22"/>
              </w:rPr>
              <w:t>51</w:t>
            </w:r>
            <w:r w:rsidR="005058B6" w:rsidRPr="00EC5D5B">
              <w:rPr>
                <w:rFonts w:ascii="Franklin Gothic Book" w:hAnsi="Franklin Gothic Book"/>
                <w:noProof/>
                <w:webHidden/>
                <w:sz w:val="22"/>
                <w:szCs w:val="22"/>
              </w:rPr>
              <w:fldChar w:fldCharType="end"/>
            </w:r>
          </w:hyperlink>
        </w:p>
        <w:p w14:paraId="11EE58A4" w14:textId="77777777" w:rsidR="001A57CD" w:rsidRPr="00EC5D5B" w:rsidRDefault="001A57CD" w:rsidP="0099689F">
          <w:pPr>
            <w:spacing w:line="360" w:lineRule="auto"/>
            <w:rPr>
              <w:rFonts w:ascii="Franklin Gothic Book" w:hAnsi="Franklin Gothic Book"/>
              <w:sz w:val="22"/>
              <w:szCs w:val="22"/>
            </w:rPr>
          </w:pPr>
          <w:r w:rsidRPr="00EC5D5B">
            <w:rPr>
              <w:rFonts w:ascii="Franklin Gothic Book" w:hAnsi="Franklin Gothic Book"/>
              <w:b/>
              <w:bCs/>
              <w:sz w:val="22"/>
              <w:szCs w:val="22"/>
            </w:rPr>
            <w:fldChar w:fldCharType="end"/>
          </w:r>
        </w:p>
      </w:sdtContent>
    </w:sdt>
    <w:tbl>
      <w:tblPr>
        <w:tblStyle w:val="Tabela-Siatka"/>
        <w:tblW w:w="0" w:type="auto"/>
        <w:shd w:val="clear" w:color="auto" w:fill="FBD4B4" w:themeFill="accent6" w:themeFillTint="66"/>
        <w:tblLook w:val="04A0" w:firstRow="1" w:lastRow="0" w:firstColumn="1" w:lastColumn="0" w:noHBand="0" w:noVBand="1"/>
      </w:tblPr>
      <w:tblGrid>
        <w:gridCol w:w="10054"/>
      </w:tblGrid>
      <w:tr w:rsidR="00BE16F8" w:rsidRPr="00EC5D5B" w14:paraId="1DDE9BF1" w14:textId="77777777" w:rsidTr="00094C28">
        <w:tc>
          <w:tcPr>
            <w:tcW w:w="10054" w:type="dxa"/>
            <w:shd w:val="clear" w:color="auto" w:fill="FBD4B4" w:themeFill="accent6" w:themeFillTint="66"/>
          </w:tcPr>
          <w:p w14:paraId="1D59ECD0" w14:textId="77777777" w:rsidR="00BE16F8" w:rsidRPr="00EC5D5B" w:rsidRDefault="00BE16F8" w:rsidP="004D31AB">
            <w:pPr>
              <w:pStyle w:val="Nagwek1"/>
              <w:spacing w:before="40" w:after="40"/>
              <w:jc w:val="left"/>
              <w:rPr>
                <w:rFonts w:ascii="Franklin Gothic Book" w:hAnsi="Franklin Gothic Book"/>
                <w:sz w:val="22"/>
                <w:szCs w:val="22"/>
              </w:rPr>
            </w:pPr>
            <w:bookmarkStart w:id="0" w:name="_Toc19239449"/>
            <w:r w:rsidRPr="00EC5D5B">
              <w:rPr>
                <w:rFonts w:ascii="Franklin Gothic Book" w:hAnsi="Franklin Gothic Book"/>
                <w:sz w:val="22"/>
                <w:szCs w:val="22"/>
              </w:rPr>
              <w:t>CZĘŚĆ PIERWSZA – INSTRUKCJA DLA WYKONAWCÓW:</w:t>
            </w:r>
            <w:bookmarkEnd w:id="0"/>
          </w:p>
        </w:tc>
      </w:tr>
    </w:tbl>
    <w:p w14:paraId="00111EC2" w14:textId="77777777" w:rsidR="006B4594" w:rsidRPr="00EC5D5B" w:rsidRDefault="006B4594" w:rsidP="004D31AB">
      <w:pPr>
        <w:autoSpaceDE w:val="0"/>
        <w:autoSpaceDN w:val="0"/>
        <w:adjustRightInd w:val="0"/>
        <w:rPr>
          <w:rFonts w:ascii="Franklin Gothic Book" w:hAnsi="Franklin Gothic Book"/>
          <w:b/>
          <w:sz w:val="22"/>
          <w:szCs w:val="22"/>
        </w:rPr>
      </w:pPr>
    </w:p>
    <w:p w14:paraId="2BD5A06A" w14:textId="77777777" w:rsidR="006B4594" w:rsidRPr="00EC5D5B" w:rsidRDefault="006B4594" w:rsidP="00CD0E9F">
      <w:pPr>
        <w:autoSpaceDE w:val="0"/>
        <w:autoSpaceDN w:val="0"/>
        <w:adjustRightInd w:val="0"/>
        <w:jc w:val="both"/>
        <w:rPr>
          <w:rFonts w:ascii="Franklin Gothic Book" w:hAnsi="Franklin Gothic Book"/>
          <w:sz w:val="22"/>
          <w:szCs w:val="22"/>
        </w:rPr>
      </w:pPr>
    </w:p>
    <w:p w14:paraId="3D77D53B" w14:textId="77777777" w:rsidR="006B4594" w:rsidRPr="00EC5D5B" w:rsidRDefault="006B4594" w:rsidP="00CD0E9F">
      <w:pPr>
        <w:autoSpaceDE w:val="0"/>
        <w:autoSpaceDN w:val="0"/>
        <w:adjustRightInd w:val="0"/>
        <w:jc w:val="both"/>
        <w:rPr>
          <w:rFonts w:ascii="Franklin Gothic Book" w:hAnsi="Franklin Gothic Book"/>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EC5D5B" w14:paraId="4FEF209A" w14:textId="77777777" w:rsidTr="00094C28">
        <w:trPr>
          <w:trHeight w:val="249"/>
        </w:trPr>
        <w:tc>
          <w:tcPr>
            <w:tcW w:w="10110" w:type="dxa"/>
            <w:shd w:val="clear" w:color="auto" w:fill="D9D9D9" w:themeFill="background1" w:themeFillShade="D9"/>
          </w:tcPr>
          <w:p w14:paraId="393C0DED" w14:textId="77777777" w:rsidR="005B2A4C" w:rsidRPr="00EC5D5B" w:rsidRDefault="005B2A4C" w:rsidP="00FD3C51">
            <w:pPr>
              <w:pStyle w:val="Nagwek1"/>
              <w:spacing w:before="40" w:after="40"/>
              <w:jc w:val="left"/>
              <w:rPr>
                <w:rFonts w:ascii="Franklin Gothic Book" w:hAnsi="Franklin Gothic Book"/>
                <w:sz w:val="22"/>
                <w:szCs w:val="22"/>
                <w:lang w:val="pl-PL"/>
              </w:rPr>
            </w:pPr>
            <w:bookmarkStart w:id="1" w:name="_Toc19239450"/>
            <w:r w:rsidRPr="00EC5D5B">
              <w:rPr>
                <w:rFonts w:ascii="Franklin Gothic Book" w:hAnsi="Franklin Gothic Book"/>
                <w:sz w:val="22"/>
                <w:szCs w:val="22"/>
                <w:lang w:val="pl-PL"/>
              </w:rPr>
              <w:t xml:space="preserve">ROZDZIAŁ I </w:t>
            </w:r>
            <w:r w:rsidR="00FB227F" w:rsidRPr="00EC5D5B">
              <w:rPr>
                <w:rFonts w:ascii="Franklin Gothic Book" w:hAnsi="Franklin Gothic Book"/>
                <w:sz w:val="22"/>
                <w:szCs w:val="22"/>
                <w:lang w:val="pl-PL"/>
              </w:rPr>
              <w:t>–</w:t>
            </w:r>
            <w:r w:rsidR="00FD3C51" w:rsidRPr="00EC5D5B">
              <w:rPr>
                <w:rFonts w:ascii="Franklin Gothic Book" w:hAnsi="Franklin Gothic Book"/>
                <w:sz w:val="22"/>
                <w:szCs w:val="22"/>
                <w:lang w:val="pl-PL"/>
              </w:rPr>
              <w:t xml:space="preserve"> Informacje wstępne</w:t>
            </w:r>
            <w:bookmarkEnd w:id="1"/>
          </w:p>
        </w:tc>
      </w:tr>
    </w:tbl>
    <w:p w14:paraId="23C2962E" w14:textId="77777777" w:rsidR="00214663" w:rsidRPr="00EC5D5B" w:rsidRDefault="00214663" w:rsidP="00CD0E9F">
      <w:pPr>
        <w:autoSpaceDE w:val="0"/>
        <w:autoSpaceDN w:val="0"/>
        <w:adjustRightInd w:val="0"/>
        <w:jc w:val="both"/>
        <w:rPr>
          <w:rFonts w:ascii="Franklin Gothic Book" w:hAnsi="Franklin Gothic Book"/>
          <w:sz w:val="22"/>
          <w:szCs w:val="22"/>
        </w:rPr>
      </w:pPr>
    </w:p>
    <w:p w14:paraId="7B081B34" w14:textId="77777777" w:rsidR="006D2822" w:rsidRPr="00EC5D5B" w:rsidRDefault="0020349E" w:rsidP="006A04BC">
      <w:pPr>
        <w:numPr>
          <w:ilvl w:val="0"/>
          <w:numId w:val="1"/>
        </w:numPr>
        <w:spacing w:before="120" w:line="276" w:lineRule="auto"/>
        <w:ind w:left="357"/>
        <w:jc w:val="both"/>
        <w:rPr>
          <w:rFonts w:ascii="Franklin Gothic Book" w:hAnsi="Franklin Gothic Book" w:cstheme="minorHAnsi"/>
          <w:b/>
          <w:sz w:val="22"/>
          <w:szCs w:val="22"/>
        </w:rPr>
      </w:pPr>
      <w:r w:rsidRPr="00EC5D5B">
        <w:rPr>
          <w:rFonts w:ascii="Franklin Gothic Book" w:hAnsi="Franklin Gothic Book" w:cstheme="minorHAnsi"/>
          <w:b/>
          <w:sz w:val="22"/>
          <w:szCs w:val="22"/>
        </w:rPr>
        <w:t xml:space="preserve">Zamawiający: </w:t>
      </w:r>
    </w:p>
    <w:p w14:paraId="01089873" w14:textId="0607361B" w:rsidR="00487476" w:rsidRPr="00EC5D5B" w:rsidRDefault="00A80CE5" w:rsidP="00487476">
      <w:pPr>
        <w:spacing w:before="120" w:after="120" w:line="276" w:lineRule="auto"/>
        <w:ind w:left="357"/>
        <w:jc w:val="both"/>
        <w:rPr>
          <w:rFonts w:ascii="Franklin Gothic Book" w:eastAsia="Calibri" w:hAnsi="Franklin Gothic Book"/>
          <w:sz w:val="22"/>
          <w:szCs w:val="22"/>
          <w:lang w:eastAsia="en-US"/>
        </w:rPr>
      </w:pPr>
      <w:r w:rsidRPr="00EC5D5B">
        <w:rPr>
          <w:rFonts w:ascii="Franklin Gothic Book" w:eastAsia="Calibri" w:hAnsi="Franklin Gothic Book"/>
          <w:b/>
          <w:sz w:val="22"/>
          <w:szCs w:val="22"/>
          <w:lang w:eastAsia="en-US"/>
        </w:rPr>
        <w:t>Enea</w:t>
      </w:r>
      <w:r w:rsidR="00837257" w:rsidRPr="00EC5D5B">
        <w:rPr>
          <w:rFonts w:ascii="Franklin Gothic Book" w:eastAsia="Calibri" w:hAnsi="Franklin Gothic Book"/>
          <w:b/>
          <w:sz w:val="22"/>
          <w:szCs w:val="22"/>
          <w:lang w:eastAsia="en-US"/>
        </w:rPr>
        <w:t xml:space="preserve"> Połaniec S.A.</w:t>
      </w:r>
      <w:r w:rsidR="00E9467D" w:rsidRPr="00EC5D5B">
        <w:rPr>
          <w:rFonts w:ascii="Franklin Gothic Book" w:eastAsia="Calibri" w:hAnsi="Franklin Gothic Book"/>
          <w:b/>
          <w:sz w:val="22"/>
          <w:szCs w:val="22"/>
          <w:lang w:eastAsia="en-US"/>
        </w:rPr>
        <w:t xml:space="preserve"> </w:t>
      </w:r>
      <w:r w:rsidR="00E9467D" w:rsidRPr="00EC5D5B">
        <w:rPr>
          <w:rFonts w:ascii="Franklin Gothic Book" w:eastAsia="Calibri" w:hAnsi="Franklin Gothic Book"/>
          <w:sz w:val="22"/>
          <w:szCs w:val="22"/>
          <w:lang w:eastAsia="en-US"/>
        </w:rPr>
        <w:t>(dalej „</w:t>
      </w:r>
      <w:r w:rsidR="00E9467D" w:rsidRPr="00EC5D5B">
        <w:rPr>
          <w:rFonts w:ascii="Franklin Gothic Book" w:eastAsia="Calibri" w:hAnsi="Franklin Gothic Book"/>
          <w:b/>
          <w:sz w:val="22"/>
          <w:szCs w:val="22"/>
          <w:lang w:eastAsia="en-US"/>
        </w:rPr>
        <w:t>Spółka</w:t>
      </w:r>
      <w:r w:rsidR="00E9467D" w:rsidRPr="00EC5D5B">
        <w:rPr>
          <w:rFonts w:ascii="Franklin Gothic Book" w:eastAsia="Calibri" w:hAnsi="Franklin Gothic Book"/>
          <w:sz w:val="22"/>
          <w:szCs w:val="22"/>
          <w:lang w:eastAsia="en-US"/>
        </w:rPr>
        <w:t>”).</w:t>
      </w:r>
    </w:p>
    <w:p w14:paraId="41CD1F50" w14:textId="77777777" w:rsidR="000245AE" w:rsidRPr="00EC5D5B" w:rsidRDefault="001113A0" w:rsidP="00487476">
      <w:pPr>
        <w:pStyle w:val="Akapitzlist"/>
        <w:numPr>
          <w:ilvl w:val="0"/>
          <w:numId w:val="1"/>
        </w:numPr>
        <w:spacing w:before="120" w:after="120"/>
        <w:jc w:val="both"/>
        <w:rPr>
          <w:rFonts w:ascii="Franklin Gothic Book" w:hAnsi="Franklin Gothic Book" w:cstheme="minorHAnsi"/>
          <w:b/>
        </w:rPr>
      </w:pPr>
      <w:r w:rsidRPr="00EC5D5B">
        <w:rPr>
          <w:rFonts w:ascii="Franklin Gothic Book" w:hAnsi="Franklin Gothic Book" w:cstheme="minorHAnsi"/>
          <w:b/>
        </w:rPr>
        <w:t>Adres internetowy Ogłoszenia</w:t>
      </w:r>
      <w:r w:rsidR="006B4594" w:rsidRPr="00EC5D5B">
        <w:rPr>
          <w:rFonts w:ascii="Franklin Gothic Book" w:hAnsi="Franklin Gothic Book" w:cstheme="minorHAnsi"/>
          <w:b/>
        </w:rPr>
        <w:t xml:space="preserve">: </w:t>
      </w:r>
    </w:p>
    <w:p w14:paraId="753707FE" w14:textId="77777777" w:rsidR="000245AE" w:rsidRPr="00EC5D5B" w:rsidRDefault="006B4594" w:rsidP="006A04BC">
      <w:pPr>
        <w:spacing w:before="120" w:line="276" w:lineRule="auto"/>
        <w:ind w:left="357"/>
        <w:jc w:val="both"/>
        <w:rPr>
          <w:rFonts w:ascii="Franklin Gothic Book" w:hAnsi="Franklin Gothic Book" w:cstheme="minorHAnsi"/>
          <w:b/>
          <w:sz w:val="22"/>
          <w:szCs w:val="22"/>
        </w:rPr>
      </w:pPr>
      <w:r w:rsidRPr="00EC5D5B">
        <w:rPr>
          <w:rFonts w:ascii="Franklin Gothic Book" w:hAnsi="Franklin Gothic Book"/>
          <w:sz w:val="22"/>
          <w:szCs w:val="22"/>
        </w:rPr>
        <w:t xml:space="preserve">Wszelkie informacje dotyczące postępowania (m.in. Warunki Zamówienia, odpowiedzi na pytania, modyfikacje Ogłoszenia) Zamawiający udostępnia na stronie: </w:t>
      </w:r>
    </w:p>
    <w:p w14:paraId="5B3A8EF6" w14:textId="590E49EB" w:rsidR="000245AE" w:rsidRPr="00EC5D5B" w:rsidRDefault="003F6980" w:rsidP="006A04BC">
      <w:pPr>
        <w:spacing w:after="120" w:line="276" w:lineRule="auto"/>
        <w:ind w:left="357"/>
        <w:jc w:val="both"/>
        <w:rPr>
          <w:rFonts w:ascii="Franklin Gothic Book" w:hAnsi="Franklin Gothic Book" w:cstheme="minorHAnsi"/>
          <w:b/>
          <w:sz w:val="22"/>
          <w:szCs w:val="22"/>
        </w:rPr>
      </w:pPr>
      <w:hyperlink r:id="rId9" w:history="1">
        <w:r w:rsidR="00966C63" w:rsidRPr="00EC5D5B">
          <w:rPr>
            <w:rStyle w:val="Hipercze"/>
            <w:rFonts w:ascii="Franklin Gothic Book" w:hAnsi="Franklin Gothic Book"/>
            <w:sz w:val="22"/>
            <w:szCs w:val="22"/>
          </w:rPr>
          <w:t>https://www.enea.pl/bip/zamowienia/platforma-zakupowa</w:t>
        </w:r>
      </w:hyperlink>
    </w:p>
    <w:p w14:paraId="708B5E96" w14:textId="77777777" w:rsidR="006D3D1A" w:rsidRPr="00EC5D5B" w:rsidRDefault="006D3D1A" w:rsidP="006A04BC">
      <w:pPr>
        <w:numPr>
          <w:ilvl w:val="0"/>
          <w:numId w:val="1"/>
        </w:numPr>
        <w:spacing w:before="120" w:line="276" w:lineRule="auto"/>
        <w:ind w:left="357"/>
        <w:jc w:val="both"/>
        <w:rPr>
          <w:rFonts w:ascii="Franklin Gothic Book" w:hAnsi="Franklin Gothic Book" w:cstheme="minorHAnsi"/>
          <w:sz w:val="22"/>
          <w:szCs w:val="22"/>
        </w:rPr>
      </w:pPr>
      <w:r w:rsidRPr="00EC5D5B">
        <w:rPr>
          <w:rFonts w:ascii="Franklin Gothic Book" w:hAnsi="Franklin Gothic Book" w:cstheme="minorHAnsi"/>
          <w:b/>
          <w:sz w:val="22"/>
          <w:szCs w:val="22"/>
        </w:rPr>
        <w:t>Tryb udzielania zamówienia</w:t>
      </w:r>
      <w:r w:rsidR="000561C5" w:rsidRPr="00EC5D5B">
        <w:rPr>
          <w:rFonts w:ascii="Franklin Gothic Book" w:hAnsi="Franklin Gothic Book" w:cstheme="minorHAnsi"/>
          <w:b/>
          <w:sz w:val="22"/>
          <w:szCs w:val="22"/>
        </w:rPr>
        <w:t>:</w:t>
      </w:r>
      <w:r w:rsidRPr="00EC5D5B">
        <w:rPr>
          <w:rFonts w:ascii="Franklin Gothic Book" w:hAnsi="Franklin Gothic Book" w:cstheme="minorHAnsi"/>
          <w:b/>
          <w:sz w:val="22"/>
          <w:szCs w:val="22"/>
        </w:rPr>
        <w:t xml:space="preserve"> </w:t>
      </w:r>
    </w:p>
    <w:p w14:paraId="2DB89DEC" w14:textId="77777777" w:rsidR="0042634F" w:rsidRPr="00EC5D5B" w:rsidRDefault="004B0CCB" w:rsidP="0042634F">
      <w:pPr>
        <w:pStyle w:val="Akapitzlist"/>
        <w:numPr>
          <w:ilvl w:val="1"/>
          <w:numId w:val="1"/>
        </w:numPr>
        <w:spacing w:before="120" w:after="120"/>
        <w:ind w:hanging="574"/>
        <w:jc w:val="both"/>
        <w:rPr>
          <w:rFonts w:ascii="Franklin Gothic Book" w:hAnsi="Franklin Gothic Book" w:cstheme="minorHAnsi"/>
        </w:rPr>
      </w:pPr>
      <w:r w:rsidRPr="00EC5D5B">
        <w:rPr>
          <w:rFonts w:ascii="Franklin Gothic Book" w:hAnsi="Franklin Gothic Book" w:cstheme="minorHAnsi"/>
        </w:rPr>
        <w:t>Niepubliczny p</w:t>
      </w:r>
      <w:r w:rsidR="0042634F" w:rsidRPr="00EC5D5B">
        <w:rPr>
          <w:rFonts w:ascii="Franklin Gothic Book" w:hAnsi="Franklin Gothic Book" w:cstheme="minorHAnsi"/>
        </w:rPr>
        <w:t>rzetarg otwarty.</w:t>
      </w:r>
    </w:p>
    <w:p w14:paraId="1E8F4346" w14:textId="143695C3" w:rsidR="0042634F" w:rsidRPr="00EC5D5B" w:rsidRDefault="003E0175" w:rsidP="00934FA8">
      <w:pPr>
        <w:pStyle w:val="Akapitzlist"/>
        <w:numPr>
          <w:ilvl w:val="1"/>
          <w:numId w:val="1"/>
        </w:numPr>
        <w:spacing w:after="120"/>
        <w:ind w:hanging="574"/>
        <w:jc w:val="both"/>
        <w:rPr>
          <w:rFonts w:ascii="Franklin Gothic Book" w:hAnsi="Franklin Gothic Book" w:cstheme="minorHAnsi"/>
        </w:rPr>
      </w:pPr>
      <w:r w:rsidRPr="00EC5D5B">
        <w:rPr>
          <w:rFonts w:ascii="Franklin Gothic Book" w:hAnsi="Franklin Gothic Book"/>
        </w:rPr>
        <w:t xml:space="preserve">Do postępowania </w:t>
      </w:r>
      <w:r w:rsidRPr="00EC5D5B">
        <w:rPr>
          <w:rFonts w:ascii="Franklin Gothic Book" w:hAnsi="Franklin Gothic Book"/>
          <w:u w:val="single"/>
        </w:rPr>
        <w:t>nie znajdują</w:t>
      </w:r>
      <w:r w:rsidRPr="00EC5D5B">
        <w:rPr>
          <w:rFonts w:ascii="Franklin Gothic Book" w:hAnsi="Franklin Gothic Book"/>
        </w:rPr>
        <w:t xml:space="preserve"> zastosowania przepisy ustawy z dnia 29 stycznia 2004 r. Prawo zamówień publicznych (tj. Dz. U. z 2018 r., poz. 1986 z </w:t>
      </w:r>
      <w:proofErr w:type="spellStart"/>
      <w:r w:rsidRPr="00EC5D5B">
        <w:rPr>
          <w:rFonts w:ascii="Franklin Gothic Book" w:hAnsi="Franklin Gothic Book"/>
        </w:rPr>
        <w:t>późn</w:t>
      </w:r>
      <w:proofErr w:type="spellEnd"/>
      <w:r w:rsidRPr="00EC5D5B">
        <w:rPr>
          <w:rFonts w:ascii="Franklin Gothic Book" w:hAnsi="Franklin Gothic Book"/>
        </w:rPr>
        <w:t xml:space="preserve">. zm.). </w:t>
      </w:r>
    </w:p>
    <w:p w14:paraId="7914946A" w14:textId="77777777" w:rsidR="00423EBB" w:rsidRPr="00EC5D5B" w:rsidRDefault="003E0175" w:rsidP="00934FA8">
      <w:pPr>
        <w:pStyle w:val="Akapitzlist"/>
        <w:numPr>
          <w:ilvl w:val="1"/>
          <w:numId w:val="1"/>
        </w:numPr>
        <w:spacing w:before="120" w:after="120"/>
        <w:ind w:hanging="574"/>
        <w:contextualSpacing w:val="0"/>
        <w:jc w:val="both"/>
        <w:rPr>
          <w:rFonts w:ascii="Franklin Gothic Book" w:hAnsi="Franklin Gothic Book" w:cstheme="minorHAnsi"/>
        </w:rPr>
      </w:pPr>
      <w:r w:rsidRPr="00EC5D5B">
        <w:rPr>
          <w:rFonts w:ascii="Franklin Gothic Book" w:hAnsi="Franklin Gothic Book"/>
        </w:rPr>
        <w:t>Postępowanie o udzielenie zamówienia prowad</w:t>
      </w:r>
      <w:r w:rsidR="006A04BC" w:rsidRPr="00EC5D5B">
        <w:rPr>
          <w:rFonts w:ascii="Franklin Gothic Book" w:hAnsi="Franklin Gothic Book"/>
        </w:rPr>
        <w:t>zone jest zgodnie i na zasadach wewnętrznego Regulaminu</w:t>
      </w:r>
      <w:r w:rsidR="00726430" w:rsidRPr="00EC5D5B">
        <w:rPr>
          <w:rFonts w:ascii="Franklin Gothic Book" w:hAnsi="Franklin Gothic Book"/>
        </w:rPr>
        <w:t xml:space="preserve"> Udzielania Zamówień Enea </w:t>
      </w:r>
      <w:r w:rsidR="00290FBF" w:rsidRPr="00EC5D5B">
        <w:rPr>
          <w:rFonts w:ascii="Franklin Gothic Book" w:hAnsi="Franklin Gothic Book"/>
        </w:rPr>
        <w:t>Połaniec S.A.</w:t>
      </w:r>
    </w:p>
    <w:p w14:paraId="258EAB5C" w14:textId="77777777" w:rsidR="007B46F7" w:rsidRPr="00EC5D5B" w:rsidRDefault="007B46F7" w:rsidP="007B46F7">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EC5D5B">
        <w:rPr>
          <w:rFonts w:ascii="Franklin Gothic Book" w:hAnsi="Franklin Gothic Book"/>
        </w:rPr>
        <w:t xml:space="preserve">Wszczęcie postępowania następuje poprzez zamieszczenie ogłoszenia i </w:t>
      </w:r>
      <w:r w:rsidRPr="00EC5D5B">
        <w:rPr>
          <w:rFonts w:ascii="Franklin Gothic Book" w:hAnsi="Franklin Gothic Book"/>
          <w:b/>
        </w:rPr>
        <w:t>Warunków Zamówienia</w:t>
      </w:r>
      <w:r w:rsidRPr="00EC5D5B">
        <w:rPr>
          <w:rFonts w:ascii="Franklin Gothic Book" w:hAnsi="Franklin Gothic Book"/>
        </w:rPr>
        <w:t xml:space="preserve"> </w:t>
      </w:r>
      <w:r w:rsidR="00FB28F1" w:rsidRPr="00EC5D5B">
        <w:rPr>
          <w:rFonts w:ascii="Franklin Gothic Book" w:hAnsi="Franklin Gothic Book"/>
        </w:rPr>
        <w:t>(dalej „</w:t>
      </w:r>
      <w:r w:rsidR="00FB28F1" w:rsidRPr="00EC5D5B">
        <w:rPr>
          <w:rFonts w:ascii="Franklin Gothic Book" w:hAnsi="Franklin Gothic Book"/>
          <w:b/>
        </w:rPr>
        <w:t>WZ</w:t>
      </w:r>
      <w:r w:rsidR="00FB28F1" w:rsidRPr="00EC5D5B">
        <w:rPr>
          <w:rFonts w:ascii="Franklin Gothic Book" w:hAnsi="Franklin Gothic Book"/>
        </w:rPr>
        <w:t xml:space="preserve">”) </w:t>
      </w:r>
      <w:r w:rsidRPr="00EC5D5B">
        <w:rPr>
          <w:rFonts w:ascii="Franklin Gothic Book" w:hAnsi="Franklin Gothic Book"/>
        </w:rPr>
        <w:t>na stronie internetowej wskazanej w pkt. 2.</w:t>
      </w:r>
    </w:p>
    <w:p w14:paraId="6D509DD8" w14:textId="77777777" w:rsidR="00051528" w:rsidRPr="00EC5D5B" w:rsidRDefault="00816FCF" w:rsidP="003E724C">
      <w:pPr>
        <w:pStyle w:val="Akapitzlist"/>
        <w:numPr>
          <w:ilvl w:val="0"/>
          <w:numId w:val="1"/>
        </w:numPr>
        <w:spacing w:before="120" w:after="0" w:line="240" w:lineRule="auto"/>
        <w:ind w:left="357" w:hanging="357"/>
        <w:contextualSpacing w:val="0"/>
        <w:jc w:val="both"/>
        <w:rPr>
          <w:rFonts w:ascii="Franklin Gothic Book" w:hAnsi="Franklin Gothic Book" w:cstheme="minorHAnsi"/>
        </w:rPr>
      </w:pPr>
      <w:r w:rsidRPr="00EC5D5B">
        <w:rPr>
          <w:rFonts w:ascii="Franklin Gothic Book" w:hAnsi="Franklin Gothic Book" w:cstheme="minorHAnsi"/>
        </w:rPr>
        <w:t>W ni</w:t>
      </w:r>
      <w:r w:rsidR="00DA270B" w:rsidRPr="00EC5D5B">
        <w:rPr>
          <w:rFonts w:ascii="Franklin Gothic Book" w:hAnsi="Franklin Gothic Book" w:cstheme="minorHAnsi"/>
        </w:rPr>
        <w:t>niejszym postępowaniu Wykonawcy</w:t>
      </w:r>
      <w:r w:rsidRPr="00EC5D5B">
        <w:rPr>
          <w:rFonts w:ascii="Franklin Gothic Book" w:hAnsi="Franklin Gothic Book" w:cstheme="minorHAnsi"/>
        </w:rPr>
        <w:t xml:space="preserve"> nie przysługują środki odwoławcze.</w:t>
      </w:r>
    </w:p>
    <w:p w14:paraId="48C454DD" w14:textId="77777777" w:rsidR="00051528" w:rsidRPr="00EC5D5B" w:rsidRDefault="00051528" w:rsidP="003E724C">
      <w:pPr>
        <w:pStyle w:val="Akapitzlist"/>
        <w:numPr>
          <w:ilvl w:val="0"/>
          <w:numId w:val="1"/>
        </w:numPr>
        <w:spacing w:before="120" w:after="120" w:line="240" w:lineRule="auto"/>
        <w:ind w:left="357" w:hanging="357"/>
        <w:contextualSpacing w:val="0"/>
        <w:jc w:val="both"/>
        <w:rPr>
          <w:rFonts w:ascii="Franklin Gothic Book" w:hAnsi="Franklin Gothic Book" w:cstheme="minorHAnsi"/>
        </w:rPr>
      </w:pPr>
      <w:r w:rsidRPr="00EC5D5B">
        <w:rPr>
          <w:rFonts w:ascii="Franklin Gothic Book" w:hAnsi="Franklin Gothic Book" w:cstheme="minorHAnsi"/>
        </w:rPr>
        <w:t>Wykonawca ponosi wszelkie koszty związane z uczestnictwem w niniejszym postępowaniu</w:t>
      </w:r>
      <w:r w:rsidR="00A05603" w:rsidRPr="00EC5D5B">
        <w:rPr>
          <w:rFonts w:ascii="Franklin Gothic Book" w:hAnsi="Franklin Gothic Book" w:cstheme="minorHAnsi"/>
        </w:rPr>
        <w:t>, w tym także z </w:t>
      </w:r>
      <w:r w:rsidRPr="00EC5D5B">
        <w:rPr>
          <w:rFonts w:ascii="Franklin Gothic Book" w:hAnsi="Franklin Gothic Book" w:cstheme="minorHAnsi"/>
        </w:rPr>
        <w:t>przygotowaniem i złożeniem oferty.</w:t>
      </w:r>
    </w:p>
    <w:p w14:paraId="2EF8839E" w14:textId="77777777" w:rsidR="00A70668" w:rsidRPr="00EC5D5B" w:rsidRDefault="00A70668" w:rsidP="003E724C">
      <w:pPr>
        <w:pStyle w:val="Akapitzlist"/>
        <w:numPr>
          <w:ilvl w:val="0"/>
          <w:numId w:val="1"/>
        </w:numPr>
        <w:spacing w:before="120" w:after="120" w:line="240" w:lineRule="auto"/>
        <w:ind w:left="357" w:hanging="357"/>
        <w:contextualSpacing w:val="0"/>
        <w:jc w:val="both"/>
        <w:rPr>
          <w:rFonts w:ascii="Franklin Gothic Book" w:hAnsi="Franklin Gothic Book" w:cstheme="minorHAnsi"/>
        </w:rPr>
      </w:pPr>
      <w:r w:rsidRPr="00EC5D5B">
        <w:rPr>
          <w:rFonts w:ascii="Franklin Gothic Book" w:hAnsi="Franklin Gothic Book" w:cstheme="minorHAnsi"/>
        </w:rPr>
        <w:t>Żadne materiały dotyczące postępowania, dostarczone przez Wykonawców nie podlegają zwrotowi.</w:t>
      </w:r>
    </w:p>
    <w:p w14:paraId="0EDE1C5E" w14:textId="77777777" w:rsidR="003E724C" w:rsidRPr="00EC5D5B" w:rsidRDefault="00A05603" w:rsidP="003E724C">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EC5D5B">
        <w:rPr>
          <w:rFonts w:ascii="Franklin Gothic Book" w:hAnsi="Franklin Gothic Book"/>
        </w:rPr>
        <w:t>Zamawiający przygotowuje i przeprowadza niniejsze postępowanie w sposób zapewniający zachowanie uczciwej konkurencji or</w:t>
      </w:r>
      <w:r w:rsidR="003E724C" w:rsidRPr="00EC5D5B">
        <w:rPr>
          <w:rFonts w:ascii="Franklin Gothic Book" w:hAnsi="Franklin Gothic Book"/>
        </w:rPr>
        <w:t>az równe traktowanie Wykonawców, w tym równy dostęp do informacji dla wszystkich Wykonawców i zakaz uprzywilejowywania jednego Wykonawcy względem drugiego.</w:t>
      </w:r>
      <w:r w:rsidRPr="00EC5D5B">
        <w:rPr>
          <w:rFonts w:ascii="Franklin Gothic Book" w:hAnsi="Franklin Gothic Book"/>
        </w:rPr>
        <w:t xml:space="preserve"> </w:t>
      </w:r>
    </w:p>
    <w:p w14:paraId="79F2FF10" w14:textId="77777777" w:rsidR="001F59D5" w:rsidRPr="00EC5D5B" w:rsidRDefault="00A05603" w:rsidP="003E724C">
      <w:pPr>
        <w:pStyle w:val="Akapitzlist"/>
        <w:numPr>
          <w:ilvl w:val="0"/>
          <w:numId w:val="1"/>
        </w:numPr>
        <w:spacing w:after="120" w:line="240" w:lineRule="auto"/>
        <w:ind w:left="357" w:hanging="357"/>
        <w:contextualSpacing w:val="0"/>
        <w:jc w:val="both"/>
        <w:rPr>
          <w:rFonts w:ascii="Franklin Gothic Book" w:hAnsi="Franklin Gothic Book" w:cstheme="minorHAnsi"/>
        </w:rPr>
      </w:pPr>
      <w:r w:rsidRPr="00EC5D5B">
        <w:rPr>
          <w:rFonts w:ascii="Franklin Gothic Book" w:hAnsi="Franklin Gothic Book"/>
        </w:rPr>
        <w:t>Czynności związane z przygotowaniem i przeprowadzeniem niniejs</w:t>
      </w:r>
      <w:r w:rsidR="00934FA8" w:rsidRPr="00EC5D5B">
        <w:rPr>
          <w:rFonts w:ascii="Franklin Gothic Book" w:hAnsi="Franklin Gothic Book"/>
        </w:rPr>
        <w:t xml:space="preserve">zego postępowania wykonuje </w:t>
      </w:r>
      <w:r w:rsidR="003E724C" w:rsidRPr="00EC5D5B">
        <w:rPr>
          <w:rFonts w:ascii="Franklin Gothic Book" w:hAnsi="Franklin Gothic Book"/>
        </w:rPr>
        <w:t xml:space="preserve">powołana </w:t>
      </w:r>
      <w:r w:rsidR="00934FA8" w:rsidRPr="00EC5D5B">
        <w:rPr>
          <w:rFonts w:ascii="Franklin Gothic Book" w:hAnsi="Franklin Gothic Book"/>
        </w:rPr>
        <w:t>Komisja Przetargowa zapewniająca bezstronność i </w:t>
      </w:r>
      <w:r w:rsidRPr="00EC5D5B">
        <w:rPr>
          <w:rFonts w:ascii="Franklin Gothic Book" w:hAnsi="Franklin Gothic Book"/>
        </w:rPr>
        <w:t>obiektywizm.</w:t>
      </w:r>
    </w:p>
    <w:p w14:paraId="7A2FFC80" w14:textId="77777777" w:rsidR="001F59D5" w:rsidRPr="00EC5D5B" w:rsidRDefault="001F59D5" w:rsidP="001F59D5">
      <w:pPr>
        <w:pStyle w:val="Akapitzlist"/>
        <w:spacing w:after="0"/>
        <w:ind w:left="360"/>
        <w:jc w:val="both"/>
        <w:rPr>
          <w:rFonts w:ascii="Franklin Gothic Book" w:hAnsi="Franklin Gothic Book"/>
        </w:rPr>
      </w:pP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EC5D5B" w14:paraId="1A40815A" w14:textId="77777777" w:rsidTr="003021B0">
        <w:trPr>
          <w:trHeight w:val="291"/>
        </w:trPr>
        <w:tc>
          <w:tcPr>
            <w:tcW w:w="10144" w:type="dxa"/>
            <w:shd w:val="clear" w:color="auto" w:fill="D9D9D9" w:themeFill="background1" w:themeFillShade="D9"/>
          </w:tcPr>
          <w:p w14:paraId="1DF6A5BA" w14:textId="77777777" w:rsidR="001F59D5" w:rsidRPr="00EC5D5B" w:rsidRDefault="003021B0" w:rsidP="00FD3C51">
            <w:pPr>
              <w:pStyle w:val="Nagwek1"/>
              <w:spacing w:before="40" w:after="40"/>
              <w:jc w:val="left"/>
              <w:rPr>
                <w:rFonts w:ascii="Franklin Gothic Book" w:hAnsi="Franklin Gothic Book"/>
                <w:sz w:val="22"/>
                <w:szCs w:val="22"/>
                <w:lang w:val="pl-PL"/>
              </w:rPr>
            </w:pPr>
            <w:bookmarkStart w:id="2" w:name="_Toc19239451"/>
            <w:r w:rsidRPr="00EC5D5B">
              <w:rPr>
                <w:rFonts w:ascii="Franklin Gothic Book" w:hAnsi="Franklin Gothic Book"/>
                <w:sz w:val="22"/>
                <w:szCs w:val="22"/>
                <w:lang w:val="pl-PL"/>
              </w:rPr>
              <w:t>ROZDZIAŁ I</w:t>
            </w:r>
            <w:r w:rsidR="00230853" w:rsidRPr="00EC5D5B">
              <w:rPr>
                <w:rFonts w:ascii="Franklin Gothic Book" w:hAnsi="Franklin Gothic Book"/>
                <w:sz w:val="22"/>
                <w:szCs w:val="22"/>
                <w:lang w:val="pl-PL"/>
              </w:rPr>
              <w:t>I</w:t>
            </w:r>
            <w:r w:rsidR="00440C88" w:rsidRPr="00EC5D5B">
              <w:rPr>
                <w:rFonts w:ascii="Franklin Gothic Book" w:hAnsi="Franklin Gothic Book"/>
                <w:sz w:val="22"/>
                <w:szCs w:val="22"/>
                <w:lang w:val="pl-PL"/>
              </w:rPr>
              <w:t xml:space="preserve"> –</w:t>
            </w:r>
            <w:r w:rsidR="00FD3C51" w:rsidRPr="00EC5D5B">
              <w:rPr>
                <w:rFonts w:ascii="Franklin Gothic Book" w:hAnsi="Franklin Gothic Book"/>
                <w:sz w:val="22"/>
                <w:szCs w:val="22"/>
                <w:lang w:val="pl-PL"/>
              </w:rPr>
              <w:t xml:space="preserve"> Przedmiot zamówienia</w:t>
            </w:r>
            <w:bookmarkEnd w:id="2"/>
          </w:p>
        </w:tc>
      </w:tr>
    </w:tbl>
    <w:p w14:paraId="37AF16B0" w14:textId="77777777" w:rsidR="001F59D5" w:rsidRPr="00EC5D5B" w:rsidRDefault="001F59D5" w:rsidP="00FE698B">
      <w:pPr>
        <w:jc w:val="both"/>
        <w:rPr>
          <w:rFonts w:ascii="Franklin Gothic Book" w:hAnsi="Franklin Gothic Book" w:cstheme="minorHAnsi"/>
          <w:sz w:val="22"/>
          <w:szCs w:val="22"/>
        </w:rPr>
      </w:pPr>
    </w:p>
    <w:p w14:paraId="5306323B" w14:textId="0162EE64" w:rsidR="00DE39CD" w:rsidRPr="00454428" w:rsidRDefault="00B76B82" w:rsidP="005D7E4D">
      <w:pPr>
        <w:numPr>
          <w:ilvl w:val="0"/>
          <w:numId w:val="11"/>
        </w:numPr>
        <w:spacing w:before="120" w:line="276" w:lineRule="auto"/>
        <w:jc w:val="both"/>
        <w:rPr>
          <w:rFonts w:ascii="Franklin Gothic Book" w:hAnsi="Franklin Gothic Book" w:cstheme="minorHAnsi"/>
          <w:sz w:val="22"/>
          <w:szCs w:val="22"/>
        </w:rPr>
      </w:pPr>
      <w:r w:rsidRPr="00EC5D5B">
        <w:rPr>
          <w:rFonts w:ascii="Franklin Gothic Book" w:hAnsi="Franklin Gothic Book" w:cstheme="minorHAnsi"/>
          <w:b/>
          <w:sz w:val="22"/>
          <w:szCs w:val="22"/>
        </w:rPr>
        <w:t>Przedmiot zamówienia:</w:t>
      </w:r>
      <w:r w:rsidR="00BF3A08" w:rsidRPr="00EC5D5B">
        <w:rPr>
          <w:rFonts w:ascii="Franklin Gothic Book" w:hAnsi="Franklin Gothic Book" w:cstheme="minorHAnsi"/>
          <w:b/>
          <w:sz w:val="22"/>
          <w:szCs w:val="22"/>
        </w:rPr>
        <w:t xml:space="preserve"> </w:t>
      </w:r>
      <w:r w:rsidR="00460DC6" w:rsidRPr="00454428">
        <w:rPr>
          <w:rFonts w:ascii="Franklin Gothic Book" w:hAnsi="Franklin Gothic Book"/>
          <w:sz w:val="22"/>
          <w:szCs w:val="22"/>
        </w:rPr>
        <w:t xml:space="preserve">Zakup, dostawa, konfiguracja i uruchomienie systemu wagowego w Enea </w:t>
      </w:r>
      <w:r w:rsidR="00454428" w:rsidRPr="00454428">
        <w:rPr>
          <w:rFonts w:ascii="Franklin Gothic Book" w:hAnsi="Franklin Gothic Book"/>
          <w:sz w:val="22"/>
          <w:szCs w:val="22"/>
        </w:rPr>
        <w:br/>
      </w:r>
      <w:r w:rsidR="00460DC6" w:rsidRPr="00454428">
        <w:rPr>
          <w:rFonts w:ascii="Franklin Gothic Book" w:hAnsi="Franklin Gothic Book"/>
          <w:sz w:val="22"/>
          <w:szCs w:val="22"/>
        </w:rPr>
        <w:t>Połaniec S.A.</w:t>
      </w:r>
    </w:p>
    <w:p w14:paraId="2FC1E889" w14:textId="3CC7AA23" w:rsidR="00300DE2" w:rsidRPr="00EC5D5B" w:rsidRDefault="0072181B" w:rsidP="00BF3A08">
      <w:pPr>
        <w:numPr>
          <w:ilvl w:val="0"/>
          <w:numId w:val="11"/>
        </w:numPr>
        <w:spacing w:before="120" w:line="276" w:lineRule="auto"/>
        <w:jc w:val="both"/>
        <w:rPr>
          <w:rFonts w:ascii="Franklin Gothic Book" w:hAnsi="Franklin Gothic Book" w:cstheme="minorHAnsi"/>
          <w:sz w:val="22"/>
          <w:szCs w:val="22"/>
        </w:rPr>
      </w:pPr>
      <w:r w:rsidRPr="00EC5D5B">
        <w:rPr>
          <w:rFonts w:ascii="Franklin Gothic Book" w:eastAsia="Calibri" w:hAnsi="Franklin Gothic Book" w:cstheme="minorHAnsi"/>
          <w:b/>
          <w:sz w:val="22"/>
          <w:szCs w:val="22"/>
        </w:rPr>
        <w:t xml:space="preserve">Termin </w:t>
      </w:r>
      <w:r w:rsidR="00CC2A20" w:rsidRPr="00EC5D5B">
        <w:rPr>
          <w:rFonts w:ascii="Franklin Gothic Book" w:eastAsia="Calibri" w:hAnsi="Franklin Gothic Book" w:cstheme="minorHAnsi"/>
          <w:b/>
          <w:sz w:val="22"/>
          <w:szCs w:val="22"/>
        </w:rPr>
        <w:t>realizacji zamówienia</w:t>
      </w:r>
      <w:r w:rsidR="00D64531" w:rsidRPr="00EC5D5B">
        <w:rPr>
          <w:rFonts w:ascii="Franklin Gothic Book" w:eastAsia="Calibri" w:hAnsi="Franklin Gothic Book" w:cstheme="minorHAnsi"/>
          <w:b/>
          <w:sz w:val="22"/>
          <w:szCs w:val="22"/>
        </w:rPr>
        <w:t>:</w:t>
      </w:r>
      <w:r w:rsidR="00D64531" w:rsidRPr="00EC5D5B">
        <w:rPr>
          <w:rFonts w:ascii="Franklin Gothic Book" w:eastAsia="Calibri" w:hAnsi="Franklin Gothic Book" w:cstheme="minorHAnsi"/>
          <w:sz w:val="22"/>
          <w:szCs w:val="22"/>
        </w:rPr>
        <w:t xml:space="preserve"> </w:t>
      </w:r>
      <w:r w:rsidR="00300DE2" w:rsidRPr="00EC5D5B">
        <w:rPr>
          <w:rFonts w:ascii="Franklin Gothic Book" w:hAnsi="Franklin Gothic Book"/>
          <w:sz w:val="22"/>
          <w:szCs w:val="22"/>
        </w:rPr>
        <w:t xml:space="preserve">od </w:t>
      </w:r>
      <w:r w:rsidR="00300DE2" w:rsidRPr="00C45B07">
        <w:rPr>
          <w:rFonts w:ascii="Franklin Gothic Book" w:hAnsi="Franklin Gothic Book"/>
          <w:sz w:val="22"/>
          <w:szCs w:val="22"/>
        </w:rPr>
        <w:t>d</w:t>
      </w:r>
      <w:r w:rsidR="00C45B07" w:rsidRPr="00D57DC0">
        <w:rPr>
          <w:rFonts w:ascii="Franklin Gothic Book" w:hAnsi="Franklin Gothic Book"/>
          <w:sz w:val="22"/>
          <w:szCs w:val="22"/>
        </w:rPr>
        <w:t>aty podpisania Umowy</w:t>
      </w:r>
      <w:r w:rsidR="00B57B3A" w:rsidRPr="00EC5D5B">
        <w:rPr>
          <w:rFonts w:ascii="Franklin Gothic Book" w:hAnsi="Franklin Gothic Book"/>
          <w:b/>
          <w:sz w:val="22"/>
          <w:szCs w:val="22"/>
        </w:rPr>
        <w:t xml:space="preserve"> </w:t>
      </w:r>
      <w:r w:rsidR="00300DE2" w:rsidRPr="00EC5D5B">
        <w:rPr>
          <w:rFonts w:ascii="Franklin Gothic Book" w:hAnsi="Franklin Gothic Book"/>
          <w:sz w:val="22"/>
          <w:szCs w:val="22"/>
        </w:rPr>
        <w:t>do dnia</w:t>
      </w:r>
      <w:r w:rsidR="00C45B07">
        <w:rPr>
          <w:rFonts w:ascii="Franklin Gothic Book" w:hAnsi="Franklin Gothic Book"/>
          <w:sz w:val="22"/>
          <w:szCs w:val="22"/>
        </w:rPr>
        <w:t xml:space="preserve"> </w:t>
      </w:r>
      <w:r w:rsidR="00C45B07" w:rsidRPr="00454428">
        <w:rPr>
          <w:rFonts w:ascii="Franklin Gothic Book" w:hAnsi="Franklin Gothic Book"/>
          <w:b/>
          <w:sz w:val="22"/>
          <w:szCs w:val="22"/>
        </w:rPr>
        <w:t>3</w:t>
      </w:r>
      <w:r w:rsidR="003652CC" w:rsidRPr="00454428">
        <w:rPr>
          <w:rFonts w:ascii="Franklin Gothic Book" w:hAnsi="Franklin Gothic Book"/>
          <w:b/>
          <w:sz w:val="22"/>
          <w:szCs w:val="22"/>
        </w:rPr>
        <w:t>0</w:t>
      </w:r>
      <w:r w:rsidR="00C45B07" w:rsidRPr="00454428">
        <w:rPr>
          <w:rFonts w:ascii="Franklin Gothic Book" w:hAnsi="Franklin Gothic Book"/>
          <w:b/>
          <w:sz w:val="22"/>
          <w:szCs w:val="22"/>
        </w:rPr>
        <w:t>.04.2020</w:t>
      </w:r>
      <w:r w:rsidR="00C45B07">
        <w:rPr>
          <w:rFonts w:ascii="Franklin Gothic Book" w:hAnsi="Franklin Gothic Book"/>
          <w:sz w:val="22"/>
          <w:szCs w:val="22"/>
        </w:rPr>
        <w:t xml:space="preserve"> </w:t>
      </w:r>
      <w:r w:rsidR="00B57B3A" w:rsidRPr="00EC5D5B">
        <w:rPr>
          <w:rFonts w:ascii="Franklin Gothic Book" w:hAnsi="Franklin Gothic Book"/>
          <w:b/>
          <w:sz w:val="22"/>
          <w:szCs w:val="22"/>
        </w:rPr>
        <w:t>roku</w:t>
      </w:r>
      <w:r w:rsidR="00300DE2" w:rsidRPr="00EC5D5B">
        <w:rPr>
          <w:rFonts w:ascii="Franklin Gothic Book" w:hAnsi="Franklin Gothic Book"/>
          <w:b/>
          <w:sz w:val="22"/>
          <w:szCs w:val="22"/>
        </w:rPr>
        <w:t>.</w:t>
      </w:r>
      <w:r w:rsidR="00837257" w:rsidRPr="00EC5D5B">
        <w:rPr>
          <w:rFonts w:ascii="Franklin Gothic Book" w:hAnsi="Franklin Gothic Book"/>
          <w:b/>
          <w:sz w:val="22"/>
          <w:szCs w:val="22"/>
        </w:rPr>
        <w:t xml:space="preserve"> </w:t>
      </w:r>
    </w:p>
    <w:p w14:paraId="3D02A736" w14:textId="567812F2" w:rsidR="00BF3A08" w:rsidRPr="00EC5D5B" w:rsidRDefault="00BF3A08" w:rsidP="00BF3A08">
      <w:pPr>
        <w:pStyle w:val="Akapitzlist"/>
        <w:spacing w:after="120"/>
        <w:ind w:left="709"/>
        <w:jc w:val="both"/>
        <w:rPr>
          <w:rFonts w:ascii="Franklin Gothic Book" w:hAnsi="Franklin Gothic Book" w:cstheme="minorHAnsi"/>
        </w:rPr>
      </w:pPr>
    </w:p>
    <w:p w14:paraId="29D59B7C" w14:textId="77777777" w:rsidR="00423EBB" w:rsidRPr="00EC5D5B" w:rsidRDefault="00390BE4" w:rsidP="00BF3A08">
      <w:pPr>
        <w:numPr>
          <w:ilvl w:val="0"/>
          <w:numId w:val="11"/>
        </w:numPr>
        <w:spacing w:line="276" w:lineRule="auto"/>
        <w:jc w:val="both"/>
        <w:rPr>
          <w:rFonts w:ascii="Franklin Gothic Book" w:hAnsi="Franklin Gothic Book" w:cstheme="minorHAnsi"/>
          <w:sz w:val="22"/>
          <w:szCs w:val="22"/>
        </w:rPr>
      </w:pPr>
      <w:r w:rsidRPr="00EC5D5B">
        <w:rPr>
          <w:rFonts w:ascii="Franklin Gothic Book" w:hAnsi="Franklin Gothic Book" w:cstheme="minorHAnsi"/>
          <w:b/>
          <w:sz w:val="22"/>
          <w:szCs w:val="22"/>
        </w:rPr>
        <w:t xml:space="preserve">Miejsce </w:t>
      </w:r>
      <w:r w:rsidR="00660EA1" w:rsidRPr="00EC5D5B">
        <w:rPr>
          <w:rFonts w:ascii="Franklin Gothic Book" w:hAnsi="Franklin Gothic Book" w:cstheme="minorHAnsi"/>
          <w:b/>
          <w:sz w:val="22"/>
          <w:szCs w:val="22"/>
        </w:rPr>
        <w:t>realizacji</w:t>
      </w:r>
      <w:r w:rsidR="004549C6" w:rsidRPr="00EC5D5B">
        <w:rPr>
          <w:rFonts w:ascii="Franklin Gothic Book" w:hAnsi="Franklin Gothic Book" w:cstheme="minorHAnsi"/>
          <w:b/>
          <w:sz w:val="22"/>
          <w:szCs w:val="22"/>
        </w:rPr>
        <w:t xml:space="preserve"> zamówienia</w:t>
      </w:r>
      <w:r w:rsidRPr="00EC5D5B">
        <w:rPr>
          <w:rFonts w:ascii="Franklin Gothic Book" w:hAnsi="Franklin Gothic Book" w:cstheme="minorHAnsi"/>
          <w:b/>
          <w:sz w:val="22"/>
          <w:szCs w:val="22"/>
        </w:rPr>
        <w:t>:</w:t>
      </w:r>
      <w:r w:rsidR="004549C6" w:rsidRPr="00EC5D5B">
        <w:rPr>
          <w:rFonts w:ascii="Franklin Gothic Book" w:hAnsi="Franklin Gothic Book" w:cstheme="minorHAnsi"/>
          <w:sz w:val="22"/>
          <w:szCs w:val="22"/>
        </w:rPr>
        <w:t xml:space="preserve"> </w:t>
      </w:r>
    </w:p>
    <w:p w14:paraId="02BAA7DC" w14:textId="52D6D6A8" w:rsidR="000402A0" w:rsidRPr="00EC5D5B" w:rsidRDefault="00390BE4" w:rsidP="00BF3A08">
      <w:pPr>
        <w:spacing w:line="276" w:lineRule="auto"/>
        <w:ind w:left="360"/>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Enea </w:t>
      </w:r>
      <w:r w:rsidR="00837257" w:rsidRPr="00EC5D5B">
        <w:rPr>
          <w:rFonts w:ascii="Franklin Gothic Book" w:hAnsi="Franklin Gothic Book" w:cstheme="minorHAnsi"/>
          <w:sz w:val="22"/>
          <w:szCs w:val="22"/>
        </w:rPr>
        <w:t xml:space="preserve">Połaniec S.A. </w:t>
      </w:r>
      <w:r w:rsidR="004549C6" w:rsidRPr="00EC5D5B">
        <w:rPr>
          <w:rFonts w:ascii="Franklin Gothic Book" w:hAnsi="Franklin Gothic Book" w:cstheme="minorHAnsi"/>
          <w:sz w:val="22"/>
          <w:szCs w:val="22"/>
        </w:rPr>
        <w:t xml:space="preserve">Zawada 26, 28-230 Połaniec, </w:t>
      </w:r>
      <w:r w:rsidR="002D6326" w:rsidRPr="00EC5D5B">
        <w:rPr>
          <w:rFonts w:ascii="Franklin Gothic Book" w:hAnsi="Franklin Gothic Book" w:cstheme="minorHAnsi"/>
          <w:sz w:val="22"/>
          <w:szCs w:val="22"/>
        </w:rPr>
        <w:t xml:space="preserve">woj. </w:t>
      </w:r>
      <w:r w:rsidR="00C45B07">
        <w:rPr>
          <w:rFonts w:ascii="Franklin Gothic Book" w:hAnsi="Franklin Gothic Book" w:cstheme="minorHAnsi"/>
          <w:sz w:val="22"/>
          <w:szCs w:val="22"/>
        </w:rPr>
        <w:t>ś</w:t>
      </w:r>
      <w:r w:rsidR="002D6326" w:rsidRPr="00EC5D5B">
        <w:rPr>
          <w:rFonts w:ascii="Franklin Gothic Book" w:hAnsi="Franklin Gothic Book" w:cstheme="minorHAnsi"/>
          <w:sz w:val="22"/>
          <w:szCs w:val="22"/>
        </w:rPr>
        <w:t>więtokrzyskie</w:t>
      </w:r>
      <w:r w:rsidR="004549C6" w:rsidRPr="00EC5D5B">
        <w:rPr>
          <w:rFonts w:ascii="Franklin Gothic Book" w:hAnsi="Franklin Gothic Book" w:cstheme="minorHAnsi"/>
          <w:sz w:val="22"/>
          <w:szCs w:val="22"/>
        </w:rPr>
        <w:t>.</w:t>
      </w:r>
    </w:p>
    <w:p w14:paraId="4DC66528" w14:textId="77777777" w:rsidR="00B02E67" w:rsidRPr="00EC5D5B" w:rsidRDefault="00B32888" w:rsidP="00BF3A08">
      <w:pPr>
        <w:numPr>
          <w:ilvl w:val="0"/>
          <w:numId w:val="11"/>
        </w:numPr>
        <w:spacing w:before="120" w:line="276" w:lineRule="auto"/>
        <w:jc w:val="both"/>
        <w:rPr>
          <w:rFonts w:ascii="Franklin Gothic Book" w:hAnsi="Franklin Gothic Book" w:cstheme="minorHAnsi"/>
          <w:b/>
          <w:sz w:val="22"/>
          <w:szCs w:val="22"/>
        </w:rPr>
      </w:pPr>
      <w:r w:rsidRPr="00EC5D5B">
        <w:rPr>
          <w:rFonts w:ascii="Franklin Gothic Book" w:hAnsi="Franklin Gothic Book" w:cstheme="minorHAnsi"/>
          <w:b/>
          <w:sz w:val="22"/>
          <w:szCs w:val="22"/>
        </w:rPr>
        <w:t>Szczegółowy zakres przedmiotu zamówienia:</w:t>
      </w:r>
    </w:p>
    <w:p w14:paraId="4F239F40" w14:textId="2A3ADD31" w:rsidR="00013298" w:rsidRPr="00EC5D5B" w:rsidRDefault="00B32888" w:rsidP="002E791B">
      <w:pPr>
        <w:spacing w:line="276" w:lineRule="auto"/>
        <w:ind w:left="360"/>
        <w:jc w:val="both"/>
        <w:rPr>
          <w:rFonts w:ascii="Franklin Gothic Book" w:hAnsi="Franklin Gothic Book" w:cstheme="minorHAnsi"/>
          <w:b/>
          <w:sz w:val="22"/>
          <w:szCs w:val="22"/>
        </w:rPr>
      </w:pPr>
      <w:r w:rsidRPr="00EC5D5B">
        <w:rPr>
          <w:rFonts w:ascii="Franklin Gothic Book" w:hAnsi="Franklin Gothic Book" w:cstheme="minorHAnsi"/>
          <w:sz w:val="22"/>
          <w:szCs w:val="22"/>
        </w:rPr>
        <w:t xml:space="preserve">Szczegółowy zakres Przedmiotu Zamówienia oraz warunki jego wykonania zostały określone </w:t>
      </w:r>
      <w:r w:rsidR="00186543" w:rsidRPr="00EC5D5B">
        <w:rPr>
          <w:rFonts w:ascii="Franklin Gothic Book" w:hAnsi="Franklin Gothic Book" w:cstheme="minorHAnsi"/>
          <w:sz w:val="22"/>
          <w:szCs w:val="22"/>
        </w:rPr>
        <w:br/>
      </w:r>
      <w:r w:rsidRPr="00EC5D5B">
        <w:rPr>
          <w:rFonts w:ascii="Franklin Gothic Book" w:hAnsi="Franklin Gothic Book" w:cstheme="minorHAnsi"/>
          <w:sz w:val="22"/>
          <w:szCs w:val="22"/>
        </w:rPr>
        <w:t xml:space="preserve">w Części II </w:t>
      </w:r>
      <w:r w:rsidR="002E791B" w:rsidRPr="00EC5D5B">
        <w:rPr>
          <w:rFonts w:ascii="Franklin Gothic Book" w:hAnsi="Franklin Gothic Book" w:cstheme="minorHAnsi"/>
          <w:sz w:val="22"/>
          <w:szCs w:val="22"/>
        </w:rPr>
        <w:t>WZ</w:t>
      </w:r>
      <w:r w:rsidR="00B02E67" w:rsidRPr="00EC5D5B">
        <w:rPr>
          <w:rFonts w:ascii="Franklin Gothic Book" w:hAnsi="Franklin Gothic Book" w:cstheme="minorHAnsi"/>
          <w:sz w:val="22"/>
          <w:szCs w:val="22"/>
        </w:rPr>
        <w:t>.</w:t>
      </w:r>
    </w:p>
    <w:p w14:paraId="24A1446D" w14:textId="77777777" w:rsidR="00873A74" w:rsidRPr="00EC5D5B" w:rsidRDefault="00873A74" w:rsidP="00873A74">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EC5D5B" w14:paraId="53FA9A19" w14:textId="77777777" w:rsidTr="003A27A8">
        <w:trPr>
          <w:trHeight w:val="249"/>
        </w:trPr>
        <w:tc>
          <w:tcPr>
            <w:tcW w:w="10110" w:type="dxa"/>
            <w:shd w:val="clear" w:color="auto" w:fill="D9D9D9" w:themeFill="background1" w:themeFillShade="D9"/>
          </w:tcPr>
          <w:p w14:paraId="59CACBD5" w14:textId="77777777" w:rsidR="00873A74" w:rsidRPr="00EC5D5B" w:rsidRDefault="00873A74" w:rsidP="00992672">
            <w:pPr>
              <w:pStyle w:val="Nagwek1"/>
              <w:spacing w:before="40" w:after="40"/>
              <w:jc w:val="left"/>
              <w:rPr>
                <w:rFonts w:ascii="Franklin Gothic Book" w:hAnsi="Franklin Gothic Book"/>
                <w:sz w:val="22"/>
                <w:szCs w:val="22"/>
              </w:rPr>
            </w:pPr>
            <w:bookmarkStart w:id="3" w:name="_Toc19239452"/>
            <w:r w:rsidRPr="00EC5D5B">
              <w:rPr>
                <w:rFonts w:ascii="Franklin Gothic Book" w:hAnsi="Franklin Gothic Book"/>
                <w:sz w:val="22"/>
                <w:szCs w:val="22"/>
              </w:rPr>
              <w:t>ROZDZIAŁ I</w:t>
            </w:r>
            <w:r w:rsidR="00230853" w:rsidRPr="00EC5D5B">
              <w:rPr>
                <w:rFonts w:ascii="Franklin Gothic Book" w:hAnsi="Franklin Gothic Book"/>
                <w:sz w:val="22"/>
                <w:szCs w:val="22"/>
              </w:rPr>
              <w:t>II</w:t>
            </w:r>
            <w:r w:rsidRPr="00EC5D5B">
              <w:rPr>
                <w:rFonts w:ascii="Franklin Gothic Book" w:hAnsi="Franklin Gothic Book"/>
                <w:sz w:val="22"/>
                <w:szCs w:val="22"/>
              </w:rPr>
              <w:t xml:space="preserve"> – </w:t>
            </w:r>
            <w:r w:rsidR="00992672" w:rsidRPr="00EC5D5B">
              <w:rPr>
                <w:rFonts w:ascii="Franklin Gothic Book" w:hAnsi="Franklin Gothic Book"/>
                <w:sz w:val="22"/>
                <w:szCs w:val="22"/>
                <w:lang w:val="pl-PL"/>
              </w:rPr>
              <w:t>Składanie ofert częściowych i wariantowych</w:t>
            </w:r>
            <w:bookmarkEnd w:id="3"/>
          </w:p>
        </w:tc>
      </w:tr>
    </w:tbl>
    <w:p w14:paraId="4FF68440" w14:textId="77777777" w:rsidR="00873A74" w:rsidRPr="00EC5D5B" w:rsidRDefault="00873A74" w:rsidP="00476096">
      <w:pPr>
        <w:spacing w:line="276" w:lineRule="auto"/>
        <w:jc w:val="both"/>
        <w:rPr>
          <w:rFonts w:ascii="Franklin Gothic Book" w:hAnsi="Franklin Gothic Book" w:cstheme="minorHAnsi"/>
          <w:sz w:val="22"/>
          <w:szCs w:val="22"/>
        </w:rPr>
      </w:pPr>
    </w:p>
    <w:p w14:paraId="3F3C7CEB" w14:textId="77777777" w:rsidR="0000320B" w:rsidRPr="00EC5D5B" w:rsidRDefault="0000320B" w:rsidP="00665A62">
      <w:pPr>
        <w:pStyle w:val="Akapitzlist"/>
        <w:numPr>
          <w:ilvl w:val="0"/>
          <w:numId w:val="12"/>
        </w:numPr>
        <w:spacing w:after="120"/>
        <w:contextualSpacing w:val="0"/>
        <w:jc w:val="both"/>
        <w:rPr>
          <w:rFonts w:ascii="Franklin Gothic Book" w:hAnsi="Franklin Gothic Book" w:cstheme="minorHAnsi"/>
        </w:rPr>
      </w:pPr>
      <w:r w:rsidRPr="00EC5D5B">
        <w:rPr>
          <w:rFonts w:ascii="Franklin Gothic Book" w:hAnsi="Franklin Gothic Book" w:cstheme="minorHAnsi"/>
        </w:rPr>
        <w:t xml:space="preserve">Zamawiający </w:t>
      </w:r>
      <w:sdt>
        <w:sdtPr>
          <w:rPr>
            <w:rFonts w:ascii="Franklin Gothic Book" w:hAnsi="Franklin Gothic Book"/>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EC5D5B">
            <w:rPr>
              <w:rFonts w:ascii="Franklin Gothic Book" w:hAnsi="Franklin Gothic Book"/>
              <w:b/>
            </w:rPr>
            <w:t>nie dopuszcza składania</w:t>
          </w:r>
        </w:sdtContent>
      </w:sdt>
      <w:r w:rsidR="002B16CE" w:rsidRPr="00EC5D5B">
        <w:rPr>
          <w:rFonts w:ascii="Franklin Gothic Book" w:hAnsi="Franklin Gothic Book" w:cstheme="minorHAnsi"/>
        </w:rPr>
        <w:t xml:space="preserve"> </w:t>
      </w:r>
      <w:r w:rsidRPr="00EC5D5B">
        <w:rPr>
          <w:rFonts w:ascii="Franklin Gothic Book" w:hAnsi="Franklin Gothic Book" w:cstheme="minorHAnsi"/>
        </w:rPr>
        <w:t>ofert częściowych.</w:t>
      </w:r>
      <w:r w:rsidR="004F71E5" w:rsidRPr="00EC5D5B">
        <w:rPr>
          <w:rFonts w:ascii="Franklin Gothic Book" w:hAnsi="Franklin Gothic Book" w:cstheme="minorHAnsi"/>
        </w:rPr>
        <w:t xml:space="preserve"> </w:t>
      </w:r>
    </w:p>
    <w:p w14:paraId="0E910BE8" w14:textId="77777777" w:rsidR="004F71E5" w:rsidRPr="00EC5D5B" w:rsidRDefault="006A0157" w:rsidP="00665A62">
      <w:pPr>
        <w:pStyle w:val="Akapitzlist"/>
        <w:numPr>
          <w:ilvl w:val="0"/>
          <w:numId w:val="12"/>
        </w:numPr>
        <w:spacing w:after="120"/>
        <w:contextualSpacing w:val="0"/>
        <w:jc w:val="both"/>
        <w:rPr>
          <w:rFonts w:ascii="Franklin Gothic Book" w:hAnsi="Franklin Gothic Book" w:cstheme="minorHAnsi"/>
          <w:strike/>
        </w:rPr>
      </w:pPr>
      <w:r w:rsidRPr="00EC5D5B">
        <w:rPr>
          <w:rFonts w:ascii="Franklin Gothic Book" w:eastAsia="Times New Roman" w:hAnsi="Franklin Gothic Book" w:cstheme="minorHAnsi"/>
          <w:strike/>
          <w:lang w:eastAsia="pl-PL"/>
        </w:rPr>
        <w:lastRenderedPageBreak/>
        <w:t>Punkty 2.1-2.3</w:t>
      </w:r>
      <w:r w:rsidR="00304F5D" w:rsidRPr="00EC5D5B">
        <w:rPr>
          <w:rFonts w:ascii="Franklin Gothic Book" w:eastAsia="Times New Roman" w:hAnsi="Franklin Gothic Book" w:cstheme="minorHAnsi"/>
          <w:strike/>
          <w:lang w:eastAsia="pl-PL"/>
        </w:rPr>
        <w:t xml:space="preserve"> obowiązują</w:t>
      </w:r>
      <w:r w:rsidR="004F71E5" w:rsidRPr="00EC5D5B">
        <w:rPr>
          <w:rFonts w:ascii="Franklin Gothic Book" w:eastAsia="Times New Roman" w:hAnsi="Franklin Gothic Book" w:cstheme="minorHAnsi"/>
          <w:strike/>
          <w:lang w:eastAsia="pl-PL"/>
        </w:rPr>
        <w:t xml:space="preserve"> tylko</w:t>
      </w:r>
      <w:r w:rsidR="00304F5D" w:rsidRPr="00EC5D5B">
        <w:rPr>
          <w:rFonts w:ascii="Franklin Gothic Book" w:eastAsia="Times New Roman" w:hAnsi="Franklin Gothic Book" w:cstheme="minorHAnsi"/>
          <w:strike/>
          <w:lang w:eastAsia="pl-PL"/>
        </w:rPr>
        <w:t xml:space="preserve"> w</w:t>
      </w:r>
      <w:r w:rsidR="004F71E5" w:rsidRPr="00EC5D5B">
        <w:rPr>
          <w:rFonts w:ascii="Franklin Gothic Book" w:eastAsia="Times New Roman" w:hAnsi="Franklin Gothic Book" w:cstheme="minorHAnsi"/>
          <w:strike/>
          <w:lang w:eastAsia="pl-PL"/>
        </w:rPr>
        <w:t xml:space="preserve"> sytuacji kiedy </w:t>
      </w:r>
      <w:r w:rsidR="00873C37" w:rsidRPr="00EC5D5B">
        <w:rPr>
          <w:rFonts w:ascii="Franklin Gothic Book" w:eastAsia="Times New Roman" w:hAnsi="Franklin Gothic Book" w:cstheme="minorHAnsi"/>
          <w:strike/>
          <w:lang w:eastAsia="pl-PL"/>
        </w:rPr>
        <w:t xml:space="preserve">Zamawiający dopuszcza </w:t>
      </w:r>
      <w:r w:rsidR="004F71E5" w:rsidRPr="00EC5D5B">
        <w:rPr>
          <w:rFonts w:ascii="Franklin Gothic Book" w:eastAsia="Times New Roman" w:hAnsi="Franklin Gothic Book" w:cstheme="minorHAnsi"/>
          <w:strike/>
          <w:lang w:eastAsia="pl-PL"/>
        </w:rPr>
        <w:t>składanie ofe</w:t>
      </w:r>
      <w:r w:rsidR="00873C37" w:rsidRPr="00EC5D5B">
        <w:rPr>
          <w:rFonts w:ascii="Franklin Gothic Book" w:eastAsia="Times New Roman" w:hAnsi="Franklin Gothic Book" w:cstheme="minorHAnsi"/>
          <w:strike/>
          <w:lang w:eastAsia="pl-PL"/>
        </w:rPr>
        <w:t>rt częściowych.</w:t>
      </w:r>
    </w:p>
    <w:p w14:paraId="6D827029" w14:textId="77777777" w:rsidR="00C7456F" w:rsidRPr="00EC5D5B" w:rsidRDefault="00C7456F" w:rsidP="00665A62">
      <w:pPr>
        <w:pStyle w:val="Akapitzlist"/>
        <w:numPr>
          <w:ilvl w:val="1"/>
          <w:numId w:val="12"/>
        </w:numPr>
        <w:spacing w:before="120" w:after="120"/>
        <w:contextualSpacing w:val="0"/>
        <w:jc w:val="both"/>
        <w:rPr>
          <w:rFonts w:ascii="Franklin Gothic Book" w:hAnsi="Franklin Gothic Book" w:cstheme="minorHAnsi"/>
          <w:strike/>
        </w:rPr>
      </w:pPr>
      <w:r w:rsidRPr="00EC5D5B">
        <w:rPr>
          <w:rFonts w:ascii="Franklin Gothic Book" w:hAnsi="Franklin Gothic Book"/>
          <w:strike/>
        </w:rPr>
        <w:t xml:space="preserve">Przedmiot zamówienia został podzielony na </w:t>
      </w:r>
      <w:sdt>
        <w:sdtPr>
          <w:rPr>
            <w:rFonts w:ascii="Franklin Gothic Book" w:hAnsi="Franklin Gothic Book"/>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EC5D5B">
            <w:rPr>
              <w:rFonts w:ascii="Franklin Gothic Book" w:hAnsi="Franklin Gothic Book"/>
              <w:b/>
              <w:strike/>
            </w:rPr>
            <w:t>*WYBIERZ WŁAŚCIWE*</w:t>
          </w:r>
        </w:sdtContent>
      </w:sdt>
      <w:r w:rsidR="00304F5D" w:rsidRPr="00EC5D5B">
        <w:rPr>
          <w:rFonts w:ascii="Franklin Gothic Book" w:hAnsi="Franklin Gothic Book"/>
          <w:strike/>
        </w:rPr>
        <w:t>. Dla każdego Z</w:t>
      </w:r>
      <w:r w:rsidRPr="00EC5D5B">
        <w:rPr>
          <w:rFonts w:ascii="Franklin Gothic Book" w:hAnsi="Franklin Gothic Book"/>
          <w:strike/>
        </w:rPr>
        <w:t xml:space="preserve">adania zostanie zawarta odrębna umowa. Określenie poszczególnych zadań zawarte jest w </w:t>
      </w:r>
      <w:r w:rsidR="00304F5D" w:rsidRPr="00EC5D5B">
        <w:rPr>
          <w:rFonts w:ascii="Franklin Gothic Book" w:hAnsi="Franklin Gothic Book"/>
          <w:strike/>
        </w:rPr>
        <w:t>Części</w:t>
      </w:r>
      <w:r w:rsidRPr="00EC5D5B">
        <w:rPr>
          <w:rFonts w:ascii="Franklin Gothic Book" w:hAnsi="Franklin Gothic Book"/>
          <w:strike/>
        </w:rPr>
        <w:t xml:space="preserve"> II </w:t>
      </w:r>
      <w:r w:rsidR="00120053" w:rsidRPr="00EC5D5B">
        <w:rPr>
          <w:rFonts w:ascii="Franklin Gothic Book" w:hAnsi="Franklin Gothic Book"/>
          <w:strike/>
        </w:rPr>
        <w:t>WZ</w:t>
      </w:r>
      <w:r w:rsidR="00304F5D" w:rsidRPr="00EC5D5B">
        <w:rPr>
          <w:rFonts w:ascii="Franklin Gothic Book" w:hAnsi="Franklin Gothic Book"/>
          <w:strike/>
        </w:rPr>
        <w:t>.</w:t>
      </w:r>
    </w:p>
    <w:p w14:paraId="4015CD88" w14:textId="77777777" w:rsidR="004F71E5" w:rsidRPr="00EC5D5B" w:rsidRDefault="004D6758" w:rsidP="00665A62">
      <w:pPr>
        <w:pStyle w:val="Akapitzlist"/>
        <w:numPr>
          <w:ilvl w:val="1"/>
          <w:numId w:val="12"/>
        </w:numPr>
        <w:spacing w:before="120" w:after="120"/>
        <w:contextualSpacing w:val="0"/>
        <w:jc w:val="both"/>
        <w:rPr>
          <w:rFonts w:ascii="Franklin Gothic Book" w:hAnsi="Franklin Gothic Book" w:cstheme="minorHAnsi"/>
          <w:strike/>
        </w:rPr>
      </w:pPr>
      <w:r w:rsidRPr="00EC5D5B">
        <w:rPr>
          <w:rFonts w:ascii="Franklin Gothic Book" w:hAnsi="Franklin Gothic Book" w:cstheme="minorHAnsi"/>
          <w:strike/>
        </w:rPr>
        <w:t xml:space="preserve">Składanie ofert częściowych oznacza, że </w:t>
      </w:r>
      <w:r w:rsidR="001E05BF" w:rsidRPr="00EC5D5B">
        <w:rPr>
          <w:rFonts w:ascii="Franklin Gothic Book" w:hAnsi="Franklin Gothic Book" w:cstheme="minorHAnsi"/>
          <w:strike/>
        </w:rPr>
        <w:t>Wykonawca może złożyć wyłącznie jedną ofertę na jedno, kilka lub wszystkie Zadania</w:t>
      </w:r>
      <w:r w:rsidR="004F71E5" w:rsidRPr="00EC5D5B">
        <w:rPr>
          <w:rFonts w:ascii="Franklin Gothic Book" w:hAnsi="Franklin Gothic Book" w:cstheme="minorHAnsi"/>
          <w:strike/>
        </w:rPr>
        <w:t>.</w:t>
      </w:r>
    </w:p>
    <w:p w14:paraId="1F7A9EF8" w14:textId="77777777" w:rsidR="004F71E5" w:rsidRPr="00EC5D5B" w:rsidRDefault="004F71E5" w:rsidP="00665A62">
      <w:pPr>
        <w:pStyle w:val="Akapitzlist"/>
        <w:numPr>
          <w:ilvl w:val="1"/>
          <w:numId w:val="12"/>
        </w:numPr>
        <w:spacing w:before="120" w:after="120"/>
        <w:contextualSpacing w:val="0"/>
        <w:jc w:val="both"/>
        <w:rPr>
          <w:rFonts w:ascii="Franklin Gothic Book" w:hAnsi="Franklin Gothic Book" w:cstheme="minorHAnsi"/>
          <w:strike/>
        </w:rPr>
      </w:pPr>
      <w:r w:rsidRPr="00EC5D5B">
        <w:rPr>
          <w:rFonts w:ascii="Franklin Gothic Book" w:hAnsi="Franklin Gothic Book"/>
          <w:strike/>
        </w:rPr>
        <w:t>Nie dopuszcza się składania ofert częściowych w ramach wybranego/wybranych przez Wykonawcę Zadania/Zadań. Złożone oferty muszą obejmować swoim zakresem całość wybranych przez Wykonawcę Zadań.</w:t>
      </w:r>
    </w:p>
    <w:p w14:paraId="3E314B4A" w14:textId="77777777" w:rsidR="009D7961" w:rsidRPr="00EC5D5B" w:rsidRDefault="004A2A9C" w:rsidP="009D7961">
      <w:pPr>
        <w:numPr>
          <w:ilvl w:val="0"/>
          <w:numId w:val="12"/>
        </w:numPr>
        <w:spacing w:before="120" w:line="276" w:lineRule="auto"/>
        <w:jc w:val="both"/>
        <w:rPr>
          <w:rFonts w:ascii="Franklin Gothic Book" w:hAnsi="Franklin Gothic Book" w:cstheme="minorHAnsi"/>
          <w:b/>
          <w:strike/>
          <w:sz w:val="22"/>
          <w:szCs w:val="22"/>
        </w:rPr>
      </w:pPr>
      <w:r w:rsidRPr="00EC5D5B">
        <w:rPr>
          <w:rFonts w:ascii="Franklin Gothic Book" w:hAnsi="Franklin Gothic Book" w:cstheme="minorHAnsi"/>
          <w:sz w:val="22"/>
          <w:szCs w:val="22"/>
        </w:rPr>
        <w:t xml:space="preserve">Zamawiający </w:t>
      </w:r>
      <w:sdt>
        <w:sdtPr>
          <w:rPr>
            <w:rFonts w:ascii="Franklin Gothic Book" w:hAnsi="Franklin Gothic Book"/>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rPr>
            <w:rFonts w:cstheme="minorHAnsi"/>
          </w:rPr>
        </w:sdtEndPr>
        <w:sdtContent>
          <w:r w:rsidRPr="00EC5D5B">
            <w:rPr>
              <w:rFonts w:ascii="Franklin Gothic Book" w:hAnsi="Franklin Gothic Book"/>
              <w:b/>
              <w:sz w:val="22"/>
              <w:szCs w:val="22"/>
            </w:rPr>
            <w:t>nie dopuszcza składania</w:t>
          </w:r>
        </w:sdtContent>
      </w:sdt>
      <w:r w:rsidRPr="00EC5D5B">
        <w:rPr>
          <w:rFonts w:ascii="Franklin Gothic Book" w:hAnsi="Franklin Gothic Book" w:cstheme="minorHAnsi"/>
          <w:sz w:val="22"/>
          <w:szCs w:val="22"/>
        </w:rPr>
        <w:t xml:space="preserve"> </w:t>
      </w:r>
      <w:r w:rsidR="009D1FFA" w:rsidRPr="00EC5D5B">
        <w:rPr>
          <w:rFonts w:ascii="Franklin Gothic Book" w:hAnsi="Franklin Gothic Book" w:cstheme="minorHAnsi"/>
          <w:sz w:val="22"/>
          <w:szCs w:val="22"/>
        </w:rPr>
        <w:t xml:space="preserve">ofert </w:t>
      </w:r>
      <w:r w:rsidR="00FA7EE9" w:rsidRPr="00EC5D5B">
        <w:rPr>
          <w:rFonts w:ascii="Franklin Gothic Book" w:hAnsi="Franklin Gothic Book" w:cstheme="minorHAnsi"/>
          <w:sz w:val="22"/>
          <w:szCs w:val="22"/>
        </w:rPr>
        <w:t xml:space="preserve">wariantowych, </w:t>
      </w:r>
      <w:r w:rsidRPr="00EC5D5B">
        <w:rPr>
          <w:rFonts w:ascii="Franklin Gothic Book" w:hAnsi="Franklin Gothic Book" w:cstheme="minorHAnsi"/>
          <w:sz w:val="22"/>
          <w:szCs w:val="22"/>
        </w:rPr>
        <w:t>równoważnych i opcji.</w:t>
      </w:r>
    </w:p>
    <w:p w14:paraId="04221C65" w14:textId="77777777" w:rsidR="00A75AE1" w:rsidRPr="00EC5D5B" w:rsidRDefault="00A75AE1" w:rsidP="00B873F9">
      <w:pPr>
        <w:jc w:val="both"/>
        <w:rPr>
          <w:rFonts w:ascii="Franklin Gothic Book" w:hAnsi="Franklin Gothic Book"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75AE1" w:rsidRPr="00EC5D5B" w14:paraId="4EB2DDE6" w14:textId="77777777" w:rsidTr="003A27A8">
        <w:tc>
          <w:tcPr>
            <w:tcW w:w="10054" w:type="dxa"/>
            <w:shd w:val="clear" w:color="auto" w:fill="D9D9D9" w:themeFill="background1" w:themeFillShade="D9"/>
          </w:tcPr>
          <w:p w14:paraId="66F7E256" w14:textId="77777777" w:rsidR="00A75AE1" w:rsidRPr="00EC5D5B" w:rsidRDefault="00A75AE1" w:rsidP="007009CC">
            <w:pPr>
              <w:pStyle w:val="Nagwek1"/>
              <w:spacing w:before="40" w:after="40"/>
              <w:jc w:val="left"/>
              <w:rPr>
                <w:rFonts w:ascii="Franklin Gothic Book" w:hAnsi="Franklin Gothic Book"/>
                <w:sz w:val="22"/>
                <w:szCs w:val="22"/>
              </w:rPr>
            </w:pPr>
            <w:bookmarkStart w:id="4" w:name="_Toc19239453"/>
            <w:r w:rsidRPr="00EC5D5B">
              <w:rPr>
                <w:rFonts w:ascii="Franklin Gothic Book" w:hAnsi="Franklin Gothic Book"/>
                <w:sz w:val="22"/>
                <w:szCs w:val="22"/>
              </w:rPr>
              <w:t>ROZDZIAŁ I</w:t>
            </w:r>
            <w:r w:rsidR="00230853" w:rsidRPr="00EC5D5B">
              <w:rPr>
                <w:rFonts w:ascii="Franklin Gothic Book" w:hAnsi="Franklin Gothic Book"/>
                <w:sz w:val="22"/>
                <w:szCs w:val="22"/>
              </w:rPr>
              <w:t>V</w:t>
            </w:r>
            <w:r w:rsidRPr="00EC5D5B">
              <w:rPr>
                <w:rFonts w:ascii="Franklin Gothic Book" w:hAnsi="Franklin Gothic Book"/>
                <w:sz w:val="22"/>
                <w:szCs w:val="22"/>
              </w:rPr>
              <w:t xml:space="preserve"> –</w:t>
            </w:r>
            <w:r w:rsidR="00573161" w:rsidRPr="00EC5D5B">
              <w:rPr>
                <w:rFonts w:ascii="Franklin Gothic Book" w:hAnsi="Franklin Gothic Book"/>
                <w:sz w:val="22"/>
                <w:szCs w:val="22"/>
              </w:rPr>
              <w:t xml:space="preserve"> </w:t>
            </w:r>
            <w:r w:rsidR="002B038A" w:rsidRPr="00EC5D5B">
              <w:rPr>
                <w:rFonts w:ascii="Franklin Gothic Book" w:hAnsi="Franklin Gothic Book"/>
                <w:sz w:val="22"/>
                <w:szCs w:val="22"/>
                <w:lang w:val="pl-PL"/>
              </w:rPr>
              <w:t>O</w:t>
            </w:r>
            <w:r w:rsidR="007009CC" w:rsidRPr="00EC5D5B">
              <w:rPr>
                <w:rFonts w:ascii="Franklin Gothic Book" w:hAnsi="Franklin Gothic Book"/>
                <w:sz w:val="22"/>
                <w:szCs w:val="22"/>
                <w:lang w:val="pl-PL"/>
              </w:rPr>
              <w:t>pis warunków udziału w postępowaniu</w:t>
            </w:r>
            <w:bookmarkEnd w:id="4"/>
          </w:p>
        </w:tc>
      </w:tr>
    </w:tbl>
    <w:p w14:paraId="3EF7A688" w14:textId="77777777" w:rsidR="00A15D4E" w:rsidRPr="00EC5D5B" w:rsidRDefault="00A15D4E" w:rsidP="00A15D4E">
      <w:pPr>
        <w:autoSpaceDE w:val="0"/>
        <w:autoSpaceDN w:val="0"/>
        <w:adjustRightInd w:val="0"/>
        <w:spacing w:before="40" w:after="40"/>
        <w:jc w:val="both"/>
        <w:rPr>
          <w:rFonts w:ascii="Franklin Gothic Book" w:hAnsi="Franklin Gothic Book"/>
          <w:sz w:val="22"/>
          <w:szCs w:val="22"/>
        </w:rPr>
      </w:pPr>
    </w:p>
    <w:p w14:paraId="3DBC916A" w14:textId="77777777" w:rsidR="00144E54" w:rsidRPr="00EC5D5B" w:rsidRDefault="00144E54" w:rsidP="00665A62">
      <w:pPr>
        <w:numPr>
          <w:ilvl w:val="0"/>
          <w:numId w:val="8"/>
        </w:numPr>
        <w:spacing w:before="120" w:after="120" w:line="276" w:lineRule="auto"/>
        <w:ind w:hanging="357"/>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Potwierdzenie, iż Wykonawca nie podlega wykluczeniu z postępowania, </w:t>
      </w:r>
      <w:r w:rsidR="00BF3A08" w:rsidRPr="00EC5D5B">
        <w:rPr>
          <w:rFonts w:ascii="Franklin Gothic Book" w:eastAsiaTheme="minorHAnsi" w:hAnsi="Franklin Gothic Book" w:cs="Arial"/>
          <w:sz w:val="22"/>
          <w:szCs w:val="22"/>
          <w:lang w:eastAsia="en-US"/>
        </w:rPr>
        <w:t>zostanie</w:t>
      </w:r>
      <w:r w:rsidRPr="00EC5D5B">
        <w:rPr>
          <w:rFonts w:ascii="Franklin Gothic Book" w:eastAsiaTheme="minorHAnsi" w:hAnsi="Franklin Gothic Book" w:cs="Arial"/>
          <w:sz w:val="22"/>
          <w:szCs w:val="22"/>
          <w:lang w:eastAsia="en-US"/>
        </w:rPr>
        <w:t xml:space="preserve"> dokona</w:t>
      </w:r>
      <w:r w:rsidR="00BF3A08" w:rsidRPr="00EC5D5B">
        <w:rPr>
          <w:rFonts w:ascii="Franklin Gothic Book" w:eastAsiaTheme="minorHAnsi" w:hAnsi="Franklin Gothic Book" w:cs="Arial"/>
          <w:sz w:val="22"/>
          <w:szCs w:val="22"/>
          <w:lang w:eastAsia="en-US"/>
        </w:rPr>
        <w:t>ne</w:t>
      </w:r>
      <w:r w:rsidRPr="00EC5D5B">
        <w:rPr>
          <w:rFonts w:ascii="Franklin Gothic Book" w:eastAsiaTheme="minorHAnsi" w:hAnsi="Franklin Gothic Book" w:cs="Arial"/>
          <w:sz w:val="22"/>
          <w:szCs w:val="22"/>
          <w:lang w:eastAsia="en-US"/>
        </w:rPr>
        <w:t xml:space="preserve"> na podstawie następujących dokumentów</w:t>
      </w:r>
      <w:r w:rsidR="00C056AA" w:rsidRPr="00EC5D5B">
        <w:rPr>
          <w:rFonts w:ascii="Franklin Gothic Book" w:eastAsiaTheme="minorHAnsi" w:hAnsi="Franklin Gothic Book" w:cs="Arial"/>
          <w:sz w:val="22"/>
          <w:szCs w:val="22"/>
          <w:lang w:eastAsia="en-US"/>
        </w:rPr>
        <w:t>:</w:t>
      </w:r>
    </w:p>
    <w:p w14:paraId="06235977" w14:textId="77777777" w:rsidR="00E01E0B" w:rsidRPr="00EC5D5B" w:rsidRDefault="00144E54"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EC5D5B">
        <w:rPr>
          <w:rFonts w:ascii="Franklin Gothic Book" w:eastAsiaTheme="minorHAnsi" w:hAnsi="Franklin Gothic Book" w:cs="Arial"/>
          <w:sz w:val="22"/>
          <w:szCs w:val="22"/>
          <w:lang w:eastAsia="en-US"/>
        </w:rPr>
        <w:t xml:space="preserve"> w tym postępowaniu</w:t>
      </w:r>
      <w:r w:rsidR="00AF338A" w:rsidRPr="00EC5D5B">
        <w:rPr>
          <w:rFonts w:ascii="Franklin Gothic Book" w:eastAsiaTheme="minorHAnsi" w:hAnsi="Franklin Gothic Book" w:cs="Arial"/>
          <w:sz w:val="22"/>
          <w:szCs w:val="22"/>
          <w:lang w:eastAsia="en-US"/>
        </w:rPr>
        <w:t>:</w:t>
      </w:r>
    </w:p>
    <w:p w14:paraId="152BE86D" w14:textId="77777777" w:rsidR="00E01E0B" w:rsidRPr="00EC5D5B" w:rsidRDefault="00AF338A" w:rsidP="00665A62">
      <w:pPr>
        <w:numPr>
          <w:ilvl w:val="2"/>
          <w:numId w:val="8"/>
        </w:numPr>
        <w:spacing w:before="120" w:after="120" w:line="276" w:lineRule="auto"/>
        <w:ind w:left="1701" w:hanging="708"/>
        <w:jc w:val="both"/>
        <w:rPr>
          <w:rFonts w:ascii="Franklin Gothic Book" w:eastAsiaTheme="minorHAnsi" w:hAnsi="Franklin Gothic Book" w:cs="Arial"/>
          <w:color w:val="0070C0"/>
          <w:sz w:val="22"/>
          <w:szCs w:val="22"/>
          <w:lang w:eastAsia="en-US"/>
        </w:rPr>
      </w:pPr>
      <w:r w:rsidRPr="00EC5D5B">
        <w:rPr>
          <w:rFonts w:ascii="Franklin Gothic Book" w:hAnsi="Franklin Gothic Book"/>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t>
      </w:r>
      <w:r w:rsidRPr="00EC5D5B">
        <w:rPr>
          <w:rFonts w:ascii="Franklin Gothic Book" w:hAnsi="Franklin Gothic Book"/>
          <w:color w:val="0070C0"/>
          <w:sz w:val="22"/>
          <w:szCs w:val="22"/>
        </w:rPr>
        <w:t>(www.firma.gov.pl)</w:t>
      </w:r>
      <w:r w:rsidRPr="00EC5D5B">
        <w:rPr>
          <w:rFonts w:ascii="Franklin Gothic Book" w:hAnsi="Franklin Gothic Book"/>
          <w:sz w:val="22"/>
          <w:szCs w:val="22"/>
        </w:rPr>
        <w:t xml:space="preserve">; </w:t>
      </w:r>
    </w:p>
    <w:p w14:paraId="508047EE" w14:textId="77777777" w:rsidR="00AF338A" w:rsidRPr="00EC5D5B" w:rsidRDefault="00AF338A" w:rsidP="00665A62">
      <w:pPr>
        <w:numPr>
          <w:ilvl w:val="2"/>
          <w:numId w:val="8"/>
        </w:numPr>
        <w:spacing w:before="120" w:after="120" w:line="276" w:lineRule="auto"/>
        <w:ind w:left="1701" w:hanging="708"/>
        <w:jc w:val="both"/>
        <w:rPr>
          <w:rFonts w:ascii="Franklin Gothic Book" w:eastAsiaTheme="minorHAnsi" w:hAnsi="Franklin Gothic Book" w:cs="Arial"/>
          <w:sz w:val="22"/>
          <w:szCs w:val="22"/>
          <w:lang w:eastAsia="en-US"/>
        </w:rPr>
      </w:pPr>
      <w:r w:rsidRPr="00EC5D5B">
        <w:rPr>
          <w:rFonts w:ascii="Franklin Gothic Book" w:hAnsi="Franklin Gothic Book"/>
          <w:sz w:val="22"/>
          <w:szCs w:val="22"/>
        </w:rPr>
        <w:t xml:space="preserve">w przypadku odpisu z Krajowego Rejestru Sądowego, Zamawiający dopuszcza przedstawienie wydruku pobranego ze strony internetowej Ministerstwa Sprawiedliwości </w:t>
      </w:r>
      <w:r w:rsidRPr="00EC5D5B">
        <w:rPr>
          <w:rFonts w:ascii="Franklin Gothic Book" w:hAnsi="Franklin Gothic Book"/>
          <w:color w:val="0070C0"/>
          <w:sz w:val="22"/>
          <w:szCs w:val="22"/>
        </w:rPr>
        <w:t>(https://ems.ms.gov.pl/krs/wyszukiwaniepodmiotu)</w:t>
      </w:r>
      <w:r w:rsidR="000B26CE" w:rsidRPr="00EC5D5B">
        <w:rPr>
          <w:rFonts w:ascii="Franklin Gothic Book" w:hAnsi="Franklin Gothic Book"/>
          <w:sz w:val="22"/>
          <w:szCs w:val="22"/>
        </w:rPr>
        <w:t>;</w:t>
      </w:r>
    </w:p>
    <w:p w14:paraId="6454675A" w14:textId="77777777" w:rsidR="00BA5F18" w:rsidRPr="00EC5D5B" w:rsidRDefault="00144E54"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i/>
          <w:sz w:val="22"/>
          <w:szCs w:val="22"/>
          <w:u w:val="single"/>
          <w:lang w:eastAsia="en-US"/>
        </w:rPr>
      </w:pPr>
      <w:r w:rsidRPr="00EC5D5B">
        <w:rPr>
          <w:rFonts w:ascii="Franklin Gothic Book" w:eastAsiaTheme="minorHAnsi" w:hAnsi="Franklin Gothic Book" w:cs="Arial"/>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EC5D5B">
        <w:rPr>
          <w:rFonts w:ascii="Franklin Gothic Book" w:eastAsiaTheme="minorHAnsi" w:hAnsi="Franklin Gothic Book" w:cs="Arial"/>
          <w:sz w:val="22"/>
          <w:szCs w:val="22"/>
          <w:lang w:eastAsia="en-US"/>
        </w:rPr>
        <w:t>ych płatności lub wstrzymanie w </w:t>
      </w:r>
      <w:r w:rsidRPr="00EC5D5B">
        <w:rPr>
          <w:rFonts w:ascii="Franklin Gothic Book" w:eastAsiaTheme="minorHAnsi" w:hAnsi="Franklin Gothic Book" w:cs="Arial"/>
          <w:sz w:val="22"/>
          <w:szCs w:val="22"/>
          <w:lang w:eastAsia="en-US"/>
        </w:rPr>
        <w:t xml:space="preserve">całości wykonania decyzji właściwego organu – wystawionych nie wcześniej niż 3 miesiące przed </w:t>
      </w:r>
      <w:r w:rsidR="003658F2" w:rsidRPr="00EC5D5B">
        <w:rPr>
          <w:rFonts w:ascii="Franklin Gothic Book" w:eastAsiaTheme="minorHAnsi" w:hAnsi="Franklin Gothic Book" w:cs="Arial"/>
          <w:sz w:val="22"/>
          <w:szCs w:val="22"/>
          <w:lang w:eastAsia="en-US"/>
        </w:rPr>
        <w:t xml:space="preserve">upływem </w:t>
      </w:r>
      <w:r w:rsidR="000B26CE" w:rsidRPr="00EC5D5B">
        <w:rPr>
          <w:rFonts w:ascii="Franklin Gothic Book" w:eastAsiaTheme="minorHAnsi" w:hAnsi="Franklin Gothic Book" w:cs="Arial"/>
          <w:sz w:val="22"/>
          <w:szCs w:val="22"/>
          <w:lang w:eastAsia="en-US"/>
        </w:rPr>
        <w:t>terminu składania ofert</w:t>
      </w:r>
      <w:r w:rsidR="00C9624B" w:rsidRPr="00EC5D5B">
        <w:rPr>
          <w:rFonts w:ascii="Franklin Gothic Book" w:eastAsiaTheme="minorHAnsi" w:hAnsi="Franklin Gothic Book" w:cs="Arial"/>
          <w:sz w:val="22"/>
          <w:szCs w:val="22"/>
          <w:lang w:eastAsia="en-US"/>
        </w:rPr>
        <w:t>;</w:t>
      </w:r>
    </w:p>
    <w:p w14:paraId="150DC522" w14:textId="2CD694ED" w:rsidR="00BF3A08" w:rsidRPr="00EC5D5B" w:rsidRDefault="00BF3A08"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i/>
          <w:sz w:val="22"/>
          <w:szCs w:val="22"/>
          <w:u w:val="single"/>
          <w:lang w:eastAsia="en-US"/>
        </w:rPr>
      </w:pPr>
      <w:r w:rsidRPr="00EC5D5B">
        <w:rPr>
          <w:rFonts w:ascii="Franklin Gothic Book" w:eastAsiaTheme="minorHAnsi" w:hAnsi="Franklin Gothic Book" w:cs="Arial"/>
          <w:sz w:val="22"/>
          <w:szCs w:val="22"/>
          <w:lang w:eastAsia="en-US"/>
        </w:rPr>
        <w:t>posiadania statusu czynnego podatnika VAT</w:t>
      </w:r>
      <w:r w:rsidR="009A5E9E" w:rsidRPr="00EC5D5B">
        <w:rPr>
          <w:rFonts w:ascii="Franklin Gothic Book" w:eastAsiaTheme="minorHAnsi" w:hAnsi="Franklin Gothic Book" w:cs="Arial"/>
          <w:sz w:val="22"/>
          <w:szCs w:val="22"/>
          <w:lang w:eastAsia="en-US"/>
        </w:rPr>
        <w:t xml:space="preserve"> (oświadczenie)</w:t>
      </w:r>
      <w:r w:rsidRPr="00EC5D5B">
        <w:rPr>
          <w:rFonts w:ascii="Franklin Gothic Book" w:eastAsiaTheme="minorHAnsi" w:hAnsi="Franklin Gothic Book" w:cs="Arial"/>
          <w:sz w:val="22"/>
          <w:szCs w:val="22"/>
          <w:lang w:eastAsia="en-US"/>
        </w:rPr>
        <w:t>.</w:t>
      </w:r>
    </w:p>
    <w:p w14:paraId="4C50703C" w14:textId="77777777" w:rsidR="00680C36" w:rsidRPr="00EC5D5B" w:rsidRDefault="00680C36"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44EE8131" w14:textId="77777777" w:rsidR="00E15DDA" w:rsidRPr="00EC5D5B" w:rsidRDefault="00680C36" w:rsidP="00665A62">
      <w:pPr>
        <w:numPr>
          <w:ilvl w:val="2"/>
          <w:numId w:val="8"/>
        </w:numPr>
        <w:spacing w:before="120" w:line="276" w:lineRule="auto"/>
        <w:ind w:left="1701" w:hanging="708"/>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koncesji, zezwoleń lub licencji, </w:t>
      </w:r>
    </w:p>
    <w:p w14:paraId="0CDF1503" w14:textId="77777777" w:rsidR="00BA5F18" w:rsidRPr="00EC5D5B" w:rsidRDefault="00E15DDA" w:rsidP="00E15DDA">
      <w:pPr>
        <w:spacing w:after="120" w:line="276" w:lineRule="auto"/>
        <w:ind w:left="170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t>
      </w:r>
      <w:r w:rsidR="00680C36" w:rsidRPr="00EC5D5B">
        <w:rPr>
          <w:rFonts w:ascii="Franklin Gothic Book" w:eastAsiaTheme="minorHAnsi" w:hAnsi="Franklin Gothic Book" w:cs="Arial"/>
          <w:sz w:val="22"/>
          <w:szCs w:val="22"/>
          <w:lang w:eastAsia="en-US"/>
        </w:rPr>
        <w:t>jeżeli przepisy prawa nakładają obowiązek posiadania koncesji, zezwoleń lub licencji na podjęcie działalności</w:t>
      </w:r>
      <w:r w:rsidR="000B26CE" w:rsidRPr="00EC5D5B">
        <w:rPr>
          <w:rFonts w:ascii="Franklin Gothic Book" w:eastAsiaTheme="minorHAnsi" w:hAnsi="Franklin Gothic Book" w:cs="Arial"/>
          <w:sz w:val="22"/>
          <w:szCs w:val="22"/>
          <w:lang w:eastAsia="en-US"/>
        </w:rPr>
        <w:t xml:space="preserve"> w zakresie objętym Zamówieniem</w:t>
      </w:r>
      <w:r w:rsidRPr="00EC5D5B">
        <w:rPr>
          <w:rFonts w:ascii="Franklin Gothic Book" w:eastAsiaTheme="minorHAnsi" w:hAnsi="Franklin Gothic Book" w:cs="Arial"/>
          <w:sz w:val="22"/>
          <w:szCs w:val="22"/>
          <w:lang w:eastAsia="en-US"/>
        </w:rPr>
        <w:t>)</w:t>
      </w:r>
      <w:r w:rsidR="000B26CE" w:rsidRPr="00EC5D5B">
        <w:rPr>
          <w:rFonts w:ascii="Franklin Gothic Book" w:eastAsiaTheme="minorHAnsi" w:hAnsi="Franklin Gothic Book" w:cs="Arial"/>
          <w:sz w:val="22"/>
          <w:szCs w:val="22"/>
          <w:lang w:eastAsia="en-US"/>
        </w:rPr>
        <w:t>;</w:t>
      </w:r>
    </w:p>
    <w:p w14:paraId="6535D041" w14:textId="77777777" w:rsidR="00E15DDA" w:rsidRPr="00EC5D5B" w:rsidRDefault="00680C36" w:rsidP="00665A62">
      <w:pPr>
        <w:numPr>
          <w:ilvl w:val="2"/>
          <w:numId w:val="8"/>
        </w:numPr>
        <w:spacing w:before="120" w:line="276" w:lineRule="auto"/>
        <w:ind w:left="1701" w:hanging="708"/>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dokumentów stwierdzających, że osoby, które będą uczestniczyć w wykonywaniu Zamówienia, posiadają wymagane uprawnienia,</w:t>
      </w:r>
    </w:p>
    <w:p w14:paraId="5C834858" w14:textId="77777777" w:rsidR="00680C36" w:rsidRPr="00EC5D5B" w:rsidRDefault="00E15DDA" w:rsidP="00E15DDA">
      <w:pPr>
        <w:spacing w:after="120" w:line="276" w:lineRule="auto"/>
        <w:ind w:left="170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t>
      </w:r>
      <w:r w:rsidR="00680C36" w:rsidRPr="00EC5D5B">
        <w:rPr>
          <w:rFonts w:ascii="Franklin Gothic Book" w:eastAsiaTheme="minorHAnsi" w:hAnsi="Franklin Gothic Book" w:cs="Arial"/>
          <w:sz w:val="22"/>
          <w:szCs w:val="22"/>
          <w:lang w:eastAsia="en-US"/>
        </w:rPr>
        <w:t>jeżeli przepisy prawa nakładają obowią</w:t>
      </w:r>
      <w:r w:rsidR="000B26CE" w:rsidRPr="00EC5D5B">
        <w:rPr>
          <w:rFonts w:ascii="Franklin Gothic Book" w:eastAsiaTheme="minorHAnsi" w:hAnsi="Franklin Gothic Book" w:cs="Arial"/>
          <w:sz w:val="22"/>
          <w:szCs w:val="22"/>
          <w:lang w:eastAsia="en-US"/>
        </w:rPr>
        <w:t>zek posiadania takich uprawnień</w:t>
      </w:r>
      <w:r w:rsidRPr="00EC5D5B">
        <w:rPr>
          <w:rFonts w:ascii="Franklin Gothic Book" w:eastAsiaTheme="minorHAnsi" w:hAnsi="Franklin Gothic Book" w:cs="Arial"/>
          <w:sz w:val="22"/>
          <w:szCs w:val="22"/>
          <w:lang w:eastAsia="en-US"/>
        </w:rPr>
        <w:t>)</w:t>
      </w:r>
      <w:r w:rsidR="000B26CE" w:rsidRPr="00EC5D5B">
        <w:rPr>
          <w:rFonts w:ascii="Franklin Gothic Book" w:eastAsiaTheme="minorHAnsi" w:hAnsi="Franklin Gothic Book" w:cs="Arial"/>
          <w:sz w:val="22"/>
          <w:szCs w:val="22"/>
          <w:lang w:eastAsia="en-US"/>
        </w:rPr>
        <w:t>;</w:t>
      </w:r>
    </w:p>
    <w:p w14:paraId="337B460A" w14:textId="77777777" w:rsidR="00680C36" w:rsidRPr="00EC5D5B" w:rsidRDefault="00680C36" w:rsidP="00665A62">
      <w:pPr>
        <w:numPr>
          <w:ilvl w:val="1"/>
          <w:numId w:val="8"/>
        </w:numPr>
        <w:spacing w:before="120" w:after="120" w:line="276" w:lineRule="auto"/>
        <w:ind w:left="993" w:hanging="426"/>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lastRenderedPageBreak/>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EC5D5B">
        <w:rPr>
          <w:rFonts w:ascii="Franklin Gothic Book" w:eastAsiaTheme="minorHAnsi" w:hAnsi="Franklin Gothic Book" w:cs="Arial"/>
          <w:sz w:val="22"/>
          <w:szCs w:val="22"/>
          <w:lang w:eastAsia="en-US"/>
        </w:rPr>
        <w:t xml:space="preserve"> dokonać na podstawie </w:t>
      </w:r>
      <w:r w:rsidRPr="00EC5D5B">
        <w:rPr>
          <w:rFonts w:ascii="Franklin Gothic Book" w:eastAsiaTheme="minorHAnsi" w:hAnsi="Franklin Gothic Book" w:cs="Arial"/>
          <w:sz w:val="22"/>
          <w:szCs w:val="22"/>
          <w:lang w:eastAsia="en-US"/>
        </w:rPr>
        <w:t>następujących dokumentów:</w:t>
      </w:r>
    </w:p>
    <w:p w14:paraId="1B3AC0F5" w14:textId="6A12CA69" w:rsidR="00C17A78" w:rsidRPr="00EC5D5B" w:rsidRDefault="004156E5"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z w:val="22"/>
          <w:szCs w:val="22"/>
          <w:u w:val="single"/>
          <w:lang w:eastAsia="en-US"/>
        </w:rPr>
      </w:pPr>
      <w:r w:rsidRPr="00EC5D5B">
        <w:rPr>
          <w:rFonts w:ascii="Franklin Gothic Book" w:eastAsia="Tahoma,Bold" w:hAnsi="Franklin Gothic Book" w:cs="Arial"/>
          <w:bCs/>
          <w:sz w:val="22"/>
          <w:szCs w:val="22"/>
        </w:rPr>
        <w:t xml:space="preserve">Opis wykonanych co najmniej dwóch usług o profilu zbliżonym do usług będących przedmiotem przetargu, </w:t>
      </w:r>
      <w:r w:rsidRPr="00D57DC0">
        <w:rPr>
          <w:rFonts w:ascii="Franklin Gothic Book" w:eastAsia="Tahoma,Bold" w:hAnsi="Franklin Gothic Book" w:cs="Arial"/>
          <w:bCs/>
          <w:sz w:val="22"/>
          <w:szCs w:val="22"/>
        </w:rPr>
        <w:t xml:space="preserve">potwierdzające posiadanie przez oferenta doświadczenia, poświadczone kwotami z umów lub faktur </w:t>
      </w:r>
      <w:r w:rsidR="00BB0BE4" w:rsidRPr="00D57DC0">
        <w:rPr>
          <w:rFonts w:ascii="Franklin Gothic Book" w:eastAsia="Tahoma,Bold" w:hAnsi="Franklin Gothic Book" w:cs="Arial"/>
          <w:bCs/>
          <w:sz w:val="22"/>
          <w:szCs w:val="22"/>
        </w:rPr>
        <w:t xml:space="preserve">na kwotę nie mniejszą niż 200 000 zł </w:t>
      </w:r>
      <w:r w:rsidR="00414BBD" w:rsidRPr="00D57DC0">
        <w:rPr>
          <w:rFonts w:ascii="Franklin Gothic Book" w:eastAsia="Tahoma,Bold" w:hAnsi="Franklin Gothic Book" w:cs="Arial"/>
          <w:bCs/>
          <w:sz w:val="22"/>
          <w:szCs w:val="22"/>
        </w:rPr>
        <w:t>w</w:t>
      </w:r>
      <w:r w:rsidR="00BB0BE4" w:rsidRPr="00D57DC0">
        <w:rPr>
          <w:rFonts w:ascii="Franklin Gothic Book" w:eastAsia="Tahoma,Bold" w:hAnsi="Franklin Gothic Book" w:cs="Arial"/>
          <w:bCs/>
          <w:sz w:val="22"/>
          <w:szCs w:val="22"/>
        </w:rPr>
        <w:t xml:space="preserve"> ostatni</w:t>
      </w:r>
      <w:r w:rsidR="00414BBD" w:rsidRPr="00D57DC0">
        <w:rPr>
          <w:rFonts w:ascii="Franklin Gothic Book" w:eastAsia="Tahoma,Bold" w:hAnsi="Franklin Gothic Book" w:cs="Arial"/>
          <w:bCs/>
          <w:sz w:val="22"/>
          <w:szCs w:val="22"/>
        </w:rPr>
        <w:t>ch</w:t>
      </w:r>
      <w:r w:rsidR="00BB0BE4" w:rsidRPr="00D57DC0">
        <w:rPr>
          <w:rFonts w:ascii="Franklin Gothic Book" w:eastAsia="Tahoma,Bold" w:hAnsi="Franklin Gothic Book" w:cs="Arial"/>
          <w:bCs/>
          <w:sz w:val="22"/>
          <w:szCs w:val="22"/>
        </w:rPr>
        <w:t xml:space="preserve"> 2 lata</w:t>
      </w:r>
      <w:r w:rsidR="00414BBD" w:rsidRPr="00D57DC0">
        <w:rPr>
          <w:rFonts w:ascii="Franklin Gothic Book" w:eastAsia="Tahoma,Bold" w:hAnsi="Franklin Gothic Book" w:cs="Arial"/>
          <w:bCs/>
          <w:sz w:val="22"/>
          <w:szCs w:val="22"/>
        </w:rPr>
        <w:t>ch</w:t>
      </w:r>
      <w:r w:rsidR="00BB0BE4" w:rsidRPr="00D57DC0">
        <w:rPr>
          <w:rFonts w:ascii="Franklin Gothic Book" w:eastAsia="Tahoma,Bold" w:hAnsi="Franklin Gothic Book" w:cs="Arial"/>
          <w:bCs/>
          <w:sz w:val="22"/>
          <w:szCs w:val="22"/>
        </w:rPr>
        <w:t xml:space="preserve"> </w:t>
      </w:r>
      <w:r w:rsidRPr="00D57DC0">
        <w:rPr>
          <w:rFonts w:ascii="Franklin Gothic Book" w:eastAsia="Tahoma,Bold" w:hAnsi="Franklin Gothic Book" w:cs="Arial"/>
          <w:bCs/>
          <w:sz w:val="22"/>
          <w:szCs w:val="22"/>
        </w:rPr>
        <w:t xml:space="preserve">i wskazaniem kontaktu do osoby/osób u inwestora końcowego mogącej potwierdzić wykonanie/realizację usług. </w:t>
      </w:r>
      <w:r w:rsidRPr="00D57DC0">
        <w:rPr>
          <w:rFonts w:ascii="Franklin Gothic Book" w:hAnsi="Franklin Gothic Book" w:cs="Tahoma"/>
          <w:iCs/>
          <w:sz w:val="22"/>
          <w:szCs w:val="22"/>
        </w:rPr>
        <w:t>Jest to warunek</w:t>
      </w:r>
      <w:r w:rsidRPr="00EC5D5B">
        <w:rPr>
          <w:rFonts w:ascii="Franklin Gothic Book" w:hAnsi="Franklin Gothic Book" w:cs="Tahoma"/>
          <w:iCs/>
          <w:sz w:val="22"/>
          <w:szCs w:val="22"/>
        </w:rPr>
        <w:t xml:space="preserve"> złożenia oferty w postępowaniu – </w:t>
      </w:r>
      <w:r w:rsidR="00334306">
        <w:rPr>
          <w:rFonts w:ascii="Franklin Gothic Book" w:hAnsi="Franklin Gothic Book" w:cs="Tahoma"/>
          <w:iCs/>
          <w:sz w:val="22"/>
          <w:szCs w:val="22"/>
        </w:rPr>
        <w:t>preferowane referencje</w:t>
      </w:r>
      <w:r w:rsidRPr="00EC5D5B">
        <w:rPr>
          <w:rFonts w:ascii="Franklin Gothic Book" w:hAnsi="Franklin Gothic Book" w:cs="Tahoma"/>
          <w:iCs/>
          <w:sz w:val="22"/>
          <w:szCs w:val="22"/>
        </w:rPr>
        <w:t xml:space="preserve"> w branży energetycznej</w:t>
      </w:r>
      <w:r w:rsidR="00C17A78" w:rsidRPr="00EC5D5B">
        <w:rPr>
          <w:rFonts w:ascii="Franklin Gothic Book" w:eastAsiaTheme="minorHAnsi" w:hAnsi="Franklin Gothic Book" w:cs="Arial"/>
          <w:sz w:val="22"/>
          <w:szCs w:val="22"/>
          <w:lang w:eastAsia="en-US"/>
        </w:rPr>
        <w:t xml:space="preserve"> </w:t>
      </w:r>
      <w:r w:rsidR="00C17A78" w:rsidRPr="00EC5D5B">
        <w:rPr>
          <w:rFonts w:ascii="Franklin Gothic Book" w:hAnsi="Franklin Gothic Book"/>
          <w:iCs/>
          <w:sz w:val="22"/>
          <w:szCs w:val="22"/>
        </w:rPr>
        <w:t xml:space="preserve">– </w:t>
      </w:r>
      <w:r w:rsidR="00C17A78" w:rsidRPr="00EC5D5B">
        <w:rPr>
          <w:rFonts w:ascii="Franklin Gothic Book" w:hAnsi="Franklin Gothic Book"/>
          <w:i/>
          <w:iCs/>
          <w:sz w:val="22"/>
          <w:szCs w:val="22"/>
          <w:u w:val="single"/>
        </w:rPr>
        <w:t xml:space="preserve">Załącznik </w:t>
      </w:r>
      <w:r w:rsidR="00BC272F" w:rsidRPr="00EC5D5B">
        <w:rPr>
          <w:rFonts w:ascii="Franklin Gothic Book" w:hAnsi="Franklin Gothic Book"/>
          <w:i/>
          <w:iCs/>
          <w:sz w:val="22"/>
          <w:szCs w:val="22"/>
          <w:u w:val="single"/>
        </w:rPr>
        <w:t>nr 5</w:t>
      </w:r>
      <w:r w:rsidR="00D324E3" w:rsidRPr="00EC5D5B">
        <w:rPr>
          <w:rFonts w:ascii="Franklin Gothic Book" w:hAnsi="Franklin Gothic Book"/>
          <w:i/>
          <w:iCs/>
          <w:sz w:val="22"/>
          <w:szCs w:val="22"/>
          <w:u w:val="single"/>
        </w:rPr>
        <w:t xml:space="preserve"> do Formularza Oferty</w:t>
      </w:r>
      <w:r w:rsidR="00C17A78" w:rsidRPr="00EC5D5B">
        <w:rPr>
          <w:rFonts w:ascii="Franklin Gothic Book" w:hAnsi="Franklin Gothic Book"/>
          <w:i/>
          <w:iCs/>
          <w:sz w:val="22"/>
          <w:szCs w:val="22"/>
          <w:u w:val="single"/>
        </w:rPr>
        <w:t xml:space="preserve"> – wykaz wy</w:t>
      </w:r>
      <w:r w:rsidR="00E6044B" w:rsidRPr="00EC5D5B">
        <w:rPr>
          <w:rFonts w:ascii="Franklin Gothic Book" w:hAnsi="Franklin Gothic Book"/>
          <w:i/>
          <w:iCs/>
          <w:sz w:val="22"/>
          <w:szCs w:val="22"/>
          <w:u w:val="single"/>
        </w:rPr>
        <w:t>konanych lub wykonywanych zamówień</w:t>
      </w:r>
      <w:r w:rsidR="00C17A78" w:rsidRPr="00EC5D5B">
        <w:rPr>
          <w:rFonts w:ascii="Franklin Gothic Book" w:hAnsi="Franklin Gothic Book"/>
          <w:iCs/>
          <w:sz w:val="22"/>
          <w:szCs w:val="22"/>
          <w:u w:val="single"/>
        </w:rPr>
        <w:t>;</w:t>
      </w:r>
    </w:p>
    <w:p w14:paraId="380929E2" w14:textId="72B287E2" w:rsidR="00F77E68" w:rsidRPr="00EC5D5B" w:rsidRDefault="003F6980" w:rsidP="00665A62">
      <w:pPr>
        <w:numPr>
          <w:ilvl w:val="2"/>
          <w:numId w:val="8"/>
        </w:numPr>
        <w:tabs>
          <w:tab w:val="left" w:pos="1985"/>
        </w:tabs>
        <w:spacing w:before="120" w:line="276" w:lineRule="auto"/>
        <w:ind w:left="1701" w:hanging="708"/>
        <w:jc w:val="both"/>
        <w:rPr>
          <w:rFonts w:ascii="Franklin Gothic Book" w:eastAsiaTheme="minorHAnsi" w:hAnsi="Franklin Gothic Book" w:cs="Arial"/>
          <w:strike/>
          <w:color w:val="FF0000"/>
          <w:sz w:val="22"/>
          <w:szCs w:val="22"/>
          <w:u w:val="single"/>
          <w:lang w:eastAsia="en-US"/>
        </w:rPr>
      </w:pPr>
      <w:sdt>
        <w:sdtPr>
          <w:rPr>
            <w:rFonts w:ascii="Franklin Gothic Book" w:eastAsiaTheme="minorHAnsi" w:hAnsi="Franklin Gothic Book" w:cs="Arial"/>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19483E" w:rsidRPr="00EC5D5B">
            <w:rPr>
              <w:rFonts w:ascii="Franklin Gothic Book" w:eastAsiaTheme="minorHAnsi" w:hAnsi="Franklin Gothic Book" w:cs="Arial"/>
              <w:b/>
              <w:sz w:val="22"/>
              <w:szCs w:val="22"/>
              <w:lang w:eastAsia="en-US"/>
            </w:rPr>
            <w:t>Niniejszy zapis obowiązuje</w:t>
          </w:r>
        </w:sdtContent>
      </w:sdt>
      <w:r w:rsidR="00F77E68" w:rsidRPr="00EC5D5B">
        <w:rPr>
          <w:rFonts w:ascii="Franklin Gothic Book" w:eastAsiaTheme="minorHAnsi" w:hAnsi="Franklin Gothic Book" w:cs="Arial"/>
          <w:strike/>
          <w:sz w:val="22"/>
          <w:szCs w:val="22"/>
          <w:lang w:eastAsia="en-US"/>
        </w:rPr>
        <w:t xml:space="preserve"> </w:t>
      </w:r>
    </w:p>
    <w:p w14:paraId="52988364" w14:textId="77777777" w:rsidR="00140854" w:rsidRPr="00EC5D5B" w:rsidRDefault="00680C36" w:rsidP="00F77E68">
      <w:pPr>
        <w:tabs>
          <w:tab w:val="left" w:pos="1985"/>
        </w:tabs>
        <w:spacing w:before="120" w:line="276" w:lineRule="auto"/>
        <w:ind w:left="1701"/>
        <w:jc w:val="both"/>
        <w:rPr>
          <w:rFonts w:ascii="Franklin Gothic Book" w:eastAsiaTheme="minorHAnsi" w:hAnsi="Franklin Gothic Book" w:cs="Arial"/>
          <w:strike/>
          <w:color w:val="FF0000"/>
          <w:sz w:val="22"/>
          <w:szCs w:val="22"/>
          <w:u w:val="single"/>
          <w:lang w:eastAsia="en-US"/>
        </w:rPr>
      </w:pPr>
      <w:r w:rsidRPr="00EC5D5B">
        <w:rPr>
          <w:rFonts w:ascii="Franklin Gothic Book" w:eastAsiaTheme="minorHAnsi" w:hAnsi="Franklin Gothic Book" w:cs="Arial"/>
          <w:sz w:val="22"/>
          <w:szCs w:val="22"/>
          <w:lang w:eastAsia="en-US"/>
        </w:rPr>
        <w:t>wykazu niezbędnych do zrea</w:t>
      </w:r>
      <w:r w:rsidR="00140854" w:rsidRPr="00EC5D5B">
        <w:rPr>
          <w:rFonts w:ascii="Franklin Gothic Book" w:eastAsiaTheme="minorHAnsi" w:hAnsi="Franklin Gothic Book" w:cs="Arial"/>
          <w:sz w:val="22"/>
          <w:szCs w:val="22"/>
          <w:lang w:eastAsia="en-US"/>
        </w:rPr>
        <w:t xml:space="preserve">lizowania zamówienia narzędzi, </w:t>
      </w:r>
      <w:r w:rsidRPr="00EC5D5B">
        <w:rPr>
          <w:rFonts w:ascii="Franklin Gothic Book" w:eastAsiaTheme="minorHAnsi" w:hAnsi="Franklin Gothic Book" w:cs="Arial"/>
          <w:sz w:val="22"/>
          <w:szCs w:val="22"/>
          <w:lang w:eastAsia="en-US"/>
        </w:rPr>
        <w:t>urządz</w:t>
      </w:r>
      <w:r w:rsidR="000B26CE" w:rsidRPr="00EC5D5B">
        <w:rPr>
          <w:rFonts w:ascii="Franklin Gothic Book" w:eastAsiaTheme="minorHAnsi" w:hAnsi="Franklin Gothic Book" w:cs="Arial"/>
          <w:sz w:val="22"/>
          <w:szCs w:val="22"/>
          <w:lang w:eastAsia="en-US"/>
        </w:rPr>
        <w:t xml:space="preserve">eń, </w:t>
      </w:r>
      <w:r w:rsidR="00206721" w:rsidRPr="00EC5D5B">
        <w:rPr>
          <w:rFonts w:ascii="Franklin Gothic Book" w:eastAsiaTheme="minorHAnsi" w:hAnsi="Franklin Gothic Book" w:cs="Arial"/>
          <w:sz w:val="22"/>
          <w:szCs w:val="22"/>
          <w:lang w:eastAsia="en-US"/>
        </w:rPr>
        <w:t>sprzętu</w:t>
      </w:r>
      <w:r w:rsidR="00140854" w:rsidRPr="00EC5D5B">
        <w:rPr>
          <w:rFonts w:ascii="Franklin Gothic Book" w:eastAsiaTheme="minorHAnsi" w:hAnsi="Franklin Gothic Book" w:cs="Arial"/>
          <w:sz w:val="22"/>
          <w:szCs w:val="22"/>
          <w:lang w:eastAsia="en-US"/>
        </w:rPr>
        <w:t xml:space="preserve">, </w:t>
      </w:r>
      <w:r w:rsidR="000B26CE" w:rsidRPr="00EC5D5B">
        <w:rPr>
          <w:rFonts w:ascii="Franklin Gothic Book" w:eastAsiaTheme="minorHAnsi" w:hAnsi="Franklin Gothic Book" w:cs="Arial"/>
          <w:sz w:val="22"/>
          <w:szCs w:val="22"/>
          <w:lang w:eastAsia="en-US"/>
        </w:rPr>
        <w:t>którymi dysponuje Wykonawca;</w:t>
      </w:r>
      <w:r w:rsidR="00140854" w:rsidRPr="00EC5D5B">
        <w:rPr>
          <w:rFonts w:ascii="Franklin Gothic Book" w:eastAsiaTheme="minorHAnsi" w:hAnsi="Franklin Gothic Book" w:cs="Arial"/>
          <w:sz w:val="22"/>
          <w:szCs w:val="22"/>
          <w:lang w:eastAsia="en-US"/>
        </w:rPr>
        <w:t xml:space="preserve"> </w:t>
      </w:r>
      <w:r w:rsidR="00140854" w:rsidRPr="00EC5D5B">
        <w:rPr>
          <w:rFonts w:ascii="Franklin Gothic Book" w:hAnsi="Franklin Gothic Book"/>
          <w:iCs/>
          <w:sz w:val="22"/>
          <w:szCs w:val="22"/>
        </w:rPr>
        <w:t xml:space="preserve">w przypadku, gdy Wykonawca wskaże w wykazie narzędzia, </w:t>
      </w:r>
      <w:r w:rsidR="00824C2F" w:rsidRPr="00EC5D5B">
        <w:rPr>
          <w:rFonts w:ascii="Franklin Gothic Book" w:hAnsi="Franklin Gothic Book"/>
          <w:iCs/>
          <w:sz w:val="22"/>
          <w:szCs w:val="22"/>
        </w:rPr>
        <w:t>urządzenia, sprzęt</w:t>
      </w:r>
      <w:r w:rsidR="00140854" w:rsidRPr="00EC5D5B">
        <w:rPr>
          <w:rFonts w:ascii="Franklin Gothic Book" w:hAnsi="Franklin Gothic Book"/>
          <w:iCs/>
          <w:sz w:val="22"/>
          <w:szCs w:val="22"/>
        </w:rPr>
        <w:t>, którymi będzie dysponował, musi załączyć pisemne zobowiązanie innych podmiotów do ich udostępnienia</w:t>
      </w:r>
      <w:r w:rsidR="00E03A03" w:rsidRPr="00EC5D5B">
        <w:rPr>
          <w:rFonts w:ascii="Franklin Gothic Book" w:hAnsi="Franklin Gothic Book"/>
          <w:iCs/>
          <w:sz w:val="22"/>
          <w:szCs w:val="22"/>
        </w:rPr>
        <w:t xml:space="preserve"> – </w:t>
      </w:r>
      <w:r w:rsidR="00E03A03" w:rsidRPr="00EC5D5B">
        <w:rPr>
          <w:rFonts w:ascii="Franklin Gothic Book" w:hAnsi="Franklin Gothic Book"/>
          <w:i/>
          <w:iCs/>
          <w:sz w:val="22"/>
          <w:szCs w:val="22"/>
          <w:u w:val="single"/>
        </w:rPr>
        <w:t xml:space="preserve">Załącznik nr </w:t>
      </w:r>
      <w:r w:rsidR="008D2386" w:rsidRPr="00EC5D5B">
        <w:rPr>
          <w:rFonts w:ascii="Franklin Gothic Book" w:hAnsi="Franklin Gothic Book"/>
          <w:i/>
          <w:iCs/>
          <w:sz w:val="22"/>
          <w:szCs w:val="22"/>
          <w:u w:val="single"/>
        </w:rPr>
        <w:t>11</w:t>
      </w:r>
      <w:r w:rsidR="00E03A03" w:rsidRPr="00EC5D5B">
        <w:rPr>
          <w:rFonts w:ascii="Franklin Gothic Book" w:hAnsi="Franklin Gothic Book"/>
          <w:i/>
          <w:iCs/>
          <w:sz w:val="22"/>
          <w:szCs w:val="22"/>
          <w:u w:val="single"/>
        </w:rPr>
        <w:t xml:space="preserve"> do </w:t>
      </w:r>
      <w:r w:rsidR="00D324E3" w:rsidRPr="00EC5D5B">
        <w:rPr>
          <w:rFonts w:ascii="Franklin Gothic Book" w:hAnsi="Franklin Gothic Book"/>
          <w:i/>
          <w:iCs/>
          <w:sz w:val="22"/>
          <w:szCs w:val="22"/>
          <w:u w:val="single"/>
        </w:rPr>
        <w:t>Formularza Oferty</w:t>
      </w:r>
      <w:r w:rsidR="00E03A03" w:rsidRPr="00EC5D5B">
        <w:rPr>
          <w:rFonts w:ascii="Franklin Gothic Book" w:hAnsi="Franklin Gothic Book"/>
          <w:i/>
          <w:iCs/>
          <w:sz w:val="22"/>
          <w:szCs w:val="22"/>
          <w:u w:val="single"/>
        </w:rPr>
        <w:t xml:space="preserve"> – wzór zobowiązania</w:t>
      </w:r>
      <w:r w:rsidR="00F71F74" w:rsidRPr="00EC5D5B">
        <w:rPr>
          <w:rFonts w:ascii="Franklin Gothic Book" w:hAnsi="Franklin Gothic Book"/>
          <w:i/>
          <w:iCs/>
          <w:strike/>
          <w:sz w:val="22"/>
          <w:szCs w:val="22"/>
          <w:u w:val="single"/>
        </w:rPr>
        <w:t>;</w:t>
      </w:r>
      <w:r w:rsidR="00140854" w:rsidRPr="00EC5D5B">
        <w:rPr>
          <w:rFonts w:ascii="Franklin Gothic Book" w:eastAsiaTheme="minorHAnsi" w:hAnsi="Franklin Gothic Book" w:cs="Arial"/>
          <w:strike/>
          <w:color w:val="FF0000"/>
          <w:sz w:val="22"/>
          <w:szCs w:val="22"/>
          <w:u w:val="single"/>
          <w:lang w:eastAsia="en-US"/>
        </w:rPr>
        <w:t xml:space="preserve"> </w:t>
      </w:r>
    </w:p>
    <w:p w14:paraId="3FF56753" w14:textId="779D5AFF" w:rsidR="00F77E68" w:rsidRPr="00EC5D5B" w:rsidRDefault="003F6980"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i/>
          <w:strike/>
          <w:sz w:val="22"/>
          <w:szCs w:val="22"/>
          <w:u w:val="single"/>
          <w:lang w:eastAsia="en-US"/>
        </w:rPr>
      </w:pPr>
      <w:sdt>
        <w:sdtPr>
          <w:rPr>
            <w:rFonts w:ascii="Franklin Gothic Book" w:eastAsiaTheme="minorHAnsi" w:hAnsi="Franklin Gothic Book" w:cs="Arial"/>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A1D87" w:rsidRPr="00EC5D5B">
            <w:rPr>
              <w:rFonts w:ascii="Franklin Gothic Book" w:eastAsiaTheme="minorHAnsi" w:hAnsi="Franklin Gothic Book" w:cs="Arial"/>
              <w:b/>
              <w:sz w:val="22"/>
              <w:szCs w:val="22"/>
              <w:lang w:eastAsia="en-US"/>
            </w:rPr>
            <w:t xml:space="preserve">Niniejszy zapis nie obowiązuje </w:t>
          </w:r>
        </w:sdtContent>
      </w:sdt>
      <w:r w:rsidR="00F77E68" w:rsidRPr="00EC5D5B">
        <w:rPr>
          <w:rFonts w:ascii="Franklin Gothic Book" w:eastAsiaTheme="minorHAnsi" w:hAnsi="Franklin Gothic Book" w:cs="Arial"/>
          <w:strike/>
          <w:sz w:val="22"/>
          <w:szCs w:val="22"/>
          <w:lang w:eastAsia="en-US"/>
        </w:rPr>
        <w:t xml:space="preserve"> </w:t>
      </w:r>
    </w:p>
    <w:p w14:paraId="4489A661" w14:textId="77777777" w:rsidR="00AF4B6D" w:rsidRPr="00EC5D5B" w:rsidRDefault="00680C36" w:rsidP="00F77E68">
      <w:pPr>
        <w:tabs>
          <w:tab w:val="left" w:pos="1985"/>
        </w:tabs>
        <w:spacing w:before="120" w:after="120" w:line="276" w:lineRule="auto"/>
        <w:ind w:left="1701"/>
        <w:jc w:val="both"/>
        <w:rPr>
          <w:rFonts w:ascii="Franklin Gothic Book" w:eastAsiaTheme="minorHAnsi" w:hAnsi="Franklin Gothic Book" w:cs="Arial"/>
          <w:i/>
          <w:strike/>
          <w:sz w:val="22"/>
          <w:szCs w:val="22"/>
          <w:u w:val="single"/>
          <w:lang w:eastAsia="en-US"/>
        </w:rPr>
      </w:pPr>
      <w:r w:rsidRPr="00EC5D5B">
        <w:rPr>
          <w:rFonts w:ascii="Franklin Gothic Book" w:eastAsiaTheme="minorHAnsi" w:hAnsi="Franklin Gothic Book" w:cs="Arial"/>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EC5D5B">
        <w:rPr>
          <w:rFonts w:ascii="Franklin Gothic Book" w:eastAsiaTheme="minorHAnsi" w:hAnsi="Franklin Gothic Book" w:cs="Arial"/>
          <w:strike/>
          <w:sz w:val="22"/>
          <w:szCs w:val="22"/>
          <w:lang w:eastAsia="en-US"/>
        </w:rPr>
        <w:t>ci jest krótszy – w tym okresie</w:t>
      </w:r>
      <w:r w:rsidR="002216C5" w:rsidRPr="00EC5D5B">
        <w:rPr>
          <w:rFonts w:ascii="Franklin Gothic Book" w:eastAsiaTheme="minorHAnsi" w:hAnsi="Franklin Gothic Book" w:cs="Arial"/>
          <w:strike/>
          <w:sz w:val="22"/>
          <w:szCs w:val="22"/>
          <w:lang w:eastAsia="en-US"/>
        </w:rPr>
        <w:t xml:space="preserve"> -</w:t>
      </w:r>
      <w:r w:rsidR="00B83AA5" w:rsidRPr="00EC5D5B">
        <w:rPr>
          <w:rFonts w:ascii="Franklin Gothic Book" w:eastAsiaTheme="minorHAnsi" w:hAnsi="Franklin Gothic Book" w:cs="Arial"/>
          <w:strike/>
          <w:sz w:val="22"/>
          <w:szCs w:val="22"/>
          <w:lang w:eastAsia="en-US"/>
        </w:rPr>
        <w:t xml:space="preserve"> </w:t>
      </w:r>
      <w:r w:rsidR="00070181" w:rsidRPr="00EC5D5B">
        <w:rPr>
          <w:rFonts w:ascii="Franklin Gothic Book" w:hAnsi="Franklin Gothic Book"/>
          <w:i/>
          <w:iCs/>
          <w:strike/>
          <w:sz w:val="22"/>
          <w:szCs w:val="22"/>
          <w:u w:val="single"/>
        </w:rPr>
        <w:t xml:space="preserve">Załącznik </w:t>
      </w:r>
      <w:r w:rsidR="00D324E3" w:rsidRPr="00EC5D5B">
        <w:rPr>
          <w:rFonts w:ascii="Franklin Gothic Book" w:hAnsi="Franklin Gothic Book"/>
          <w:i/>
          <w:iCs/>
          <w:strike/>
          <w:sz w:val="22"/>
          <w:szCs w:val="22"/>
          <w:u w:val="single"/>
        </w:rPr>
        <w:t xml:space="preserve">nr </w:t>
      </w:r>
      <w:r w:rsidR="00F60303" w:rsidRPr="00EC5D5B">
        <w:rPr>
          <w:rFonts w:ascii="Franklin Gothic Book" w:hAnsi="Franklin Gothic Book"/>
          <w:i/>
          <w:iCs/>
          <w:strike/>
          <w:sz w:val="22"/>
          <w:szCs w:val="22"/>
          <w:u w:val="single"/>
        </w:rPr>
        <w:t>12</w:t>
      </w:r>
      <w:r w:rsidR="00D324E3" w:rsidRPr="00EC5D5B">
        <w:rPr>
          <w:rFonts w:ascii="Franklin Gothic Book" w:hAnsi="Franklin Gothic Book"/>
          <w:i/>
          <w:iCs/>
          <w:strike/>
          <w:sz w:val="22"/>
          <w:szCs w:val="22"/>
          <w:u w:val="single"/>
        </w:rPr>
        <w:t xml:space="preserve"> do Formularza Oferty</w:t>
      </w:r>
      <w:r w:rsidR="00070181" w:rsidRPr="00EC5D5B">
        <w:rPr>
          <w:rFonts w:ascii="Franklin Gothic Book" w:hAnsi="Franklin Gothic Book"/>
          <w:i/>
          <w:iCs/>
          <w:strike/>
          <w:sz w:val="22"/>
          <w:szCs w:val="22"/>
          <w:u w:val="single"/>
        </w:rPr>
        <w:t xml:space="preserve"> – wzór informacji;</w:t>
      </w:r>
      <w:r w:rsidR="00070181" w:rsidRPr="00EC5D5B">
        <w:rPr>
          <w:rFonts w:ascii="Franklin Gothic Book" w:eastAsiaTheme="minorHAnsi" w:hAnsi="Franklin Gothic Book" w:cs="Arial"/>
          <w:i/>
          <w:strike/>
          <w:color w:val="FF0000"/>
          <w:sz w:val="22"/>
          <w:szCs w:val="22"/>
          <w:u w:val="single"/>
          <w:lang w:eastAsia="en-US"/>
        </w:rPr>
        <w:t xml:space="preserve"> </w:t>
      </w:r>
    </w:p>
    <w:p w14:paraId="6FC0BF29" w14:textId="77777777" w:rsidR="00F77E68" w:rsidRPr="00EC5D5B" w:rsidRDefault="003F6980"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trike/>
          <w:sz w:val="22"/>
          <w:szCs w:val="22"/>
          <w:u w:val="single"/>
          <w:lang w:eastAsia="en-US"/>
        </w:rPr>
      </w:pPr>
      <w:sdt>
        <w:sdtPr>
          <w:rPr>
            <w:rFonts w:ascii="Franklin Gothic Book" w:eastAsiaTheme="minorHAnsi" w:hAnsi="Franklin Gothic Book" w:cs="Arial"/>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37257" w:rsidRPr="00EC5D5B">
            <w:rPr>
              <w:rFonts w:ascii="Franklin Gothic Book" w:eastAsiaTheme="minorHAnsi" w:hAnsi="Franklin Gothic Book" w:cs="Arial"/>
              <w:b/>
              <w:sz w:val="22"/>
              <w:szCs w:val="22"/>
              <w:lang w:eastAsia="en-US"/>
            </w:rPr>
            <w:t>Niniejszy zapis obowiązuje</w:t>
          </w:r>
        </w:sdtContent>
      </w:sdt>
      <w:r w:rsidR="00F77E68" w:rsidRPr="00EC5D5B">
        <w:rPr>
          <w:rFonts w:ascii="Franklin Gothic Book" w:eastAsiaTheme="minorHAnsi" w:hAnsi="Franklin Gothic Book" w:cs="Arial"/>
          <w:strike/>
          <w:sz w:val="22"/>
          <w:szCs w:val="22"/>
          <w:lang w:eastAsia="en-US"/>
        </w:rPr>
        <w:t xml:space="preserve"> </w:t>
      </w:r>
    </w:p>
    <w:p w14:paraId="507285A0" w14:textId="3EBF4A0C" w:rsidR="002216C5" w:rsidRPr="00EC5D5B" w:rsidRDefault="00680C36" w:rsidP="00F77E68">
      <w:pPr>
        <w:tabs>
          <w:tab w:val="left" w:pos="1985"/>
        </w:tabs>
        <w:spacing w:before="120" w:after="120" w:line="276" w:lineRule="auto"/>
        <w:ind w:left="1701"/>
        <w:jc w:val="both"/>
        <w:rPr>
          <w:rFonts w:ascii="Franklin Gothic Book" w:eastAsiaTheme="minorHAnsi" w:hAnsi="Franklin Gothic Book" w:cs="Arial"/>
          <w:sz w:val="22"/>
          <w:szCs w:val="22"/>
          <w:u w:val="single"/>
          <w:lang w:eastAsia="en-US"/>
        </w:rPr>
      </w:pPr>
      <w:r w:rsidRPr="00EC5D5B">
        <w:rPr>
          <w:rFonts w:ascii="Franklin Gothic Book" w:eastAsiaTheme="minorHAnsi" w:hAnsi="Franklin Gothic Book" w:cs="Arial"/>
          <w:sz w:val="22"/>
          <w:szCs w:val="22"/>
          <w:lang w:eastAsia="en-US"/>
        </w:rPr>
        <w:t>wykazu osób i podmiotów, które będą realizowały zamówienie wraz z informacjami na temat ich kwalifikacji niezbędnych do realizowania zamówienia</w:t>
      </w:r>
      <w:r w:rsidR="00E913A5" w:rsidRPr="00EC5D5B">
        <w:rPr>
          <w:rFonts w:ascii="Franklin Gothic Book" w:eastAsiaTheme="minorHAnsi" w:hAnsi="Franklin Gothic Book" w:cs="Arial"/>
          <w:sz w:val="22"/>
          <w:szCs w:val="22"/>
          <w:lang w:eastAsia="en-US"/>
        </w:rPr>
        <w:t xml:space="preserve"> (określon</w:t>
      </w:r>
      <w:r w:rsidR="007D0E50" w:rsidRPr="00EC5D5B">
        <w:rPr>
          <w:rFonts w:ascii="Franklin Gothic Book" w:eastAsiaTheme="minorHAnsi" w:hAnsi="Franklin Gothic Book" w:cs="Arial"/>
          <w:sz w:val="22"/>
          <w:szCs w:val="22"/>
          <w:lang w:eastAsia="en-US"/>
        </w:rPr>
        <w:t>ych</w:t>
      </w:r>
      <w:r w:rsidR="00DE2720" w:rsidRPr="00EC5D5B">
        <w:rPr>
          <w:rFonts w:ascii="Franklin Gothic Book" w:eastAsiaTheme="minorHAnsi" w:hAnsi="Franklin Gothic Book" w:cs="Arial"/>
          <w:sz w:val="22"/>
          <w:szCs w:val="22"/>
          <w:lang w:eastAsia="en-US"/>
        </w:rPr>
        <w:t xml:space="preserve"> w Załączniku nr 2 do Warunków Zamówienia</w:t>
      </w:r>
      <w:r w:rsidR="00900452" w:rsidRPr="00EC5D5B">
        <w:rPr>
          <w:rFonts w:ascii="Franklin Gothic Book" w:eastAsiaTheme="minorHAnsi" w:hAnsi="Franklin Gothic Book" w:cs="Arial"/>
          <w:sz w:val="22"/>
          <w:szCs w:val="22"/>
          <w:lang w:eastAsia="en-US"/>
        </w:rPr>
        <w:t xml:space="preserve"> - </w:t>
      </w:r>
      <w:r w:rsidR="00900452" w:rsidRPr="00EC5D5B">
        <w:rPr>
          <w:rFonts w:ascii="Franklin Gothic Book" w:hAnsi="Franklin Gothic Book" w:cs="Arial"/>
          <w:color w:val="000000" w:themeColor="text1"/>
          <w:sz w:val="22"/>
          <w:szCs w:val="22"/>
        </w:rPr>
        <w:t>SIWZ (Specyfikacja Istotnych Warunków Zamówienia)</w:t>
      </w:r>
      <w:r w:rsidR="00DE2720" w:rsidRPr="00EC5D5B">
        <w:rPr>
          <w:rFonts w:ascii="Franklin Gothic Book" w:eastAsiaTheme="minorHAnsi" w:hAnsi="Franklin Gothic Book" w:cs="Arial"/>
          <w:sz w:val="22"/>
          <w:szCs w:val="22"/>
          <w:lang w:eastAsia="en-US"/>
        </w:rPr>
        <w:t>)</w:t>
      </w:r>
      <w:r w:rsidRPr="00EC5D5B">
        <w:rPr>
          <w:rFonts w:ascii="Franklin Gothic Book" w:eastAsiaTheme="minorHAnsi" w:hAnsi="Franklin Gothic Book" w:cs="Arial"/>
          <w:sz w:val="22"/>
          <w:szCs w:val="22"/>
          <w:lang w:eastAsia="en-US"/>
        </w:rPr>
        <w:t>, a także zakresu wykonywanych przez nich czynności</w:t>
      </w:r>
      <w:r w:rsidR="000B26CE" w:rsidRPr="00EC5D5B">
        <w:rPr>
          <w:rFonts w:ascii="Franklin Gothic Book" w:eastAsiaTheme="minorHAnsi" w:hAnsi="Franklin Gothic Book" w:cs="Arial"/>
          <w:sz w:val="22"/>
          <w:szCs w:val="22"/>
          <w:lang w:eastAsia="en-US"/>
        </w:rPr>
        <w:t>;</w:t>
      </w:r>
      <w:r w:rsidR="00B83AA5" w:rsidRPr="00EC5D5B">
        <w:rPr>
          <w:rFonts w:ascii="Franklin Gothic Book" w:eastAsiaTheme="minorHAnsi" w:hAnsi="Franklin Gothic Book" w:cs="Arial"/>
          <w:sz w:val="22"/>
          <w:szCs w:val="22"/>
          <w:lang w:eastAsia="en-US"/>
        </w:rPr>
        <w:t xml:space="preserve"> </w:t>
      </w:r>
      <w:r w:rsidR="00763E68" w:rsidRPr="00EC5D5B">
        <w:rPr>
          <w:rFonts w:ascii="Franklin Gothic Book" w:eastAsiaTheme="minorHAnsi" w:hAnsi="Franklin Gothic Book" w:cs="Arial"/>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EC5D5B">
        <w:rPr>
          <w:rFonts w:ascii="Franklin Gothic Book" w:eastAsiaTheme="minorHAnsi" w:hAnsi="Franklin Gothic Book" w:cs="Arial"/>
          <w:sz w:val="22"/>
          <w:szCs w:val="22"/>
          <w:lang w:eastAsia="en-US"/>
        </w:rPr>
        <w:t>współpracy z </w:t>
      </w:r>
      <w:r w:rsidR="00763E68" w:rsidRPr="00EC5D5B">
        <w:rPr>
          <w:rFonts w:ascii="Franklin Gothic Book" w:eastAsiaTheme="minorHAnsi" w:hAnsi="Franklin Gothic Book" w:cs="Arial"/>
          <w:sz w:val="22"/>
          <w:szCs w:val="22"/>
          <w:lang w:eastAsia="en-US"/>
        </w:rPr>
        <w:t>Wykonawcą)</w:t>
      </w:r>
      <w:r w:rsidR="002216C5" w:rsidRPr="00EC5D5B">
        <w:rPr>
          <w:rFonts w:ascii="Franklin Gothic Book" w:eastAsiaTheme="minorHAnsi" w:hAnsi="Franklin Gothic Book" w:cs="Arial"/>
          <w:sz w:val="22"/>
          <w:szCs w:val="22"/>
          <w:lang w:eastAsia="en-US"/>
        </w:rPr>
        <w:t xml:space="preserve"> </w:t>
      </w:r>
      <w:r w:rsidR="002216C5" w:rsidRPr="00EC5D5B">
        <w:rPr>
          <w:rFonts w:ascii="Franklin Gothic Book" w:eastAsiaTheme="minorHAnsi" w:hAnsi="Franklin Gothic Book" w:cs="Arial"/>
          <w:i/>
          <w:sz w:val="22"/>
          <w:szCs w:val="22"/>
          <w:lang w:eastAsia="en-US"/>
        </w:rPr>
        <w:t>-</w:t>
      </w:r>
      <w:r w:rsidR="00763E68" w:rsidRPr="00EC5D5B">
        <w:rPr>
          <w:rFonts w:ascii="Franklin Gothic Book" w:eastAsiaTheme="minorHAnsi" w:hAnsi="Franklin Gothic Book" w:cs="Arial"/>
          <w:i/>
          <w:color w:val="FF0000"/>
          <w:sz w:val="22"/>
          <w:szCs w:val="22"/>
          <w:lang w:eastAsia="en-US"/>
        </w:rPr>
        <w:t xml:space="preserve"> </w:t>
      </w:r>
      <w:r w:rsidR="002216C5" w:rsidRPr="00EC5D5B">
        <w:rPr>
          <w:rFonts w:ascii="Franklin Gothic Book" w:hAnsi="Franklin Gothic Book"/>
          <w:i/>
          <w:iCs/>
          <w:sz w:val="22"/>
          <w:szCs w:val="22"/>
          <w:u w:val="single"/>
        </w:rPr>
        <w:t xml:space="preserve">Załącznik nr </w:t>
      </w:r>
      <w:r w:rsidR="00F60303" w:rsidRPr="00EC5D5B">
        <w:rPr>
          <w:rFonts w:ascii="Franklin Gothic Book" w:hAnsi="Franklin Gothic Book"/>
          <w:i/>
          <w:iCs/>
          <w:sz w:val="22"/>
          <w:szCs w:val="22"/>
          <w:u w:val="single"/>
        </w:rPr>
        <w:t>13</w:t>
      </w:r>
      <w:r w:rsidR="002216C5" w:rsidRPr="00EC5D5B">
        <w:rPr>
          <w:rFonts w:ascii="Franklin Gothic Book" w:hAnsi="Franklin Gothic Book"/>
          <w:i/>
          <w:iCs/>
          <w:sz w:val="22"/>
          <w:szCs w:val="22"/>
          <w:u w:val="single"/>
        </w:rPr>
        <w:t xml:space="preserve"> do </w:t>
      </w:r>
      <w:r w:rsidR="00EC29EB" w:rsidRPr="00EC5D5B">
        <w:rPr>
          <w:rFonts w:ascii="Franklin Gothic Book" w:hAnsi="Franklin Gothic Book"/>
          <w:i/>
          <w:iCs/>
          <w:sz w:val="22"/>
          <w:szCs w:val="22"/>
          <w:u w:val="single"/>
        </w:rPr>
        <w:t>Formularza Oferty</w:t>
      </w:r>
      <w:r w:rsidR="002216C5" w:rsidRPr="00EC5D5B">
        <w:rPr>
          <w:rFonts w:ascii="Franklin Gothic Book" w:hAnsi="Franklin Gothic Book"/>
          <w:i/>
          <w:iCs/>
          <w:sz w:val="22"/>
          <w:szCs w:val="22"/>
          <w:u w:val="single"/>
        </w:rPr>
        <w:t xml:space="preserve"> – wykaz osób realizujących Zamówienie.</w:t>
      </w:r>
      <w:r w:rsidR="002216C5" w:rsidRPr="00EC5D5B">
        <w:rPr>
          <w:rFonts w:ascii="Franklin Gothic Book" w:eastAsiaTheme="minorHAnsi" w:hAnsi="Franklin Gothic Book" w:cs="Arial"/>
          <w:color w:val="FF0000"/>
          <w:sz w:val="22"/>
          <w:szCs w:val="22"/>
          <w:u w:val="single"/>
          <w:lang w:eastAsia="en-US"/>
        </w:rPr>
        <w:t xml:space="preserve"> </w:t>
      </w:r>
    </w:p>
    <w:p w14:paraId="547D1D2C" w14:textId="77777777" w:rsidR="005B14B8" w:rsidRPr="00EC5D5B" w:rsidRDefault="00AE0988" w:rsidP="00665A62">
      <w:pPr>
        <w:numPr>
          <w:ilvl w:val="1"/>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potwierdzających sytuację ekonomiczną i finansową</w:t>
      </w:r>
      <w:r w:rsidR="00680C36" w:rsidRPr="00EC5D5B">
        <w:rPr>
          <w:rFonts w:ascii="Franklin Gothic Book" w:eastAsiaTheme="minorHAnsi" w:hAnsi="Franklin Gothic Book" w:cs="Arial"/>
          <w:sz w:val="22"/>
          <w:szCs w:val="22"/>
          <w:lang w:eastAsia="en-US"/>
        </w:rPr>
        <w:t xml:space="preserve"> zape</w:t>
      </w:r>
      <w:r w:rsidRPr="00EC5D5B">
        <w:rPr>
          <w:rFonts w:ascii="Franklin Gothic Book" w:eastAsiaTheme="minorHAnsi" w:hAnsi="Franklin Gothic Book" w:cs="Arial"/>
          <w:sz w:val="22"/>
          <w:szCs w:val="22"/>
          <w:lang w:eastAsia="en-US"/>
        </w:rPr>
        <w:t>wniającą</w:t>
      </w:r>
      <w:r w:rsidR="005B14B8" w:rsidRPr="00EC5D5B">
        <w:rPr>
          <w:rFonts w:ascii="Franklin Gothic Book" w:eastAsiaTheme="minorHAnsi" w:hAnsi="Franklin Gothic Book" w:cs="Arial"/>
          <w:sz w:val="22"/>
          <w:szCs w:val="22"/>
          <w:lang w:eastAsia="en-US"/>
        </w:rPr>
        <w:t xml:space="preserve"> wykonanie Zamówienia:</w:t>
      </w:r>
    </w:p>
    <w:p w14:paraId="5ED4F6DA" w14:textId="26A59EC0" w:rsidR="005B14B8" w:rsidRPr="00EC5D5B" w:rsidRDefault="007B2E79" w:rsidP="00665A62">
      <w:pPr>
        <w:numPr>
          <w:ilvl w:val="2"/>
          <w:numId w:val="8"/>
        </w:numPr>
        <w:tabs>
          <w:tab w:val="left" w:pos="1985"/>
        </w:tabs>
        <w:spacing w:before="120" w:after="120" w:line="276" w:lineRule="auto"/>
        <w:ind w:left="1701" w:hanging="708"/>
        <w:jc w:val="both"/>
        <w:rPr>
          <w:rFonts w:ascii="Franklin Gothic Book" w:eastAsiaTheme="minorHAnsi" w:hAnsi="Franklin Gothic Book" w:cs="Arial"/>
          <w:sz w:val="22"/>
          <w:szCs w:val="22"/>
          <w:lang w:eastAsia="en-US"/>
        </w:rPr>
      </w:pPr>
      <w:r w:rsidRPr="002E4120">
        <w:rPr>
          <w:rFonts w:ascii="Franklin Gothic Book" w:eastAsiaTheme="minorHAnsi" w:hAnsi="Franklin Gothic Book" w:cs="Arial"/>
          <w:sz w:val="22"/>
          <w:szCs w:val="22"/>
          <w:lang w:eastAsia="en-US"/>
        </w:rPr>
        <w:t xml:space="preserve">posiadanie </w:t>
      </w:r>
      <w:r w:rsidR="008163F4" w:rsidRPr="002E4120">
        <w:rPr>
          <w:rFonts w:ascii="Franklin Gothic Book" w:eastAsia="Times" w:hAnsi="Franklin Gothic Book" w:cs="Times-Roman"/>
          <w:sz w:val="22"/>
          <w:szCs w:val="22"/>
        </w:rPr>
        <w:t xml:space="preserve">polisy </w:t>
      </w:r>
      <w:r w:rsidR="00B45AEA" w:rsidRPr="002E4120">
        <w:rPr>
          <w:rFonts w:ascii="Franklin Gothic Book" w:eastAsia="Times" w:hAnsi="Franklin Gothic Book" w:cs="Times-Roman"/>
          <w:sz w:val="22"/>
          <w:szCs w:val="22"/>
        </w:rPr>
        <w:t xml:space="preserve">OC </w:t>
      </w:r>
      <w:r w:rsidR="008163F4" w:rsidRPr="002E4120">
        <w:rPr>
          <w:rFonts w:ascii="Franklin Gothic Book" w:eastAsia="Times" w:hAnsi="Franklin Gothic Book" w:cs="Times-Roman"/>
          <w:sz w:val="22"/>
          <w:szCs w:val="22"/>
        </w:rPr>
        <w:t>lub innego dokumentu ubezpieczenia</w:t>
      </w:r>
      <w:r w:rsidR="008163F4" w:rsidRPr="002E4120">
        <w:rPr>
          <w:rFonts w:ascii="Franklin Gothic Book" w:eastAsiaTheme="minorHAnsi" w:hAnsi="Franklin Gothic Book" w:cs="Arial"/>
          <w:sz w:val="22"/>
          <w:szCs w:val="22"/>
          <w:lang w:eastAsia="en-US"/>
        </w:rPr>
        <w:t xml:space="preserve"> </w:t>
      </w:r>
      <w:r w:rsidR="00337FDD" w:rsidRPr="00615402">
        <w:rPr>
          <w:rFonts w:ascii="Franklin Gothic Book" w:hAnsi="Franklin Gothic Book" w:cstheme="minorHAnsi"/>
          <w:color w:val="000000" w:themeColor="text1"/>
          <w:sz w:val="22"/>
          <w:szCs w:val="22"/>
        </w:rPr>
        <w:t xml:space="preserve">z sumą ubezpieczenia nie mniejszą niż </w:t>
      </w:r>
      <w:r w:rsidR="00615402" w:rsidRPr="00D57DC0">
        <w:rPr>
          <w:rFonts w:ascii="Franklin Gothic Book" w:hAnsi="Franklin Gothic Book" w:cstheme="minorHAnsi"/>
          <w:b/>
          <w:color w:val="000000" w:themeColor="text1"/>
          <w:sz w:val="22"/>
          <w:szCs w:val="22"/>
        </w:rPr>
        <w:t>200 000</w:t>
      </w:r>
      <w:r w:rsidR="00337FDD" w:rsidRPr="00D57DC0">
        <w:rPr>
          <w:rFonts w:ascii="Franklin Gothic Book" w:hAnsi="Franklin Gothic Book" w:cstheme="minorHAnsi"/>
          <w:color w:val="000000" w:themeColor="text1"/>
          <w:sz w:val="22"/>
          <w:szCs w:val="22"/>
        </w:rPr>
        <w:t xml:space="preserve"> </w:t>
      </w:r>
      <w:r w:rsidR="005B14B8" w:rsidRPr="00D57DC0">
        <w:rPr>
          <w:rFonts w:ascii="Franklin Gothic Book" w:hAnsi="Franklin Gothic Book" w:cstheme="minorHAnsi"/>
          <w:color w:val="000000" w:themeColor="text1"/>
          <w:sz w:val="22"/>
          <w:szCs w:val="22"/>
        </w:rPr>
        <w:t xml:space="preserve">zł </w:t>
      </w:r>
      <w:r w:rsidR="00D57DC0">
        <w:rPr>
          <w:rFonts w:ascii="Franklin Gothic Book" w:hAnsi="Franklin Gothic Book" w:cstheme="minorHAnsi"/>
          <w:color w:val="000000" w:themeColor="text1"/>
          <w:sz w:val="22"/>
          <w:szCs w:val="22"/>
        </w:rPr>
        <w:t>(</w:t>
      </w:r>
      <w:r w:rsidR="00337FDD" w:rsidRPr="00D57DC0">
        <w:rPr>
          <w:rFonts w:ascii="Franklin Gothic Book" w:hAnsi="Franklin Gothic Book" w:cstheme="minorHAnsi"/>
          <w:color w:val="000000" w:themeColor="text1"/>
          <w:sz w:val="22"/>
          <w:szCs w:val="22"/>
        </w:rPr>
        <w:t>słownie</w:t>
      </w:r>
      <w:r w:rsidR="00337FDD" w:rsidRPr="00EC5D5B">
        <w:rPr>
          <w:rFonts w:ascii="Franklin Gothic Book" w:hAnsi="Franklin Gothic Book" w:cstheme="minorHAnsi"/>
          <w:color w:val="000000" w:themeColor="text1"/>
          <w:sz w:val="22"/>
          <w:szCs w:val="22"/>
        </w:rPr>
        <w:t>:</w:t>
      </w:r>
      <w:r w:rsidR="00337FDD" w:rsidRPr="00D57DC0">
        <w:rPr>
          <w:rFonts w:ascii="Franklin Gothic Book" w:hAnsi="Franklin Gothic Book" w:cstheme="minorHAnsi"/>
          <w:color w:val="000000" w:themeColor="text1"/>
          <w:sz w:val="22"/>
          <w:szCs w:val="22"/>
        </w:rPr>
        <w:t xml:space="preserve"> </w:t>
      </w:r>
      <w:r w:rsidR="00615402" w:rsidRPr="00D57DC0">
        <w:rPr>
          <w:rFonts w:ascii="Franklin Gothic Book" w:hAnsi="Franklin Gothic Book" w:cstheme="minorHAnsi"/>
          <w:color w:val="000000" w:themeColor="text1"/>
          <w:sz w:val="22"/>
          <w:szCs w:val="22"/>
        </w:rPr>
        <w:t xml:space="preserve">dwieście </w:t>
      </w:r>
      <w:r w:rsidR="009F6C43" w:rsidRPr="00D57DC0">
        <w:rPr>
          <w:rFonts w:ascii="Franklin Gothic Book" w:hAnsi="Franklin Gothic Book" w:cstheme="minorHAnsi"/>
          <w:color w:val="000000" w:themeColor="text1"/>
          <w:sz w:val="22"/>
          <w:szCs w:val="22"/>
        </w:rPr>
        <w:t>tysięcy</w:t>
      </w:r>
      <w:r w:rsidR="00881F4F" w:rsidRPr="00D57DC0">
        <w:rPr>
          <w:rFonts w:ascii="Franklin Gothic Book" w:hAnsi="Franklin Gothic Book" w:cstheme="minorHAnsi"/>
          <w:color w:val="000000" w:themeColor="text1"/>
          <w:sz w:val="22"/>
          <w:szCs w:val="22"/>
        </w:rPr>
        <w:t xml:space="preserve"> złotych</w:t>
      </w:r>
      <w:r w:rsidR="00D57DC0" w:rsidRPr="00D57DC0">
        <w:rPr>
          <w:rFonts w:ascii="Franklin Gothic Book" w:hAnsi="Franklin Gothic Book" w:cstheme="minorHAnsi"/>
          <w:color w:val="000000" w:themeColor="text1"/>
          <w:sz w:val="22"/>
          <w:szCs w:val="22"/>
        </w:rPr>
        <w:t>)</w:t>
      </w:r>
      <w:r w:rsidR="003965A0">
        <w:rPr>
          <w:rFonts w:ascii="Franklin Gothic Book" w:hAnsi="Franklin Gothic Book" w:cstheme="minorHAnsi"/>
          <w:color w:val="000000" w:themeColor="text1"/>
          <w:sz w:val="22"/>
          <w:szCs w:val="22"/>
        </w:rPr>
        <w:t xml:space="preserve"> </w:t>
      </w:r>
      <w:r w:rsidR="008163F4" w:rsidRPr="00EC5D5B">
        <w:rPr>
          <w:rFonts w:ascii="Franklin Gothic Book" w:eastAsiaTheme="minorHAnsi" w:hAnsi="Franklin Gothic Book" w:cs="Arial"/>
          <w:sz w:val="22"/>
          <w:szCs w:val="22"/>
          <w:lang w:eastAsia="en-US"/>
        </w:rPr>
        <w:t>p</w:t>
      </w:r>
      <w:r w:rsidR="008163F4" w:rsidRPr="00EC5D5B">
        <w:rPr>
          <w:rFonts w:ascii="Franklin Gothic Book" w:eastAsia="Times" w:hAnsi="Franklin Gothic Book" w:cs="Times-Roman"/>
          <w:sz w:val="22"/>
          <w:szCs w:val="22"/>
        </w:rPr>
        <w:t>otwierdzaj</w:t>
      </w:r>
      <w:r w:rsidR="008163F4" w:rsidRPr="00EC5D5B">
        <w:rPr>
          <w:rFonts w:ascii="Franklin Gothic Book" w:eastAsia="Times" w:hAnsi="Franklin Gothic Book" w:cs="TimesNewRoman"/>
          <w:sz w:val="22"/>
          <w:szCs w:val="22"/>
        </w:rPr>
        <w:t>ą</w:t>
      </w:r>
      <w:r w:rsidR="008163F4" w:rsidRPr="00EC5D5B">
        <w:rPr>
          <w:rFonts w:ascii="Franklin Gothic Book" w:eastAsia="Times" w:hAnsi="Franklin Gothic Book" w:cs="Times-Roman"/>
          <w:sz w:val="22"/>
          <w:szCs w:val="22"/>
        </w:rPr>
        <w:t xml:space="preserve">cego, </w:t>
      </w:r>
      <w:r w:rsidR="008163F4" w:rsidRPr="00EC5D5B">
        <w:rPr>
          <w:rFonts w:ascii="Franklin Gothic Book" w:eastAsia="Times" w:hAnsi="Franklin Gothic Book" w:cs="TimesNewRoman"/>
          <w:sz w:val="22"/>
          <w:szCs w:val="22"/>
        </w:rPr>
        <w:t>ż</w:t>
      </w:r>
      <w:r w:rsidR="00337FDD" w:rsidRPr="00EC5D5B">
        <w:rPr>
          <w:rFonts w:ascii="Franklin Gothic Book" w:eastAsia="Times" w:hAnsi="Franklin Gothic Book" w:cs="Times-Roman"/>
          <w:sz w:val="22"/>
          <w:szCs w:val="22"/>
        </w:rPr>
        <w:t>e W</w:t>
      </w:r>
      <w:r w:rsidR="008163F4" w:rsidRPr="00EC5D5B">
        <w:rPr>
          <w:rFonts w:ascii="Franklin Gothic Book" w:eastAsia="Times" w:hAnsi="Franklin Gothic Book" w:cs="Times-Roman"/>
          <w:sz w:val="22"/>
          <w:szCs w:val="22"/>
        </w:rPr>
        <w:t>ykonawca jest</w:t>
      </w:r>
      <w:r w:rsidR="008163F4" w:rsidRPr="00EC5D5B">
        <w:rPr>
          <w:rFonts w:ascii="Franklin Gothic Book" w:eastAsiaTheme="minorHAnsi" w:hAnsi="Franklin Gothic Book" w:cs="Arial"/>
          <w:sz w:val="22"/>
          <w:szCs w:val="22"/>
          <w:lang w:eastAsia="en-US"/>
        </w:rPr>
        <w:t xml:space="preserve"> </w:t>
      </w:r>
      <w:r w:rsidR="008163F4" w:rsidRPr="00EC5D5B">
        <w:rPr>
          <w:rFonts w:ascii="Franklin Gothic Book" w:eastAsia="Times" w:hAnsi="Franklin Gothic Book" w:cs="Times-Roman"/>
          <w:sz w:val="22"/>
          <w:szCs w:val="22"/>
        </w:rPr>
        <w:t>ubezpieczony od odpowiedzialno</w:t>
      </w:r>
      <w:r w:rsidR="008163F4" w:rsidRPr="00EC5D5B">
        <w:rPr>
          <w:rFonts w:ascii="Franklin Gothic Book" w:eastAsia="Times" w:hAnsi="Franklin Gothic Book" w:cs="TimesNewRoman"/>
          <w:sz w:val="22"/>
          <w:szCs w:val="22"/>
        </w:rPr>
        <w:t>ś</w:t>
      </w:r>
      <w:r w:rsidR="008163F4" w:rsidRPr="00EC5D5B">
        <w:rPr>
          <w:rFonts w:ascii="Franklin Gothic Book" w:eastAsia="Times" w:hAnsi="Franklin Gothic Book" w:cs="Times-Roman"/>
          <w:sz w:val="22"/>
          <w:szCs w:val="22"/>
        </w:rPr>
        <w:t>ci cywilnej w</w:t>
      </w:r>
      <w:r w:rsidR="008163F4" w:rsidRPr="00EC5D5B">
        <w:rPr>
          <w:rFonts w:ascii="Franklin Gothic Book" w:eastAsiaTheme="minorHAnsi" w:hAnsi="Franklin Gothic Book" w:cs="Arial"/>
          <w:sz w:val="22"/>
          <w:szCs w:val="22"/>
          <w:lang w:eastAsia="en-US"/>
        </w:rPr>
        <w:t xml:space="preserve"> </w:t>
      </w:r>
      <w:r w:rsidR="008163F4" w:rsidRPr="00EC5D5B">
        <w:rPr>
          <w:rFonts w:ascii="Franklin Gothic Book" w:eastAsia="Times" w:hAnsi="Franklin Gothic Book" w:cs="Times-Roman"/>
          <w:sz w:val="22"/>
          <w:szCs w:val="22"/>
        </w:rPr>
        <w:t>zakresie prowadzonej działalno</w:t>
      </w:r>
      <w:r w:rsidR="008163F4" w:rsidRPr="00EC5D5B">
        <w:rPr>
          <w:rFonts w:ascii="Franklin Gothic Book" w:eastAsia="Times" w:hAnsi="Franklin Gothic Book" w:cs="TimesNewRoman"/>
          <w:sz w:val="22"/>
          <w:szCs w:val="22"/>
        </w:rPr>
        <w:t>ś</w:t>
      </w:r>
      <w:r w:rsidR="008163F4" w:rsidRPr="00EC5D5B">
        <w:rPr>
          <w:rFonts w:ascii="Franklin Gothic Book" w:eastAsia="Times" w:hAnsi="Franklin Gothic Book" w:cs="Times-Roman"/>
          <w:sz w:val="22"/>
          <w:szCs w:val="22"/>
        </w:rPr>
        <w:t>ci gospodarczej,</w:t>
      </w:r>
      <w:r w:rsidR="008163F4" w:rsidRPr="00EC5D5B">
        <w:rPr>
          <w:rFonts w:ascii="Franklin Gothic Book" w:eastAsiaTheme="minorHAnsi" w:hAnsi="Franklin Gothic Book" w:cs="Arial"/>
          <w:sz w:val="22"/>
          <w:szCs w:val="22"/>
          <w:lang w:eastAsia="en-US"/>
        </w:rPr>
        <w:t xml:space="preserve"> </w:t>
      </w:r>
      <w:r w:rsidR="008163F4" w:rsidRPr="00EC5D5B">
        <w:rPr>
          <w:rFonts w:ascii="Franklin Gothic Book" w:eastAsia="Times" w:hAnsi="Franklin Gothic Book" w:cs="Times-Roman"/>
          <w:sz w:val="22"/>
          <w:szCs w:val="22"/>
        </w:rPr>
        <w:t>obejmuj</w:t>
      </w:r>
      <w:r w:rsidR="008163F4" w:rsidRPr="00EC5D5B">
        <w:rPr>
          <w:rFonts w:ascii="Franklin Gothic Book" w:eastAsia="Times" w:hAnsi="Franklin Gothic Book" w:cs="TimesNewRoman"/>
          <w:sz w:val="22"/>
          <w:szCs w:val="22"/>
        </w:rPr>
        <w:t>ą</w:t>
      </w:r>
      <w:r w:rsidR="008163F4" w:rsidRPr="00EC5D5B">
        <w:rPr>
          <w:rFonts w:ascii="Franklin Gothic Book" w:eastAsia="Times" w:hAnsi="Franklin Gothic Book" w:cs="Times-Roman"/>
          <w:sz w:val="22"/>
          <w:szCs w:val="22"/>
        </w:rPr>
        <w:t>cej - co najmniej - działalno</w:t>
      </w:r>
      <w:r w:rsidR="008163F4" w:rsidRPr="00EC5D5B">
        <w:rPr>
          <w:rFonts w:ascii="Franklin Gothic Book" w:eastAsia="Times" w:hAnsi="Franklin Gothic Book" w:cs="TimesNewRoman"/>
          <w:sz w:val="22"/>
          <w:szCs w:val="22"/>
        </w:rPr>
        <w:t xml:space="preserve">ść </w:t>
      </w:r>
      <w:r w:rsidR="008163F4" w:rsidRPr="00EC5D5B">
        <w:rPr>
          <w:rFonts w:ascii="Franklin Gothic Book" w:eastAsia="Times" w:hAnsi="Franklin Gothic Book" w:cs="Times-Roman"/>
          <w:sz w:val="22"/>
          <w:szCs w:val="22"/>
        </w:rPr>
        <w:t>zwi</w:t>
      </w:r>
      <w:r w:rsidR="008163F4" w:rsidRPr="00EC5D5B">
        <w:rPr>
          <w:rFonts w:ascii="Franklin Gothic Book" w:eastAsia="Times" w:hAnsi="Franklin Gothic Book" w:cs="TimesNewRoman"/>
          <w:sz w:val="22"/>
          <w:szCs w:val="22"/>
        </w:rPr>
        <w:t>ą</w:t>
      </w:r>
      <w:r w:rsidR="008163F4" w:rsidRPr="00EC5D5B">
        <w:rPr>
          <w:rFonts w:ascii="Franklin Gothic Book" w:eastAsia="Times" w:hAnsi="Franklin Gothic Book" w:cs="Times-Roman"/>
          <w:sz w:val="22"/>
          <w:szCs w:val="22"/>
        </w:rPr>
        <w:t>zan</w:t>
      </w:r>
      <w:r w:rsidR="008163F4" w:rsidRPr="00EC5D5B">
        <w:rPr>
          <w:rFonts w:ascii="Franklin Gothic Book" w:eastAsia="Times" w:hAnsi="Franklin Gothic Book" w:cs="TimesNewRoman"/>
          <w:sz w:val="22"/>
          <w:szCs w:val="22"/>
        </w:rPr>
        <w:t>ą</w:t>
      </w:r>
      <w:r w:rsidR="008163F4" w:rsidRPr="00EC5D5B">
        <w:rPr>
          <w:rFonts w:ascii="Franklin Gothic Book" w:eastAsiaTheme="minorHAnsi" w:hAnsi="Franklin Gothic Book" w:cs="Arial"/>
          <w:sz w:val="22"/>
          <w:szCs w:val="22"/>
          <w:lang w:eastAsia="en-US"/>
        </w:rPr>
        <w:t xml:space="preserve"> </w:t>
      </w:r>
      <w:r w:rsidR="00B45AEA" w:rsidRPr="00EC5D5B">
        <w:rPr>
          <w:rFonts w:ascii="Franklin Gothic Book" w:eastAsia="Times" w:hAnsi="Franklin Gothic Book" w:cs="Times-Roman"/>
          <w:sz w:val="22"/>
          <w:szCs w:val="22"/>
        </w:rPr>
        <w:t xml:space="preserve">z przedmiotem </w:t>
      </w:r>
      <w:r w:rsidR="000B26CE" w:rsidRPr="00EC5D5B">
        <w:rPr>
          <w:rFonts w:ascii="Franklin Gothic Book" w:eastAsia="Times" w:hAnsi="Franklin Gothic Book" w:cs="Times-Roman"/>
          <w:sz w:val="22"/>
          <w:szCs w:val="22"/>
        </w:rPr>
        <w:t>zamówienia;</w:t>
      </w:r>
      <w:r w:rsidR="00713424" w:rsidRPr="00EC5D5B">
        <w:rPr>
          <w:rFonts w:ascii="Franklin Gothic Book" w:eastAsia="Times" w:hAnsi="Franklin Gothic Book" w:cs="Times-Roman"/>
          <w:sz w:val="22"/>
          <w:szCs w:val="22"/>
        </w:rPr>
        <w:t xml:space="preserve"> jeżeli okres polisy nie obejmuje całego okresu realizacji zamówienia</w:t>
      </w:r>
      <w:r w:rsidR="009F6C43" w:rsidRPr="00EC5D5B">
        <w:rPr>
          <w:rFonts w:ascii="Franklin Gothic Book" w:eastAsia="Times" w:hAnsi="Franklin Gothic Book" w:cs="Times-Roman"/>
          <w:sz w:val="22"/>
          <w:szCs w:val="22"/>
        </w:rPr>
        <w:t>,</w:t>
      </w:r>
      <w:r w:rsidR="00713424" w:rsidRPr="00EC5D5B">
        <w:rPr>
          <w:rFonts w:ascii="Franklin Gothic Book" w:eastAsia="Times" w:hAnsi="Franklin Gothic Book" w:cs="Times-Roman"/>
          <w:sz w:val="22"/>
          <w:szCs w:val="22"/>
        </w:rPr>
        <w:t xml:space="preserve"> </w:t>
      </w:r>
      <w:r w:rsidR="00713424" w:rsidRPr="00EC5D5B">
        <w:rPr>
          <w:rFonts w:ascii="Franklin Gothic Book" w:hAnsi="Franklin Gothic Book" w:cs="Tahoma"/>
          <w:sz w:val="22"/>
          <w:szCs w:val="22"/>
        </w:rPr>
        <w:t>o</w:t>
      </w:r>
      <w:r w:rsidR="00BB7233" w:rsidRPr="00EC5D5B">
        <w:rPr>
          <w:rFonts w:ascii="Franklin Gothic Book" w:hAnsi="Franklin Gothic Book" w:cs="Tahoma"/>
          <w:sz w:val="22"/>
          <w:szCs w:val="22"/>
        </w:rPr>
        <w:t xml:space="preserve">świadczenie Wykonawcy o kontynuacji ubezpieczenia OC przez okres realizacji </w:t>
      </w:r>
      <w:r w:rsidR="005B14B8" w:rsidRPr="00EC5D5B">
        <w:rPr>
          <w:rFonts w:ascii="Franklin Gothic Book" w:hAnsi="Franklin Gothic Book" w:cs="Tahoma"/>
          <w:sz w:val="22"/>
          <w:szCs w:val="22"/>
        </w:rPr>
        <w:t>zamówienia;</w:t>
      </w:r>
    </w:p>
    <w:p w14:paraId="2B0EE92E" w14:textId="65012A70" w:rsidR="00B83AB3" w:rsidRPr="00EC5D5B" w:rsidRDefault="003F6980" w:rsidP="00665A62">
      <w:pPr>
        <w:numPr>
          <w:ilvl w:val="2"/>
          <w:numId w:val="8"/>
        </w:numPr>
        <w:tabs>
          <w:tab w:val="left" w:pos="1985"/>
        </w:tabs>
        <w:spacing w:after="120" w:line="276" w:lineRule="auto"/>
        <w:ind w:left="1701" w:hanging="708"/>
        <w:jc w:val="both"/>
        <w:rPr>
          <w:rFonts w:ascii="Franklin Gothic Book" w:eastAsiaTheme="minorHAnsi" w:hAnsi="Franklin Gothic Book" w:cs="Arial"/>
          <w:sz w:val="22"/>
          <w:szCs w:val="22"/>
          <w:lang w:eastAsia="en-US"/>
        </w:rPr>
      </w:pPr>
      <w:sdt>
        <w:sdtPr>
          <w:rPr>
            <w:rFonts w:ascii="Franklin Gothic Book" w:eastAsiaTheme="minorHAnsi" w:hAnsi="Franklin Gothic Book" w:cs="Arial"/>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9F6C43" w:rsidRPr="00EC5D5B">
            <w:rPr>
              <w:rFonts w:ascii="Franklin Gothic Book" w:eastAsiaTheme="minorHAnsi" w:hAnsi="Franklin Gothic Book" w:cs="Arial"/>
              <w:b/>
              <w:sz w:val="22"/>
              <w:szCs w:val="22"/>
              <w:lang w:eastAsia="en-US"/>
            </w:rPr>
            <w:t xml:space="preserve">Niniejszy zapis nie obowiązuje </w:t>
          </w:r>
        </w:sdtContent>
      </w:sdt>
      <w:r w:rsidR="00B83AB3" w:rsidRPr="00EC5D5B">
        <w:rPr>
          <w:rFonts w:ascii="Franklin Gothic Book" w:hAnsi="Franklin Gothic Book"/>
          <w:bCs/>
          <w:color w:val="000000"/>
          <w:sz w:val="22"/>
          <w:szCs w:val="22"/>
        </w:rPr>
        <w:t xml:space="preserve"> </w:t>
      </w:r>
    </w:p>
    <w:p w14:paraId="76145755" w14:textId="77777777" w:rsidR="00202E85" w:rsidRPr="00EC5D5B" w:rsidRDefault="00711F4F" w:rsidP="00202E85">
      <w:pPr>
        <w:tabs>
          <w:tab w:val="left" w:pos="1985"/>
        </w:tabs>
        <w:spacing w:after="120" w:line="276" w:lineRule="auto"/>
        <w:ind w:left="1701"/>
        <w:jc w:val="both"/>
        <w:rPr>
          <w:rFonts w:ascii="Franklin Gothic Book" w:hAnsi="Franklin Gothic Book"/>
          <w:strike/>
          <w:color w:val="000000"/>
          <w:sz w:val="22"/>
          <w:szCs w:val="22"/>
        </w:rPr>
      </w:pPr>
      <w:r w:rsidRPr="00EC5D5B">
        <w:rPr>
          <w:rFonts w:ascii="Franklin Gothic Book" w:hAnsi="Franklin Gothic Book"/>
          <w:bCs/>
          <w:strike/>
          <w:color w:val="000000"/>
          <w:sz w:val="22"/>
          <w:szCs w:val="22"/>
        </w:rPr>
        <w:t>i</w:t>
      </w:r>
      <w:r w:rsidR="005B14B8" w:rsidRPr="00EC5D5B">
        <w:rPr>
          <w:rFonts w:ascii="Franklin Gothic Book" w:hAnsi="Franklin Gothic Book"/>
          <w:bCs/>
          <w:strike/>
          <w:color w:val="000000"/>
          <w:sz w:val="22"/>
          <w:szCs w:val="22"/>
        </w:rPr>
        <w:t>nformacja banku lub spółdzielczej kasy oszczędnościowo- kredytowej</w:t>
      </w:r>
      <w:r w:rsidR="005B14B8" w:rsidRPr="00EC5D5B">
        <w:rPr>
          <w:rFonts w:ascii="Franklin Gothic Book" w:hAnsi="Franklin Gothic Book"/>
          <w:strike/>
          <w:color w:val="000000"/>
          <w:sz w:val="22"/>
          <w:szCs w:val="22"/>
        </w:rPr>
        <w:t xml:space="preserve">, potwierdzająca posiadanie środków finansowych lub zdolności kredytowej na poziomie min. </w:t>
      </w:r>
      <w:r w:rsidR="005B14B8" w:rsidRPr="00EC5D5B">
        <w:rPr>
          <w:rFonts w:ascii="Franklin Gothic Book" w:hAnsi="Franklin Gothic Book" w:cstheme="minorHAnsi"/>
          <w:b/>
          <w:strike/>
          <w:color w:val="000000" w:themeColor="text1"/>
          <w:sz w:val="22"/>
          <w:szCs w:val="22"/>
        </w:rPr>
        <w:t>[*kwota*]</w:t>
      </w:r>
      <w:r w:rsidR="005B14B8" w:rsidRPr="00EC5D5B">
        <w:rPr>
          <w:rFonts w:ascii="Franklin Gothic Book" w:hAnsi="Franklin Gothic Book" w:cstheme="minorHAnsi"/>
          <w:strike/>
          <w:color w:val="000000" w:themeColor="text1"/>
          <w:sz w:val="22"/>
          <w:szCs w:val="22"/>
        </w:rPr>
        <w:t xml:space="preserve"> zł, </w:t>
      </w:r>
      <w:r w:rsidR="005B14B8" w:rsidRPr="00EC5D5B">
        <w:rPr>
          <w:rFonts w:ascii="Franklin Gothic Book" w:hAnsi="Franklin Gothic Book" w:cstheme="minorHAnsi"/>
          <w:strike/>
          <w:color w:val="000000" w:themeColor="text1"/>
          <w:sz w:val="22"/>
          <w:szCs w:val="22"/>
        </w:rPr>
        <w:lastRenderedPageBreak/>
        <w:t xml:space="preserve">słownie: </w:t>
      </w:r>
      <w:r w:rsidR="005B14B8" w:rsidRPr="00EC5D5B">
        <w:rPr>
          <w:rFonts w:ascii="Franklin Gothic Book" w:hAnsi="Franklin Gothic Book" w:cstheme="minorHAnsi"/>
          <w:b/>
          <w:strike/>
          <w:color w:val="000000" w:themeColor="text1"/>
          <w:sz w:val="22"/>
          <w:szCs w:val="22"/>
        </w:rPr>
        <w:t>[*kwota słownie*]</w:t>
      </w:r>
      <w:r w:rsidR="0029449E" w:rsidRPr="00EC5D5B">
        <w:rPr>
          <w:rFonts w:ascii="Franklin Gothic Book" w:hAnsi="Franklin Gothic Book"/>
          <w:strike/>
          <w:color w:val="000000"/>
          <w:sz w:val="22"/>
          <w:szCs w:val="22"/>
        </w:rPr>
        <w:t>; wystawiona nie wcześniej niż 1 miesiąc</w:t>
      </w:r>
      <w:r w:rsidR="005B14B8" w:rsidRPr="00EC5D5B">
        <w:rPr>
          <w:rFonts w:ascii="Franklin Gothic Book" w:hAnsi="Franklin Gothic Book"/>
          <w:strike/>
          <w:color w:val="000000"/>
          <w:sz w:val="22"/>
          <w:szCs w:val="22"/>
        </w:rPr>
        <w:t xml:space="preserve"> przed upływem terminu składania ofert;</w:t>
      </w:r>
    </w:p>
    <w:p w14:paraId="05675EFB" w14:textId="77777777" w:rsidR="00202E85" w:rsidRPr="00EC5D5B" w:rsidRDefault="00837257" w:rsidP="00BF3A08">
      <w:pPr>
        <w:pStyle w:val="Akapitzlist"/>
        <w:numPr>
          <w:ilvl w:val="2"/>
          <w:numId w:val="8"/>
        </w:numPr>
        <w:spacing w:after="120"/>
        <w:ind w:left="1701" w:hanging="708"/>
        <w:jc w:val="both"/>
        <w:rPr>
          <w:rFonts w:ascii="Franklin Gothic Book" w:hAnsi="Franklin Gothic Book"/>
          <w:strike/>
          <w:color w:val="000000"/>
        </w:rPr>
      </w:pPr>
      <w:r w:rsidRPr="00EC5D5B">
        <w:rPr>
          <w:rFonts w:ascii="Franklin Gothic Book" w:hAnsi="Franklin Gothic Book" w:cs="Arial"/>
          <w:strike/>
        </w:rPr>
        <w:t>*</w:t>
      </w:r>
      <w:r w:rsidR="00E9145D" w:rsidRPr="00EC5D5B">
        <w:rPr>
          <w:rFonts w:ascii="Franklin Gothic Book" w:hAnsi="Franklin Gothic Book" w:cs="Arial"/>
          <w:strike/>
        </w:rPr>
        <w:t>u</w:t>
      </w:r>
      <w:r w:rsidR="00202E85" w:rsidRPr="00EC5D5B">
        <w:rPr>
          <w:rFonts w:ascii="Franklin Gothic Book" w:hAnsi="Franklin Gothic Book" w:cs="Arial"/>
          <w:strike/>
        </w:rPr>
        <w:t xml:space="preserve">zyskanie przez Wykonawcę oceny </w:t>
      </w:r>
      <w:proofErr w:type="spellStart"/>
      <w:r w:rsidR="00202E85" w:rsidRPr="00EC5D5B">
        <w:rPr>
          <w:rFonts w:ascii="Franklin Gothic Book" w:hAnsi="Franklin Gothic Book" w:cs="Arial"/>
          <w:strike/>
        </w:rPr>
        <w:t>scoringowej</w:t>
      </w:r>
      <w:proofErr w:type="spellEnd"/>
      <w:r w:rsidR="00202E85" w:rsidRPr="00EC5D5B">
        <w:rPr>
          <w:rFonts w:ascii="Franklin Gothic Book" w:hAnsi="Franklin Gothic Book" w:cs="Arial"/>
          <w:strike/>
        </w:rPr>
        <w:t xml:space="preserve"> </w:t>
      </w:r>
      <w:r w:rsidR="00E9145D" w:rsidRPr="00EC5D5B">
        <w:rPr>
          <w:rFonts w:ascii="Franklin Gothic Book" w:hAnsi="Franklin Gothic Book" w:cs="Arial"/>
          <w:strike/>
        </w:rPr>
        <w:t xml:space="preserve">na poziomie minimum </w:t>
      </w:r>
      <w:r w:rsidR="00E9145D" w:rsidRPr="00EC5D5B">
        <w:rPr>
          <w:rFonts w:ascii="Franklin Gothic Book" w:hAnsi="Franklin Gothic Book" w:cs="Arial"/>
          <w:b/>
          <w:strike/>
        </w:rPr>
        <w:t>3,75</w:t>
      </w:r>
      <w:r w:rsidR="00E9145D" w:rsidRPr="00EC5D5B">
        <w:rPr>
          <w:rFonts w:ascii="Franklin Gothic Book" w:hAnsi="Franklin Gothic Book" w:cs="Arial"/>
          <w:strike/>
        </w:rPr>
        <w:t xml:space="preserve">; </w:t>
      </w:r>
      <w:r w:rsidR="00202E85" w:rsidRPr="00EC5D5B">
        <w:rPr>
          <w:rFonts w:ascii="Franklin Gothic Book" w:hAnsi="Franklin Gothic Book" w:cs="Arial"/>
          <w:strike/>
        </w:rPr>
        <w:t>wskaźnik wyliczony na podstawie analizy jego standingu finansowego, w oparciu o model analizy dyskryminacyjnej  Altmana</w:t>
      </w:r>
      <w:r w:rsidR="00E9145D" w:rsidRPr="00EC5D5B">
        <w:rPr>
          <w:rFonts w:ascii="Franklin Gothic Book" w:hAnsi="Franklin Gothic Book" w:cs="Arial"/>
          <w:strike/>
        </w:rPr>
        <w:t xml:space="preserve"> </w:t>
      </w:r>
      <w:r w:rsidR="00202E85" w:rsidRPr="00EC5D5B">
        <w:rPr>
          <w:rFonts w:ascii="Franklin Gothic Book" w:hAnsi="Franklin Gothic Book" w:cs="Arial"/>
          <w:strike/>
        </w:rPr>
        <w:t>- w wersji dedykowanej dla rynków wschodzących, opisany wzorem:</w:t>
      </w:r>
    </w:p>
    <w:p w14:paraId="69B3637A" w14:textId="77777777" w:rsidR="00202E85" w:rsidRPr="00EC5D5B" w:rsidRDefault="00202E85" w:rsidP="00202E85">
      <w:pPr>
        <w:pStyle w:val="Akapitzlist"/>
        <w:spacing w:after="0" w:line="360" w:lineRule="auto"/>
        <w:ind w:left="851" w:firstLine="850"/>
        <w:jc w:val="both"/>
        <w:rPr>
          <w:rFonts w:ascii="Franklin Gothic Book" w:hAnsi="Franklin Gothic Book" w:cs="Arial"/>
          <w:strike/>
        </w:rPr>
      </w:pPr>
      <w:r w:rsidRPr="00EC5D5B">
        <w:rPr>
          <w:rFonts w:ascii="Franklin Gothic Book" w:hAnsi="Franklin Gothic Book" w:cs="Arial"/>
          <w:strike/>
        </w:rPr>
        <w:t>Z= 3,25+6,56*X1+3,26*X2+6,72*X3+1,05*X4</w:t>
      </w:r>
    </w:p>
    <w:p w14:paraId="21FC242D" w14:textId="77777777" w:rsidR="00202E85" w:rsidRPr="00EC5D5B" w:rsidRDefault="00202E85" w:rsidP="00202E85">
      <w:pPr>
        <w:pStyle w:val="Akapitzlist"/>
        <w:spacing w:after="0"/>
        <w:ind w:left="851" w:firstLine="850"/>
        <w:jc w:val="both"/>
        <w:rPr>
          <w:rFonts w:ascii="Franklin Gothic Book" w:hAnsi="Franklin Gothic Book" w:cs="Arial"/>
          <w:strike/>
        </w:rPr>
      </w:pPr>
      <w:r w:rsidRPr="00EC5D5B">
        <w:rPr>
          <w:rFonts w:ascii="Franklin Gothic Book" w:hAnsi="Franklin Gothic Book" w:cs="Arial"/>
          <w:strike/>
        </w:rPr>
        <w:t>Gdzie,</w:t>
      </w:r>
    </w:p>
    <w:p w14:paraId="6104988E" w14:textId="77777777" w:rsidR="00202E85" w:rsidRPr="00EC5D5B" w:rsidRDefault="00202E85" w:rsidP="00202E85">
      <w:pPr>
        <w:pStyle w:val="Akapitzlist"/>
        <w:spacing w:after="0"/>
        <w:ind w:left="851" w:firstLine="850"/>
        <w:jc w:val="both"/>
        <w:rPr>
          <w:rFonts w:ascii="Franklin Gothic Book" w:hAnsi="Franklin Gothic Book" w:cs="Arial"/>
          <w:strike/>
        </w:rPr>
      </w:pPr>
      <w:r w:rsidRPr="00EC5D5B">
        <w:rPr>
          <w:rFonts w:ascii="Franklin Gothic Book" w:hAnsi="Franklin Gothic Book" w:cs="Arial"/>
          <w:strike/>
        </w:rPr>
        <w:t>X1=(aktywa obrotowe- zobowiązania krótkoterminowe)/aktywa razem</w:t>
      </w:r>
    </w:p>
    <w:p w14:paraId="085D60FF" w14:textId="77777777" w:rsidR="00202E85" w:rsidRPr="00EC5D5B" w:rsidRDefault="00202E85" w:rsidP="00202E85">
      <w:pPr>
        <w:pStyle w:val="Akapitzlist"/>
        <w:spacing w:after="0"/>
        <w:ind w:left="851" w:firstLine="850"/>
        <w:jc w:val="both"/>
        <w:rPr>
          <w:rFonts w:ascii="Franklin Gothic Book" w:hAnsi="Franklin Gothic Book" w:cs="Arial"/>
          <w:strike/>
        </w:rPr>
      </w:pPr>
      <w:r w:rsidRPr="00EC5D5B">
        <w:rPr>
          <w:rFonts w:ascii="Franklin Gothic Book" w:hAnsi="Franklin Gothic Book" w:cs="Arial"/>
          <w:strike/>
        </w:rPr>
        <w:t>X2= zysk netto/suma bilansowa</w:t>
      </w:r>
    </w:p>
    <w:p w14:paraId="015ECF36" w14:textId="77777777" w:rsidR="00202E85" w:rsidRPr="00EC5D5B" w:rsidRDefault="00202E85" w:rsidP="00202E85">
      <w:pPr>
        <w:pStyle w:val="Akapitzlist"/>
        <w:spacing w:after="0"/>
        <w:ind w:left="851" w:firstLine="850"/>
        <w:rPr>
          <w:rFonts w:ascii="Franklin Gothic Book" w:hAnsi="Franklin Gothic Book" w:cs="Arial"/>
          <w:strike/>
        </w:rPr>
      </w:pPr>
      <w:r w:rsidRPr="00EC5D5B">
        <w:rPr>
          <w:rFonts w:ascii="Franklin Gothic Book" w:hAnsi="Franklin Gothic Book" w:cs="Arial"/>
          <w:strike/>
        </w:rPr>
        <w:t xml:space="preserve">X3=zysk operacyjny/suma bilansowa </w:t>
      </w:r>
    </w:p>
    <w:p w14:paraId="2D40036A" w14:textId="77777777" w:rsidR="00837257" w:rsidRPr="00EC5D5B" w:rsidRDefault="00202E85" w:rsidP="00E9145D">
      <w:pPr>
        <w:pStyle w:val="Akapitzlist"/>
        <w:spacing w:after="0"/>
        <w:ind w:left="851" w:firstLine="850"/>
        <w:rPr>
          <w:rFonts w:ascii="Franklin Gothic Book" w:hAnsi="Franklin Gothic Book" w:cs="Arial"/>
          <w:strike/>
        </w:rPr>
      </w:pPr>
      <w:r w:rsidRPr="00EC5D5B">
        <w:rPr>
          <w:rFonts w:ascii="Franklin Gothic Book" w:hAnsi="Franklin Gothic Book" w:cs="Arial"/>
          <w:strike/>
        </w:rPr>
        <w:t>X4= kapitał własny/zobowiązania ogółem</w:t>
      </w:r>
      <w:r w:rsidR="00837257" w:rsidRPr="00EC5D5B">
        <w:rPr>
          <w:rFonts w:ascii="Franklin Gothic Book" w:hAnsi="Franklin Gothic Book" w:cs="Arial"/>
          <w:strike/>
        </w:rPr>
        <w:t>.</w:t>
      </w:r>
    </w:p>
    <w:p w14:paraId="0BCFC737" w14:textId="77777777" w:rsidR="00202E85" w:rsidRPr="00EC5D5B" w:rsidRDefault="00837257" w:rsidP="00837257">
      <w:pPr>
        <w:rPr>
          <w:rFonts w:ascii="Franklin Gothic Book" w:hAnsi="Franklin Gothic Book" w:cs="Arial"/>
          <w:strike/>
          <w:sz w:val="22"/>
          <w:szCs w:val="22"/>
        </w:rPr>
      </w:pPr>
      <w:r w:rsidRPr="00EC5D5B">
        <w:rPr>
          <w:rFonts w:ascii="Franklin Gothic Book" w:hAnsi="Franklin Gothic Book" w:cs="Arial"/>
          <w:strike/>
          <w:sz w:val="22"/>
          <w:szCs w:val="22"/>
        </w:rPr>
        <w:t>*dla zamówień o wartości powyżej 5 mln zł netto</w:t>
      </w:r>
      <w:r w:rsidR="00202E85" w:rsidRPr="00EC5D5B">
        <w:rPr>
          <w:rFonts w:ascii="Franklin Gothic Book" w:hAnsi="Franklin Gothic Book" w:cs="Arial"/>
          <w:strike/>
          <w:sz w:val="22"/>
          <w:szCs w:val="22"/>
        </w:rPr>
        <w:t>.</w:t>
      </w:r>
    </w:p>
    <w:p w14:paraId="3D1A2F75" w14:textId="6C66C3B5" w:rsidR="007F1192" w:rsidRPr="00EC5D5B" w:rsidRDefault="004F0807" w:rsidP="00665A62">
      <w:pPr>
        <w:numPr>
          <w:ilvl w:val="1"/>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w:t>
      </w:r>
      <w:r w:rsidR="00680C36" w:rsidRPr="00EC5D5B">
        <w:rPr>
          <w:rFonts w:ascii="Franklin Gothic Book" w:eastAsiaTheme="minorHAnsi" w:hAnsi="Franklin Gothic Book" w:cs="Arial"/>
          <w:sz w:val="22"/>
          <w:szCs w:val="22"/>
          <w:lang w:eastAsia="en-US"/>
        </w:rPr>
        <w:t xml:space="preserve"> przypadku Wykonawcy mającego siedzibę lub miejsce zamieszkania poza terytorium Rzeczypospolitej Polskiej zamiast złożenia dokumentów</w:t>
      </w:r>
      <w:r w:rsidR="004953A7" w:rsidRPr="00EC5D5B">
        <w:rPr>
          <w:rFonts w:ascii="Franklin Gothic Book" w:eastAsiaTheme="minorHAnsi" w:hAnsi="Franklin Gothic Book" w:cs="Arial"/>
          <w:sz w:val="22"/>
          <w:szCs w:val="22"/>
          <w:lang w:eastAsia="en-US"/>
        </w:rPr>
        <w:t>, o których mowa w pkt 1.1.</w:t>
      </w:r>
      <w:r w:rsidR="00731D20" w:rsidRPr="00EC5D5B">
        <w:rPr>
          <w:rFonts w:ascii="Franklin Gothic Book" w:eastAsiaTheme="minorHAnsi" w:hAnsi="Franklin Gothic Book" w:cs="Arial"/>
          <w:sz w:val="22"/>
          <w:szCs w:val="22"/>
          <w:lang w:eastAsia="en-US"/>
        </w:rPr>
        <w:t xml:space="preserve"> wymagane jest złożenie:</w:t>
      </w:r>
    </w:p>
    <w:p w14:paraId="309B6C9D" w14:textId="77777777" w:rsidR="006F73AD" w:rsidRPr="00EC5D5B" w:rsidRDefault="00680C36"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dokumentu lub dokumentów wystawionych w kraju, w którym Wykonawca ma siedzibę lub miejsce zamieszkania, potwierdzające odpowiednio, że: </w:t>
      </w:r>
    </w:p>
    <w:p w14:paraId="55A2A1BE" w14:textId="77777777" w:rsidR="006F73AD" w:rsidRPr="00EC5D5B" w:rsidRDefault="00680C36" w:rsidP="00665A62">
      <w:pPr>
        <w:numPr>
          <w:ilvl w:val="3"/>
          <w:numId w:val="8"/>
        </w:numPr>
        <w:tabs>
          <w:tab w:val="left" w:pos="1985"/>
        </w:tabs>
        <w:spacing w:before="120" w:after="120" w:line="276" w:lineRule="auto"/>
        <w:ind w:left="2268" w:hanging="850"/>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5B23E6A4" w14:textId="77777777" w:rsidR="006F73AD" w:rsidRPr="00EC5D5B" w:rsidRDefault="00680C36" w:rsidP="00665A62">
      <w:pPr>
        <w:numPr>
          <w:ilvl w:val="3"/>
          <w:numId w:val="8"/>
        </w:numPr>
        <w:tabs>
          <w:tab w:val="left" w:pos="1985"/>
        </w:tabs>
        <w:spacing w:before="120" w:after="120" w:line="276" w:lineRule="auto"/>
        <w:ind w:left="2268" w:hanging="850"/>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0B53FBA5" w14:textId="77777777" w:rsidR="00A62A7A" w:rsidRPr="00EC5D5B" w:rsidRDefault="00680C36"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informacji z odpowiedniego rejestru albo, w przypadku braku takiego rejestru, inny równoważny dokument wydany przez właściwy organ sądowy albo administracyjny kraju, w którym Wykonawca ma siedzibę lub miejsca zamieszkania lub miejsce zamieszkania ma osoba, której dotyczy informacja albo dokument, dokument powinien być</w:t>
      </w:r>
      <w:r w:rsidR="00290FBF" w:rsidRPr="00EC5D5B">
        <w:rPr>
          <w:rFonts w:ascii="Franklin Gothic Book" w:eastAsiaTheme="minorHAnsi" w:hAnsi="Franklin Gothic Book" w:cs="Arial"/>
          <w:sz w:val="22"/>
          <w:szCs w:val="22"/>
          <w:lang w:eastAsia="en-US"/>
        </w:rPr>
        <w:t xml:space="preserve"> wystawiony nie wcześniej niż 6 </w:t>
      </w:r>
      <w:r w:rsidRPr="00EC5D5B">
        <w:rPr>
          <w:rFonts w:ascii="Franklin Gothic Book" w:eastAsiaTheme="minorHAnsi" w:hAnsi="Franklin Gothic Book" w:cs="Arial"/>
          <w:sz w:val="22"/>
          <w:szCs w:val="22"/>
          <w:lang w:eastAsia="en-US"/>
        </w:rPr>
        <w:t>miesięcy przed upływem terminu składania ofert albo wnios</w:t>
      </w:r>
      <w:r w:rsidR="000B26CE" w:rsidRPr="00EC5D5B">
        <w:rPr>
          <w:rFonts w:ascii="Franklin Gothic Book" w:eastAsiaTheme="minorHAnsi" w:hAnsi="Franklin Gothic Book" w:cs="Arial"/>
          <w:sz w:val="22"/>
          <w:szCs w:val="22"/>
          <w:lang w:eastAsia="en-US"/>
        </w:rPr>
        <w:t>ków o dopuszczenie do udziału w </w:t>
      </w:r>
      <w:r w:rsidRPr="00EC5D5B">
        <w:rPr>
          <w:rFonts w:ascii="Franklin Gothic Book" w:eastAsiaTheme="minorHAnsi" w:hAnsi="Franklin Gothic Book" w:cs="Arial"/>
          <w:sz w:val="22"/>
          <w:szCs w:val="22"/>
          <w:lang w:eastAsia="en-US"/>
        </w:rPr>
        <w:t>postępowaniu;</w:t>
      </w:r>
    </w:p>
    <w:p w14:paraId="2FE9A928" w14:textId="77777777" w:rsidR="00A62A7A" w:rsidRPr="00EC5D5B" w:rsidRDefault="0028192F" w:rsidP="00665A62">
      <w:pPr>
        <w:numPr>
          <w:ilvl w:val="2"/>
          <w:numId w:val="8"/>
        </w:numPr>
        <w:tabs>
          <w:tab w:val="left" w:pos="1985"/>
        </w:tabs>
        <w:spacing w:before="120" w:after="120" w:line="276" w:lineRule="auto"/>
        <w:ind w:left="1418" w:hanging="698"/>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jeżeli w kraju, w którym W</w:t>
      </w:r>
      <w:r w:rsidR="00680C36" w:rsidRPr="00EC5D5B">
        <w:rPr>
          <w:rFonts w:ascii="Franklin Gothic Book" w:eastAsiaTheme="minorHAnsi" w:hAnsi="Franklin Gothic Book" w:cs="Arial"/>
          <w:sz w:val="22"/>
          <w:szCs w:val="22"/>
          <w:lang w:eastAsia="en-US"/>
        </w:rPr>
        <w:t xml:space="preserve">ykonawca ma siedzibę lub miejsce zamieszkania ma osoba, której dokument dotyczy, nie wydaje się dokumentów o których mowa w </w:t>
      </w:r>
      <w:r w:rsidR="008B795A" w:rsidRPr="00EC5D5B">
        <w:rPr>
          <w:rFonts w:ascii="Franklin Gothic Book" w:eastAsiaTheme="minorHAnsi" w:hAnsi="Franklin Gothic Book" w:cs="Arial"/>
          <w:sz w:val="22"/>
          <w:szCs w:val="22"/>
          <w:lang w:eastAsia="en-US"/>
        </w:rPr>
        <w:t>pkt. 1.5.1. i 1.5.2.</w:t>
      </w:r>
      <w:r w:rsidR="00680C36" w:rsidRPr="00EC5D5B">
        <w:rPr>
          <w:rFonts w:ascii="Franklin Gothic Book" w:eastAsiaTheme="minorHAnsi" w:hAnsi="Franklin Gothic Book" w:cs="Arial"/>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320B308F" w14:textId="77777777" w:rsidR="00B249F0" w:rsidRPr="00EC5D5B" w:rsidRDefault="00B249F0" w:rsidP="00665A62">
      <w:pPr>
        <w:numPr>
          <w:ilvl w:val="0"/>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Wykonawca musi wykazać spełnienie w/w warunków nie później niż na dzień składania ofert na podstawie przedłożonych oświadczeń i dokumentów, o których mowa w Rozdziale V WZ.</w:t>
      </w:r>
    </w:p>
    <w:p w14:paraId="7252AD4C" w14:textId="77777777" w:rsidR="00B249F0" w:rsidRPr="00EC5D5B" w:rsidRDefault="00B249F0" w:rsidP="00665A62">
      <w:pPr>
        <w:numPr>
          <w:ilvl w:val="0"/>
          <w:numId w:val="8"/>
        </w:numPr>
        <w:tabs>
          <w:tab w:val="left" w:pos="1985"/>
        </w:tabs>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Zamawiający dokona oceny spełnienia w/w warunków w oparciu o informacje zawarte w dokumentach dostarczanych wraz z ofertą.</w:t>
      </w:r>
    </w:p>
    <w:p w14:paraId="6DAB13EE" w14:textId="77777777" w:rsidR="002B038A" w:rsidRPr="00EC5D5B" w:rsidRDefault="002B038A" w:rsidP="002B038A">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2B038A" w:rsidRPr="00EC5D5B" w14:paraId="48A5ACE2" w14:textId="77777777" w:rsidTr="00B9131B">
        <w:tc>
          <w:tcPr>
            <w:tcW w:w="10054" w:type="dxa"/>
            <w:shd w:val="clear" w:color="auto" w:fill="D9D9D9" w:themeFill="background1" w:themeFillShade="D9"/>
          </w:tcPr>
          <w:p w14:paraId="572885E6" w14:textId="77777777" w:rsidR="002B038A" w:rsidRPr="00EC5D5B" w:rsidRDefault="00230853" w:rsidP="00982875">
            <w:pPr>
              <w:pStyle w:val="Nagwek1"/>
              <w:spacing w:before="40" w:after="40"/>
              <w:jc w:val="left"/>
              <w:rPr>
                <w:rFonts w:ascii="Franklin Gothic Book" w:hAnsi="Franklin Gothic Book"/>
                <w:sz w:val="22"/>
                <w:szCs w:val="22"/>
              </w:rPr>
            </w:pPr>
            <w:bookmarkStart w:id="5" w:name="_Toc19239454"/>
            <w:r w:rsidRPr="00EC5D5B">
              <w:rPr>
                <w:rFonts w:ascii="Franklin Gothic Book" w:hAnsi="Franklin Gothic Book"/>
                <w:sz w:val="22"/>
                <w:szCs w:val="22"/>
              </w:rPr>
              <w:t>ROZDZIAŁ V</w:t>
            </w:r>
            <w:r w:rsidR="002B038A" w:rsidRPr="00EC5D5B">
              <w:rPr>
                <w:rFonts w:ascii="Franklin Gothic Book" w:hAnsi="Franklin Gothic Book"/>
                <w:sz w:val="22"/>
                <w:szCs w:val="22"/>
              </w:rPr>
              <w:t xml:space="preserve"> – </w:t>
            </w:r>
            <w:r w:rsidR="002B038A" w:rsidRPr="00EC5D5B">
              <w:rPr>
                <w:rFonts w:ascii="Franklin Gothic Book" w:hAnsi="Franklin Gothic Book"/>
                <w:sz w:val="22"/>
                <w:szCs w:val="22"/>
                <w:lang w:val="pl-PL"/>
              </w:rPr>
              <w:t>W</w:t>
            </w:r>
            <w:r w:rsidR="00982875" w:rsidRPr="00EC5D5B">
              <w:rPr>
                <w:rFonts w:ascii="Franklin Gothic Book" w:hAnsi="Franklin Gothic Book"/>
                <w:sz w:val="22"/>
                <w:szCs w:val="22"/>
                <w:lang w:val="pl-PL"/>
              </w:rPr>
              <w:t>ymagane dokumenty i oświadczenia</w:t>
            </w:r>
            <w:bookmarkEnd w:id="5"/>
          </w:p>
        </w:tc>
      </w:tr>
    </w:tbl>
    <w:p w14:paraId="16E63C43" w14:textId="77777777" w:rsidR="002B038A" w:rsidRPr="00EC5D5B" w:rsidRDefault="002B038A" w:rsidP="00A15D4E">
      <w:pPr>
        <w:jc w:val="both"/>
        <w:rPr>
          <w:rFonts w:ascii="Franklin Gothic Book" w:hAnsi="Franklin Gothic Book" w:cstheme="minorHAnsi"/>
          <w:b/>
          <w:sz w:val="22"/>
          <w:szCs w:val="22"/>
        </w:rPr>
      </w:pPr>
    </w:p>
    <w:p w14:paraId="19A287DF" w14:textId="77777777" w:rsidR="00A15D4E" w:rsidRPr="00EC5D5B" w:rsidRDefault="00A15D4E" w:rsidP="00444325">
      <w:pPr>
        <w:pStyle w:val="Akapitzlist"/>
        <w:widowControl w:val="0"/>
        <w:numPr>
          <w:ilvl w:val="0"/>
          <w:numId w:val="13"/>
        </w:numPr>
        <w:autoSpaceDE w:val="0"/>
        <w:autoSpaceDN w:val="0"/>
        <w:adjustRightInd w:val="0"/>
        <w:spacing w:before="120" w:after="120"/>
        <w:contextualSpacing w:val="0"/>
        <w:jc w:val="both"/>
        <w:textAlignment w:val="baseline"/>
        <w:rPr>
          <w:rFonts w:ascii="Franklin Gothic Book" w:hAnsi="Franklin Gothic Book" w:cstheme="minorHAnsi"/>
          <w:color w:val="000000" w:themeColor="text1"/>
          <w:lang w:eastAsia="ja-JP"/>
        </w:rPr>
      </w:pPr>
      <w:r w:rsidRPr="00EC5D5B">
        <w:rPr>
          <w:rFonts w:ascii="Franklin Gothic Book" w:hAnsi="Franklin Gothic Book" w:cs="Arial"/>
          <w:lang w:eastAsia="ja-JP"/>
        </w:rPr>
        <w:t>W celu potwierdzenia spełnienia warunków udziału</w:t>
      </w:r>
      <w:r w:rsidR="004F699B" w:rsidRPr="00EC5D5B">
        <w:rPr>
          <w:rFonts w:ascii="Franklin Gothic Book" w:hAnsi="Franklin Gothic Book" w:cs="Arial"/>
          <w:lang w:eastAsia="ja-JP"/>
        </w:rPr>
        <w:t xml:space="preserve"> w postępowaniu Zamawiający wymaga</w:t>
      </w:r>
      <w:r w:rsidRPr="00EC5D5B">
        <w:rPr>
          <w:rFonts w:ascii="Franklin Gothic Book" w:hAnsi="Franklin Gothic Book" w:cs="Arial"/>
          <w:lang w:eastAsia="ja-JP"/>
        </w:rPr>
        <w:t xml:space="preserve"> przedstawienia w ofercie następujących oświadczeń i dokumentów:</w:t>
      </w:r>
    </w:p>
    <w:p w14:paraId="0B432BF7" w14:textId="77777777" w:rsidR="00583905" w:rsidRPr="00EC5D5B" w:rsidRDefault="00E42B0E" w:rsidP="00444325">
      <w:pPr>
        <w:pStyle w:val="Akapitzlist"/>
        <w:numPr>
          <w:ilvl w:val="1"/>
          <w:numId w:val="13"/>
        </w:numPr>
        <w:spacing w:before="120" w:after="120"/>
        <w:ind w:left="1134" w:hanging="566"/>
        <w:contextualSpacing w:val="0"/>
        <w:jc w:val="both"/>
        <w:rPr>
          <w:rFonts w:ascii="Franklin Gothic Book" w:hAnsi="Franklin Gothic Book" w:cstheme="minorHAnsi"/>
          <w:lang w:eastAsia="ja-JP"/>
        </w:rPr>
      </w:pPr>
      <w:r w:rsidRPr="00EC5D5B">
        <w:rPr>
          <w:rFonts w:ascii="Franklin Gothic Book" w:hAnsi="Franklin Gothic Book" w:cstheme="minorHAnsi"/>
          <w:lang w:eastAsia="ja-JP"/>
        </w:rPr>
        <w:t>w</w:t>
      </w:r>
      <w:r w:rsidR="00580334" w:rsidRPr="00EC5D5B">
        <w:rPr>
          <w:rFonts w:ascii="Franklin Gothic Book" w:hAnsi="Franklin Gothic Book" w:cstheme="minorHAnsi"/>
          <w:lang w:eastAsia="ja-JP"/>
        </w:rPr>
        <w:t>ypełniony i podpisany Formularz O</w:t>
      </w:r>
      <w:r w:rsidR="00583905" w:rsidRPr="00EC5D5B">
        <w:rPr>
          <w:rFonts w:ascii="Franklin Gothic Book" w:hAnsi="Franklin Gothic Book" w:cstheme="minorHAnsi"/>
          <w:lang w:eastAsia="ja-JP"/>
        </w:rPr>
        <w:t>ferty</w:t>
      </w:r>
      <w:r w:rsidR="00741F25" w:rsidRPr="00EC5D5B">
        <w:rPr>
          <w:rFonts w:ascii="Franklin Gothic Book" w:hAnsi="Franklin Gothic Book" w:cstheme="minorHAnsi"/>
          <w:lang w:eastAsia="ja-JP"/>
        </w:rPr>
        <w:t xml:space="preserve"> </w:t>
      </w:r>
      <w:r w:rsidR="000F22F0" w:rsidRPr="00EC5D5B">
        <w:rPr>
          <w:rFonts w:ascii="Franklin Gothic Book" w:hAnsi="Franklin Gothic Book" w:cstheme="minorHAnsi"/>
          <w:lang w:eastAsia="ja-JP"/>
        </w:rPr>
        <w:t>(</w:t>
      </w:r>
      <w:r w:rsidR="000F22F0" w:rsidRPr="00EC5D5B">
        <w:rPr>
          <w:rFonts w:ascii="Franklin Gothic Book" w:hAnsi="Franklin Gothic Book" w:cstheme="minorHAnsi"/>
          <w:b/>
          <w:lang w:eastAsia="ja-JP"/>
        </w:rPr>
        <w:t xml:space="preserve">Załącznik nr </w:t>
      </w:r>
      <w:r w:rsidR="004F3432" w:rsidRPr="00EC5D5B">
        <w:rPr>
          <w:rFonts w:ascii="Franklin Gothic Book" w:hAnsi="Franklin Gothic Book" w:cstheme="minorHAnsi"/>
          <w:b/>
          <w:lang w:eastAsia="ja-JP"/>
        </w:rPr>
        <w:t>1</w:t>
      </w:r>
      <w:r w:rsidR="000F22F0" w:rsidRPr="00EC5D5B">
        <w:rPr>
          <w:rFonts w:ascii="Franklin Gothic Book" w:hAnsi="Franklin Gothic Book" w:cstheme="minorHAnsi"/>
          <w:lang w:eastAsia="ja-JP"/>
        </w:rPr>
        <w:t xml:space="preserve"> do WZ) oraz </w:t>
      </w:r>
      <w:r w:rsidR="004A6CAC" w:rsidRPr="00EC5D5B">
        <w:rPr>
          <w:rFonts w:ascii="Franklin Gothic Book" w:hAnsi="Franklin Gothic Book" w:cstheme="minorHAnsi"/>
          <w:lang w:eastAsia="ja-JP"/>
        </w:rPr>
        <w:t xml:space="preserve">wypełnione i podpisane </w:t>
      </w:r>
      <w:r w:rsidR="000F22F0" w:rsidRPr="00EC5D5B">
        <w:rPr>
          <w:rFonts w:ascii="Franklin Gothic Book" w:hAnsi="Franklin Gothic Book" w:cstheme="minorHAnsi"/>
          <w:lang w:eastAsia="ja-JP"/>
        </w:rPr>
        <w:t>wszystkie wymagane załączniki do Formularza Oferty</w:t>
      </w:r>
      <w:r w:rsidR="00583905" w:rsidRPr="00EC5D5B">
        <w:rPr>
          <w:rFonts w:ascii="Franklin Gothic Book" w:hAnsi="Franklin Gothic Book" w:cstheme="minorHAnsi"/>
          <w:lang w:eastAsia="ja-JP"/>
        </w:rPr>
        <w:t>;</w:t>
      </w:r>
      <w:r w:rsidR="00660397" w:rsidRPr="00EC5D5B">
        <w:rPr>
          <w:rFonts w:ascii="Franklin Gothic Book" w:hAnsi="Franklin Gothic Book" w:cstheme="minorHAnsi"/>
          <w:lang w:eastAsia="ja-JP"/>
        </w:rPr>
        <w:t xml:space="preserve"> </w:t>
      </w:r>
    </w:p>
    <w:p w14:paraId="2AFA4DD1" w14:textId="77777777" w:rsidR="00660397" w:rsidRPr="00EC5D5B" w:rsidRDefault="007831D6" w:rsidP="00444325">
      <w:pPr>
        <w:pStyle w:val="Akapitzlist"/>
        <w:numPr>
          <w:ilvl w:val="1"/>
          <w:numId w:val="13"/>
        </w:numPr>
        <w:spacing w:before="120" w:after="120"/>
        <w:ind w:left="1134" w:hanging="566"/>
        <w:contextualSpacing w:val="0"/>
        <w:jc w:val="both"/>
        <w:rPr>
          <w:rFonts w:ascii="Franklin Gothic Book" w:hAnsi="Franklin Gothic Book" w:cstheme="minorHAnsi"/>
          <w:lang w:eastAsia="ja-JP"/>
        </w:rPr>
      </w:pPr>
      <w:r w:rsidRPr="00EC5D5B">
        <w:rPr>
          <w:rFonts w:ascii="Franklin Gothic Book" w:hAnsi="Franklin Gothic Book" w:cstheme="minorHAnsi"/>
          <w:lang w:eastAsia="ja-JP"/>
        </w:rPr>
        <w:t>W</w:t>
      </w:r>
      <w:r w:rsidR="00660397" w:rsidRPr="00EC5D5B">
        <w:rPr>
          <w:rFonts w:ascii="Franklin Gothic Book" w:hAnsi="Franklin Gothic Book" w:cstheme="minorHAnsi"/>
          <w:lang w:eastAsia="ja-JP"/>
        </w:rPr>
        <w:t>ykonawcy zobowiązani są również złożyć wraz z ofertą:</w:t>
      </w:r>
    </w:p>
    <w:p w14:paraId="5F880F69" w14:textId="77777777" w:rsidR="00660397" w:rsidRPr="00EC5D5B" w:rsidRDefault="00660397"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EC5D5B">
        <w:rPr>
          <w:rFonts w:ascii="Franklin Gothic Book" w:hAnsi="Franklin Gothic Book"/>
        </w:rPr>
        <w:t>upoważnienie do podpisania oferty</w:t>
      </w:r>
      <w:r w:rsidR="00E84371" w:rsidRPr="00EC5D5B">
        <w:rPr>
          <w:rFonts w:ascii="Franklin Gothic Book" w:hAnsi="Franklin Gothic Book"/>
        </w:rPr>
        <w:t xml:space="preserve"> wraz z załącznikami</w:t>
      </w:r>
      <w:r w:rsidRPr="00EC5D5B">
        <w:rPr>
          <w:rFonts w:ascii="Franklin Gothic Book" w:hAnsi="Franklin Gothic Book"/>
        </w:rPr>
        <w:t>, o ile umocowanie do dokonania przedmiotowej czynności nie wynika z </w:t>
      </w:r>
      <w:r w:rsidR="00C93691" w:rsidRPr="00EC5D5B">
        <w:rPr>
          <w:rFonts w:ascii="Franklin Gothic Book" w:hAnsi="Franklin Gothic Book"/>
        </w:rPr>
        <w:t>wymaganych przez Zamawiającego</w:t>
      </w:r>
      <w:r w:rsidRPr="00EC5D5B">
        <w:rPr>
          <w:rFonts w:ascii="Franklin Gothic Book" w:hAnsi="Franklin Gothic Book"/>
        </w:rPr>
        <w:t xml:space="preserve"> dokumentów rejestrowych załączonych do oferty, złożone w formie oryginału lub kopii potwier</w:t>
      </w:r>
      <w:r w:rsidR="00E84371" w:rsidRPr="00EC5D5B">
        <w:rPr>
          <w:rFonts w:ascii="Franklin Gothic Book" w:hAnsi="Franklin Gothic Book"/>
        </w:rPr>
        <w:t>dzonej za zgodność z oryginałem,</w:t>
      </w:r>
    </w:p>
    <w:p w14:paraId="01C409BD" w14:textId="77777777" w:rsidR="00E84371" w:rsidRPr="00EC5D5B" w:rsidRDefault="00E84371"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EC5D5B">
        <w:rPr>
          <w:rFonts w:ascii="Franklin Gothic Book" w:hAnsi="Franklin Gothic Book"/>
        </w:rPr>
        <w:t>upoważnienie do potwierdzania kop</w:t>
      </w:r>
      <w:r w:rsidR="0095348D" w:rsidRPr="00EC5D5B">
        <w:rPr>
          <w:rFonts w:ascii="Franklin Gothic Book" w:hAnsi="Franklin Gothic Book"/>
        </w:rPr>
        <w:t>i</w:t>
      </w:r>
      <w:r w:rsidRPr="00EC5D5B">
        <w:rPr>
          <w:rFonts w:ascii="Franklin Gothic Book" w:hAnsi="Franklin Gothic Book"/>
        </w:rPr>
        <w:t>i dokumentów dołączonych do oferty „za zgodność z</w:t>
      </w:r>
      <w:r w:rsidR="007F3377" w:rsidRPr="00EC5D5B">
        <w:rPr>
          <w:rFonts w:ascii="Franklin Gothic Book" w:hAnsi="Franklin Gothic Book"/>
        </w:rPr>
        <w:t> </w:t>
      </w:r>
      <w:r w:rsidRPr="00EC5D5B">
        <w:rPr>
          <w:rFonts w:ascii="Franklin Gothic Book" w:hAnsi="Franklin Gothic Book"/>
        </w:rPr>
        <w:t>oryginałem”,</w:t>
      </w:r>
      <w:r w:rsidR="00FD6DF3" w:rsidRPr="00EC5D5B">
        <w:rPr>
          <w:rFonts w:ascii="Franklin Gothic Book" w:hAnsi="Franklin Gothic Book"/>
        </w:rPr>
        <w:t xml:space="preserve"> o ile umocowanie do dokonania przedmiotowej czynności nie wynika z wymaganych przez Zamawiającego dokumentów rejestrowych załączonych do oferty, złożone w formie oryginału lub kopii potwierdzonej za zgodność z oryginałem,</w:t>
      </w:r>
    </w:p>
    <w:p w14:paraId="58B63BED" w14:textId="77777777" w:rsidR="00481D1A" w:rsidRPr="00EC5D5B" w:rsidRDefault="00D62393" w:rsidP="00444325">
      <w:pPr>
        <w:pStyle w:val="Akapitzlist"/>
        <w:numPr>
          <w:ilvl w:val="2"/>
          <w:numId w:val="13"/>
        </w:numPr>
        <w:spacing w:before="120" w:after="120"/>
        <w:ind w:left="1843" w:hanging="708"/>
        <w:contextualSpacing w:val="0"/>
        <w:jc w:val="both"/>
        <w:rPr>
          <w:rFonts w:ascii="Franklin Gothic Book" w:hAnsi="Franklin Gothic Book" w:cstheme="minorHAnsi"/>
          <w:lang w:eastAsia="ja-JP"/>
        </w:rPr>
      </w:pPr>
      <w:r w:rsidRPr="00EC5D5B">
        <w:rPr>
          <w:rFonts w:ascii="Franklin Gothic Book" w:hAnsi="Franklin Gothic Book" w:cstheme="minorHAnsi"/>
          <w:lang w:eastAsia="ja-JP"/>
        </w:rPr>
        <w:t>w przypadku oferty składanej przez Wykonawców wspólnie – dokument</w:t>
      </w:r>
      <w:r w:rsidR="002F13FE" w:rsidRPr="00EC5D5B">
        <w:rPr>
          <w:rFonts w:ascii="Franklin Gothic Book" w:hAnsi="Franklin Gothic Book" w:cstheme="minorHAnsi"/>
          <w:lang w:eastAsia="ja-JP"/>
        </w:rPr>
        <w:t>,</w:t>
      </w:r>
      <w:r w:rsidRPr="00EC5D5B">
        <w:rPr>
          <w:rFonts w:ascii="Franklin Gothic Book" w:hAnsi="Franklin Gothic Book" w:cstheme="minorHAnsi"/>
          <w:lang w:eastAsia="ja-JP"/>
        </w:rPr>
        <w:t xml:space="preserve"> w którym ustanawiają pełnomocnika do reprezentowania ich w postępowaniu o udzielenie zamówienia albo reprezentowania w postępowaniu i zawa</w:t>
      </w:r>
      <w:r w:rsidR="009420CC" w:rsidRPr="00EC5D5B">
        <w:rPr>
          <w:rFonts w:ascii="Franklin Gothic Book" w:hAnsi="Franklin Gothic Book" w:cstheme="minorHAnsi"/>
          <w:lang w:eastAsia="ja-JP"/>
        </w:rPr>
        <w:t>rcia umowy w sprawie zamówienia;</w:t>
      </w:r>
    </w:p>
    <w:p w14:paraId="6225C9A4" w14:textId="77777777" w:rsidR="005A520A" w:rsidRPr="00EC5D5B" w:rsidRDefault="00D62905" w:rsidP="00444325">
      <w:pPr>
        <w:pStyle w:val="Akapitzlist"/>
        <w:numPr>
          <w:ilvl w:val="1"/>
          <w:numId w:val="13"/>
        </w:numPr>
        <w:spacing w:before="120" w:after="120"/>
        <w:ind w:left="1134" w:hanging="566"/>
        <w:contextualSpacing w:val="0"/>
        <w:rPr>
          <w:rFonts w:ascii="Franklin Gothic Book" w:hAnsi="Franklin Gothic Book" w:cstheme="minorHAnsi"/>
          <w:lang w:eastAsia="ja-JP"/>
        </w:rPr>
      </w:pPr>
      <w:r w:rsidRPr="00EC5D5B">
        <w:rPr>
          <w:rFonts w:ascii="Franklin Gothic Book" w:hAnsi="Franklin Gothic Book" w:cstheme="minorHAnsi"/>
          <w:lang w:eastAsia="ja-JP"/>
        </w:rPr>
        <w:t>a</w:t>
      </w:r>
      <w:r w:rsidR="00E4010F" w:rsidRPr="00EC5D5B">
        <w:rPr>
          <w:rFonts w:ascii="Franklin Gothic Book" w:hAnsi="Franklin Gothic Book" w:cstheme="minorHAnsi"/>
          <w:lang w:eastAsia="ja-JP"/>
        </w:rPr>
        <w:t xml:space="preserve">ktualny odpis z </w:t>
      </w:r>
      <w:r w:rsidR="005A520A" w:rsidRPr="00EC5D5B">
        <w:rPr>
          <w:rFonts w:ascii="Franklin Gothic Book" w:hAnsi="Franklin Gothic Book" w:cstheme="minorHAnsi"/>
          <w:lang w:eastAsia="ja-JP"/>
        </w:rPr>
        <w:t>właściwego rejestru albo aktualne zaświadczenie o wpisie do CEIDG w</w:t>
      </w:r>
      <w:r w:rsidR="00290FBF" w:rsidRPr="00EC5D5B">
        <w:rPr>
          <w:rFonts w:ascii="Franklin Gothic Book" w:hAnsi="Franklin Gothic Book" w:cstheme="minorHAnsi"/>
          <w:lang w:eastAsia="ja-JP"/>
        </w:rPr>
        <w:t>ystawione nie wcześniej niż 6 m-</w:t>
      </w:r>
      <w:proofErr w:type="spellStart"/>
      <w:r w:rsidR="005A520A" w:rsidRPr="00EC5D5B">
        <w:rPr>
          <w:rFonts w:ascii="Franklin Gothic Book" w:hAnsi="Franklin Gothic Book" w:cstheme="minorHAnsi"/>
          <w:lang w:eastAsia="ja-JP"/>
        </w:rPr>
        <w:t>cy</w:t>
      </w:r>
      <w:proofErr w:type="spellEnd"/>
      <w:r w:rsidR="005A520A" w:rsidRPr="00EC5D5B">
        <w:rPr>
          <w:rFonts w:ascii="Franklin Gothic Book" w:hAnsi="Franklin Gothic Book" w:cstheme="minorHAnsi"/>
          <w:lang w:eastAsia="ja-JP"/>
        </w:rPr>
        <w:t xml:space="preserve"> przed upływem terminu składania ofert w tym postępowaniu:</w:t>
      </w:r>
      <w:r w:rsidR="00E4010F" w:rsidRPr="00EC5D5B">
        <w:rPr>
          <w:rFonts w:ascii="Franklin Gothic Book" w:hAnsi="Franklin Gothic Book" w:cstheme="minorHAnsi"/>
          <w:lang w:eastAsia="ja-JP"/>
        </w:rPr>
        <w:t xml:space="preserve"> </w:t>
      </w:r>
    </w:p>
    <w:p w14:paraId="5EB5818D" w14:textId="77777777" w:rsidR="005A520A" w:rsidRPr="00EC5D5B" w:rsidRDefault="005A520A" w:rsidP="00444325">
      <w:pPr>
        <w:pStyle w:val="Akapitzlist"/>
        <w:numPr>
          <w:ilvl w:val="2"/>
          <w:numId w:val="13"/>
        </w:numPr>
        <w:spacing w:before="120" w:after="120"/>
        <w:ind w:left="1843" w:hanging="708"/>
        <w:contextualSpacing w:val="0"/>
        <w:rPr>
          <w:rFonts w:ascii="Franklin Gothic Book" w:hAnsi="Franklin Gothic Book" w:cstheme="minorHAnsi"/>
          <w:lang w:eastAsia="ja-JP"/>
        </w:rPr>
      </w:pPr>
      <w:r w:rsidRPr="00EC5D5B">
        <w:rPr>
          <w:rFonts w:ascii="Franklin Gothic Book" w:hAnsi="Franklin Gothic Book" w:cstheme="minorHAnsi"/>
          <w:lang w:eastAsia="ja-JP"/>
        </w:rPr>
        <w:t>w przypadku za</w:t>
      </w:r>
      <w:r w:rsidR="00AB6A85" w:rsidRPr="00EC5D5B">
        <w:rPr>
          <w:rFonts w:ascii="Franklin Gothic Book" w:hAnsi="Franklin Gothic Book" w:cstheme="minorHAnsi"/>
          <w:lang w:eastAsia="ja-JP"/>
        </w:rPr>
        <w:t>świadczenie o wpisie do CEIDG, Z</w:t>
      </w:r>
      <w:r w:rsidRPr="00EC5D5B">
        <w:rPr>
          <w:rFonts w:ascii="Franklin Gothic Book" w:hAnsi="Franklin Gothic Book" w:cstheme="minorHAnsi"/>
          <w:lang w:eastAsia="ja-JP"/>
        </w:rPr>
        <w:t>amawiający dopuszcza przedstawienie wydruku ze strony</w:t>
      </w:r>
      <w:r w:rsidR="00E4010F" w:rsidRPr="00EC5D5B">
        <w:rPr>
          <w:rFonts w:ascii="Franklin Gothic Book" w:hAnsi="Franklin Gothic Book" w:cstheme="minorHAnsi"/>
          <w:lang w:eastAsia="ja-JP"/>
        </w:rPr>
        <w:t>:</w:t>
      </w:r>
      <w:r w:rsidR="00DE4F65" w:rsidRPr="00EC5D5B">
        <w:rPr>
          <w:rFonts w:ascii="Franklin Gothic Book" w:hAnsi="Franklin Gothic Book" w:cstheme="minorHAnsi"/>
          <w:lang w:eastAsia="ja-JP"/>
        </w:rPr>
        <w:t xml:space="preserve"> </w:t>
      </w:r>
      <w:hyperlink r:id="rId10" w:history="1">
        <w:r w:rsidRPr="00EC5D5B">
          <w:rPr>
            <w:rStyle w:val="Hipercze"/>
            <w:rFonts w:ascii="Franklin Gothic Book" w:hAnsi="Franklin Gothic Book"/>
          </w:rPr>
          <w:t>www.firma.gov.pl</w:t>
        </w:r>
      </w:hyperlink>
      <w:r w:rsidR="009420CC" w:rsidRPr="00EC5D5B">
        <w:rPr>
          <w:rFonts w:ascii="Franklin Gothic Book" w:hAnsi="Franklin Gothic Book"/>
        </w:rPr>
        <w:t>;</w:t>
      </w:r>
      <w:r w:rsidRPr="00EC5D5B">
        <w:rPr>
          <w:rFonts w:ascii="Franklin Gothic Book" w:hAnsi="Franklin Gothic Book"/>
        </w:rPr>
        <w:t xml:space="preserve"> </w:t>
      </w:r>
    </w:p>
    <w:p w14:paraId="7437EA6B" w14:textId="77777777" w:rsidR="00C9624B" w:rsidRPr="00EC5D5B" w:rsidRDefault="005A520A" w:rsidP="00444325">
      <w:pPr>
        <w:pStyle w:val="Akapitzlist"/>
        <w:numPr>
          <w:ilvl w:val="2"/>
          <w:numId w:val="13"/>
        </w:numPr>
        <w:spacing w:before="120" w:after="120"/>
        <w:ind w:left="1843" w:hanging="708"/>
        <w:contextualSpacing w:val="0"/>
        <w:rPr>
          <w:rFonts w:ascii="Franklin Gothic Book" w:hAnsi="Franklin Gothic Book" w:cstheme="minorHAnsi"/>
          <w:lang w:eastAsia="ja-JP"/>
        </w:rPr>
      </w:pPr>
      <w:r w:rsidRPr="00EC5D5B">
        <w:rPr>
          <w:rFonts w:ascii="Franklin Gothic Book" w:hAnsi="Franklin Gothic Book" w:cstheme="minorHAnsi"/>
          <w:lang w:eastAsia="ja-JP"/>
        </w:rPr>
        <w:t xml:space="preserve">w przypadku </w:t>
      </w:r>
      <w:r w:rsidR="00AB6A85" w:rsidRPr="00EC5D5B">
        <w:rPr>
          <w:rFonts w:ascii="Franklin Gothic Book" w:hAnsi="Franklin Gothic Book" w:cstheme="minorHAnsi"/>
          <w:lang w:eastAsia="ja-JP"/>
        </w:rPr>
        <w:t>odpisu z KRS, Z</w:t>
      </w:r>
      <w:r w:rsidRPr="00EC5D5B">
        <w:rPr>
          <w:rFonts w:ascii="Franklin Gothic Book" w:hAnsi="Franklin Gothic Book" w:cstheme="minorHAnsi"/>
          <w:lang w:eastAsia="ja-JP"/>
        </w:rPr>
        <w:t xml:space="preserve">amawiający dopuszcza przedstawienie wydruku ze strony: </w:t>
      </w:r>
      <w:hyperlink r:id="rId11" w:history="1">
        <w:r w:rsidR="0030352A" w:rsidRPr="00EC5D5B">
          <w:rPr>
            <w:rStyle w:val="Hipercze"/>
            <w:rFonts w:ascii="Franklin Gothic Book" w:hAnsi="Franklin Gothic Book"/>
          </w:rPr>
          <w:t>https://ems.ms.gov.pl/krs/wyszukiwaniepodmiotu</w:t>
        </w:r>
      </w:hyperlink>
      <w:r w:rsidR="009420CC" w:rsidRPr="00EC5D5B">
        <w:rPr>
          <w:rFonts w:ascii="Franklin Gothic Book" w:hAnsi="Franklin Gothic Book"/>
          <w:color w:val="0070C0"/>
        </w:rPr>
        <w:t>;</w:t>
      </w:r>
    </w:p>
    <w:p w14:paraId="2028EFCD" w14:textId="77777777" w:rsidR="006E7565" w:rsidRPr="00EC5D5B" w:rsidRDefault="006E7565"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EC5D5B">
        <w:rPr>
          <w:rFonts w:ascii="Franklin Gothic Book" w:eastAsiaTheme="minorHAnsi" w:hAnsi="Franklin Gothic Book" w:cs="Arial"/>
          <w:sz w:val="22"/>
          <w:szCs w:val="22"/>
        </w:rPr>
        <w:t xml:space="preserve">aktualne </w:t>
      </w:r>
      <w:r w:rsidR="00C85312" w:rsidRPr="00EC5D5B">
        <w:rPr>
          <w:rFonts w:ascii="Franklin Gothic Book" w:eastAsiaTheme="minorHAnsi" w:hAnsi="Franklin Gothic Book" w:cs="Arial"/>
          <w:sz w:val="22"/>
          <w:szCs w:val="22"/>
        </w:rPr>
        <w:t>zaświadczenie</w:t>
      </w:r>
      <w:r w:rsidR="00727883" w:rsidRPr="00EC5D5B">
        <w:rPr>
          <w:rFonts w:ascii="Franklin Gothic Book" w:eastAsiaTheme="minorHAnsi" w:hAnsi="Franklin Gothic Book" w:cs="Arial"/>
          <w:sz w:val="22"/>
          <w:szCs w:val="22"/>
        </w:rPr>
        <w:t xml:space="preserve"> </w:t>
      </w:r>
      <w:r w:rsidRPr="00EC5D5B">
        <w:rPr>
          <w:rFonts w:ascii="Franklin Gothic Book" w:eastAsiaTheme="minorHAnsi" w:hAnsi="Franklin Gothic Book" w:cs="Arial"/>
          <w:sz w:val="22"/>
          <w:szCs w:val="22"/>
          <w:lang w:eastAsia="en-US"/>
        </w:rPr>
        <w:t>właściwego Naczelnika Urzędu Skarbowego</w:t>
      </w:r>
      <w:r w:rsidR="00216EFD" w:rsidRPr="00EC5D5B">
        <w:rPr>
          <w:rFonts w:ascii="Franklin Gothic Book" w:eastAsiaTheme="minorHAnsi" w:hAnsi="Franklin Gothic Book" w:cs="Arial"/>
          <w:sz w:val="22"/>
          <w:szCs w:val="22"/>
          <w:lang w:eastAsia="en-US"/>
        </w:rPr>
        <w:t>, że Wykonawca nie zalega z </w:t>
      </w:r>
      <w:r w:rsidRPr="00EC5D5B">
        <w:rPr>
          <w:rFonts w:ascii="Franklin Gothic Book" w:eastAsiaTheme="minorHAnsi" w:hAnsi="Franklin Gothic Book" w:cs="Arial"/>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5D8458B9" w14:textId="77777777" w:rsidR="006E7565" w:rsidRPr="00EC5D5B" w:rsidRDefault="006E7565" w:rsidP="00483C1B">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EC5D5B">
        <w:rPr>
          <w:rFonts w:ascii="Franklin Gothic Book" w:eastAsiaTheme="minorHAnsi" w:hAnsi="Franklin Gothic Book" w:cs="Arial"/>
          <w:sz w:val="22"/>
          <w:szCs w:val="22"/>
        </w:rPr>
        <w:t xml:space="preserve">aktualne zaświadczenie </w:t>
      </w:r>
      <w:r w:rsidRPr="00EC5D5B">
        <w:rPr>
          <w:rFonts w:ascii="Franklin Gothic Book" w:eastAsiaTheme="minorHAnsi" w:hAnsi="Franklin Gothic Book" w:cs="Arial"/>
          <w:sz w:val="22"/>
          <w:szCs w:val="22"/>
          <w:lang w:eastAsia="en-US"/>
        </w:rPr>
        <w:t xml:space="preserve">właściwego oddziału Zakładu Ubezpieczeń Społecznych lub Kasy Rolniczego Ubezpieczenia Społecznego potwierdzające, że Wykonawca nie zalega z opłaceniem </w:t>
      </w:r>
      <w:r w:rsidR="00483C1B" w:rsidRPr="00EC5D5B">
        <w:rPr>
          <w:rFonts w:ascii="Franklin Gothic Book" w:eastAsiaTheme="minorHAnsi" w:hAnsi="Franklin Gothic Book" w:cs="Arial"/>
          <w:sz w:val="22"/>
          <w:szCs w:val="22"/>
        </w:rPr>
        <w:t xml:space="preserve">opłat oraz składek na ubezpieczenie zdrowotne </w:t>
      </w:r>
      <w:r w:rsidR="00483C1B" w:rsidRPr="00EC5D5B">
        <w:rPr>
          <w:rFonts w:ascii="Franklin Gothic Book" w:eastAsiaTheme="minorHAnsi" w:hAnsi="Franklin Gothic Book" w:cs="Arial"/>
          <w:sz w:val="22"/>
          <w:szCs w:val="22"/>
          <w:lang w:eastAsia="en-US"/>
        </w:rPr>
        <w:t>lub zaświadczenie</w:t>
      </w:r>
      <w:r w:rsidRPr="00EC5D5B">
        <w:rPr>
          <w:rFonts w:ascii="Franklin Gothic Book" w:eastAsiaTheme="minorHAnsi" w:hAnsi="Franklin Gothic Book" w:cs="Arial"/>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94C9576" w14:textId="77777777" w:rsidR="00E64B16" w:rsidRPr="00EC5D5B" w:rsidRDefault="004308DE" w:rsidP="00E64B16">
      <w:pPr>
        <w:numPr>
          <w:ilvl w:val="1"/>
          <w:numId w:val="13"/>
        </w:numPr>
        <w:spacing w:after="120" w:line="276" w:lineRule="auto"/>
        <w:ind w:left="1134" w:hanging="566"/>
        <w:jc w:val="both"/>
        <w:rPr>
          <w:rFonts w:ascii="Franklin Gothic Book" w:eastAsiaTheme="minorHAnsi" w:hAnsi="Franklin Gothic Book" w:cs="Arial"/>
          <w:strike/>
          <w:sz w:val="22"/>
          <w:szCs w:val="22"/>
          <w:lang w:eastAsia="en-US"/>
        </w:rPr>
      </w:pPr>
      <w:r w:rsidRPr="00EC5D5B">
        <w:rPr>
          <w:rFonts w:ascii="Franklin Gothic Book" w:eastAsiaTheme="minorHAnsi" w:hAnsi="Franklin Gothic Book" w:cs="Arial"/>
          <w:strike/>
          <w:sz w:val="22"/>
          <w:szCs w:val="22"/>
          <w:lang w:eastAsia="en-US"/>
        </w:rPr>
        <w:t xml:space="preserve">kopii </w:t>
      </w:r>
      <w:r w:rsidR="00E64B16" w:rsidRPr="00EC5D5B">
        <w:rPr>
          <w:rFonts w:ascii="Franklin Gothic Book" w:eastAsiaTheme="minorHAnsi" w:hAnsi="Franklin Gothic Book" w:cs="Arial"/>
          <w:strike/>
          <w:sz w:val="22"/>
          <w:szCs w:val="22"/>
          <w:lang w:eastAsia="en-US"/>
        </w:rPr>
        <w:t xml:space="preserve">wymaganych przepisami prawa </w:t>
      </w:r>
      <w:r w:rsidR="00E64B16" w:rsidRPr="00EC5D5B">
        <w:rPr>
          <w:rFonts w:ascii="Franklin Gothic Book" w:hAnsi="Franklin Gothic Book" w:cs="Arial"/>
          <w:strike/>
          <w:color w:val="000000" w:themeColor="text1"/>
          <w:sz w:val="22"/>
          <w:szCs w:val="22"/>
        </w:rPr>
        <w:t>stosownych zezwoleń właściwego organu administracji w zakresie gospodarowania odpadami – kopie zezwoleń potwierdzone za zgodność z oryginałem oraz numer rejestrowy</w:t>
      </w:r>
      <w:r w:rsidR="00F352E2" w:rsidRPr="00EC5D5B">
        <w:rPr>
          <w:rFonts w:ascii="Franklin Gothic Book" w:hAnsi="Franklin Gothic Book" w:cs="Arial"/>
          <w:strike/>
          <w:color w:val="000000" w:themeColor="text1"/>
          <w:sz w:val="22"/>
          <w:szCs w:val="22"/>
        </w:rPr>
        <w:t xml:space="preserve"> w rejestrze BDO</w:t>
      </w:r>
      <w:r w:rsidR="00E64B16" w:rsidRPr="00EC5D5B">
        <w:rPr>
          <w:rFonts w:ascii="Franklin Gothic Book" w:hAnsi="Franklin Gothic Book" w:cs="Arial"/>
          <w:strike/>
          <w:color w:val="000000" w:themeColor="text1"/>
          <w:sz w:val="22"/>
          <w:szCs w:val="22"/>
        </w:rPr>
        <w:t xml:space="preserve"> podmiotów gospodarujących odpadami</w:t>
      </w:r>
      <w:r w:rsidR="00BF3A08" w:rsidRPr="00EC5D5B">
        <w:rPr>
          <w:rFonts w:ascii="Franklin Gothic Book" w:hAnsi="Franklin Gothic Book" w:cs="Arial"/>
          <w:strike/>
          <w:color w:val="000000" w:themeColor="text1"/>
          <w:sz w:val="22"/>
          <w:szCs w:val="22"/>
        </w:rPr>
        <w:t xml:space="preserve"> </w:t>
      </w:r>
      <w:r w:rsidR="00E64B16" w:rsidRPr="00EC5D5B">
        <w:rPr>
          <w:rFonts w:ascii="Franklin Gothic Book" w:hAnsi="Franklin Gothic Book" w:cs="Arial"/>
          <w:strike/>
          <w:color w:val="000000" w:themeColor="text1"/>
          <w:sz w:val="22"/>
          <w:szCs w:val="22"/>
        </w:rPr>
        <w:t xml:space="preserve">- </w:t>
      </w:r>
      <w:r w:rsidR="008460A5" w:rsidRPr="00EC5D5B">
        <w:rPr>
          <w:rFonts w:ascii="Franklin Gothic Book" w:hAnsi="Franklin Gothic Book"/>
          <w:strike/>
          <w:sz w:val="22"/>
          <w:szCs w:val="22"/>
        </w:rPr>
        <w:t xml:space="preserve">wskazane </w:t>
      </w:r>
      <w:r w:rsidR="00F352E2" w:rsidRPr="00EC5D5B">
        <w:rPr>
          <w:rFonts w:ascii="Franklin Gothic Book" w:hAnsi="Franklin Gothic Book"/>
          <w:strike/>
          <w:sz w:val="22"/>
          <w:szCs w:val="22"/>
        </w:rPr>
        <w:br/>
      </w:r>
      <w:r w:rsidR="008460A5" w:rsidRPr="00EC5D5B">
        <w:rPr>
          <w:rFonts w:ascii="Franklin Gothic Book" w:hAnsi="Franklin Gothic Book"/>
          <w:strike/>
          <w:sz w:val="22"/>
          <w:szCs w:val="22"/>
        </w:rPr>
        <w:t xml:space="preserve">w </w:t>
      </w:r>
      <w:r w:rsidR="008460A5" w:rsidRPr="00EC5D5B">
        <w:rPr>
          <w:rFonts w:ascii="Franklin Gothic Book" w:hAnsi="Franklin Gothic Book"/>
          <w:i/>
          <w:strike/>
          <w:sz w:val="22"/>
          <w:szCs w:val="22"/>
          <w:u w:val="single"/>
        </w:rPr>
        <w:t>Załączniku nr 18 do Formularza Oferty</w:t>
      </w:r>
      <w:r w:rsidR="008460A5" w:rsidRPr="00EC5D5B">
        <w:rPr>
          <w:rFonts w:ascii="Franklin Gothic Book" w:eastAsiaTheme="minorHAnsi" w:hAnsi="Franklin Gothic Book" w:cs="Arial"/>
          <w:strike/>
          <w:sz w:val="22"/>
          <w:szCs w:val="22"/>
          <w:lang w:eastAsia="en-US"/>
        </w:rPr>
        <w:t>,</w:t>
      </w:r>
    </w:p>
    <w:p w14:paraId="4A0EAB0E" w14:textId="77777777" w:rsidR="00B83AB3" w:rsidRPr="00EC5D5B" w:rsidRDefault="003F6980" w:rsidP="006257CB">
      <w:pPr>
        <w:numPr>
          <w:ilvl w:val="1"/>
          <w:numId w:val="13"/>
        </w:numPr>
        <w:spacing w:line="276" w:lineRule="auto"/>
        <w:ind w:left="1134" w:hanging="566"/>
        <w:jc w:val="both"/>
        <w:rPr>
          <w:rFonts w:ascii="Franklin Gothic Book" w:eastAsiaTheme="minorHAnsi" w:hAnsi="Franklin Gothic Book" w:cs="Arial"/>
          <w:strike/>
          <w:sz w:val="22"/>
          <w:szCs w:val="22"/>
          <w:lang w:eastAsia="en-US"/>
        </w:rPr>
      </w:pPr>
      <w:sdt>
        <w:sdtPr>
          <w:rPr>
            <w:rFonts w:ascii="Franklin Gothic Book" w:eastAsiaTheme="minorHAnsi" w:hAnsi="Franklin Gothic Book" w:cs="Arial"/>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E4D71" w:rsidRPr="00EC5D5B">
            <w:rPr>
              <w:rFonts w:ascii="Franklin Gothic Book" w:eastAsiaTheme="minorHAnsi" w:hAnsi="Franklin Gothic Book" w:cs="Arial"/>
              <w:b/>
              <w:sz w:val="22"/>
              <w:szCs w:val="22"/>
              <w:lang w:eastAsia="en-US"/>
            </w:rPr>
            <w:t xml:space="preserve">Niniejszy zapis nie obowiązuje </w:t>
          </w:r>
        </w:sdtContent>
      </w:sdt>
      <w:r w:rsidR="00B83AB3" w:rsidRPr="00EC5D5B">
        <w:rPr>
          <w:rFonts w:ascii="Franklin Gothic Book" w:hAnsi="Franklin Gothic Book"/>
          <w:strike/>
          <w:sz w:val="22"/>
          <w:szCs w:val="22"/>
        </w:rPr>
        <w:t xml:space="preserve"> </w:t>
      </w:r>
    </w:p>
    <w:p w14:paraId="2FC51419" w14:textId="77777777" w:rsidR="004308DE" w:rsidRPr="00EC5D5B" w:rsidRDefault="004308DE" w:rsidP="006257CB">
      <w:pPr>
        <w:spacing w:line="276" w:lineRule="auto"/>
        <w:ind w:left="1134"/>
        <w:jc w:val="both"/>
        <w:rPr>
          <w:rFonts w:ascii="Franklin Gothic Book" w:eastAsiaTheme="minorHAnsi" w:hAnsi="Franklin Gothic Book" w:cs="Arial"/>
          <w:strike/>
          <w:sz w:val="22"/>
          <w:szCs w:val="22"/>
          <w:lang w:eastAsia="en-US"/>
        </w:rPr>
      </w:pPr>
      <w:r w:rsidRPr="00EC5D5B">
        <w:rPr>
          <w:rFonts w:ascii="Franklin Gothic Book" w:hAnsi="Franklin Gothic Book"/>
          <w:strike/>
          <w:sz w:val="22"/>
          <w:szCs w:val="22"/>
        </w:rPr>
        <w:lastRenderedPageBreak/>
        <w:t xml:space="preserve">kopii dokumentów potwierdzających posiadanie wskazanych uprawnień (kwalifikacji) przez osoby wskazane w </w:t>
      </w:r>
      <w:r w:rsidRPr="00EC5D5B">
        <w:rPr>
          <w:rFonts w:ascii="Franklin Gothic Book" w:hAnsi="Franklin Gothic Book"/>
          <w:i/>
          <w:strike/>
          <w:sz w:val="22"/>
          <w:szCs w:val="22"/>
          <w:u w:val="single"/>
        </w:rPr>
        <w:t xml:space="preserve">Załączniku nr </w:t>
      </w:r>
      <w:r w:rsidR="00972978" w:rsidRPr="00EC5D5B">
        <w:rPr>
          <w:rFonts w:ascii="Franklin Gothic Book" w:hAnsi="Franklin Gothic Book"/>
          <w:i/>
          <w:strike/>
          <w:sz w:val="22"/>
          <w:szCs w:val="22"/>
          <w:u w:val="single"/>
        </w:rPr>
        <w:t>13</w:t>
      </w:r>
      <w:r w:rsidR="00A6004A" w:rsidRPr="00EC5D5B">
        <w:rPr>
          <w:rFonts w:ascii="Franklin Gothic Book" w:hAnsi="Franklin Gothic Book"/>
          <w:i/>
          <w:strike/>
          <w:sz w:val="22"/>
          <w:szCs w:val="22"/>
          <w:u w:val="single"/>
        </w:rPr>
        <w:t xml:space="preserve"> do Formularza Oferty</w:t>
      </w:r>
      <w:r w:rsidRPr="00EC5D5B">
        <w:rPr>
          <w:rFonts w:ascii="Franklin Gothic Book" w:eastAsiaTheme="minorHAnsi" w:hAnsi="Franklin Gothic Book" w:cs="Arial"/>
          <w:strike/>
          <w:sz w:val="22"/>
          <w:szCs w:val="22"/>
          <w:lang w:eastAsia="en-US"/>
        </w:rPr>
        <w:t>, jeżeli przepisy prawa nakładają obowiązek posiadania takich uprawnień;</w:t>
      </w:r>
    </w:p>
    <w:p w14:paraId="36A0DF05" w14:textId="77777777" w:rsidR="00041D34" w:rsidRPr="00EC5D5B" w:rsidRDefault="007D33B1"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wskazanie w </w:t>
      </w:r>
      <w:r w:rsidRPr="00EC5D5B">
        <w:rPr>
          <w:rFonts w:ascii="Franklin Gothic Book" w:hAnsi="Franklin Gothic Book" w:cstheme="minorHAnsi"/>
          <w:i/>
          <w:sz w:val="22"/>
          <w:szCs w:val="22"/>
          <w:u w:val="single"/>
        </w:rPr>
        <w:t xml:space="preserve">Załączniku nr </w:t>
      </w:r>
      <w:r w:rsidR="00972978" w:rsidRPr="00EC5D5B">
        <w:rPr>
          <w:rFonts w:ascii="Franklin Gothic Book" w:hAnsi="Franklin Gothic Book" w:cstheme="minorHAnsi"/>
          <w:i/>
          <w:sz w:val="22"/>
          <w:szCs w:val="22"/>
          <w:u w:val="single"/>
        </w:rPr>
        <w:t>5</w:t>
      </w:r>
      <w:r w:rsidRPr="00EC5D5B">
        <w:rPr>
          <w:rFonts w:ascii="Franklin Gothic Book" w:hAnsi="Franklin Gothic Book" w:cstheme="minorHAnsi"/>
          <w:i/>
          <w:sz w:val="22"/>
          <w:szCs w:val="22"/>
          <w:u w:val="single"/>
        </w:rPr>
        <w:t xml:space="preserve"> do Formularza Oferty</w:t>
      </w:r>
      <w:r w:rsidRPr="00EC5D5B">
        <w:rPr>
          <w:rFonts w:ascii="Franklin Gothic Book" w:hAnsi="Franklin Gothic Book" w:cstheme="minorHAnsi"/>
          <w:sz w:val="22"/>
          <w:szCs w:val="22"/>
        </w:rPr>
        <w:t xml:space="preserve"> </w:t>
      </w:r>
      <w:r w:rsidR="004308DE" w:rsidRPr="00EC5D5B">
        <w:rPr>
          <w:rFonts w:ascii="Franklin Gothic Book" w:hAnsi="Franklin Gothic Book" w:cstheme="minorHAnsi"/>
          <w:sz w:val="22"/>
          <w:szCs w:val="22"/>
        </w:rPr>
        <w:t>w</w:t>
      </w:r>
      <w:r w:rsidR="00C62D68" w:rsidRPr="00EC5D5B">
        <w:rPr>
          <w:rFonts w:ascii="Franklin Gothic Book" w:hAnsi="Franklin Gothic Book" w:cstheme="minorHAnsi"/>
          <w:sz w:val="22"/>
          <w:szCs w:val="22"/>
        </w:rPr>
        <w:t xml:space="preserve">ykaz </w:t>
      </w:r>
      <w:r w:rsidR="00C55527" w:rsidRPr="00EC5D5B">
        <w:rPr>
          <w:rFonts w:ascii="Franklin Gothic Book" w:hAnsi="Franklin Gothic Book" w:cstheme="minorHAnsi"/>
          <w:sz w:val="22"/>
          <w:szCs w:val="22"/>
        </w:rPr>
        <w:t xml:space="preserve">doświadczenia </w:t>
      </w:r>
      <w:r w:rsidRPr="00EC5D5B">
        <w:rPr>
          <w:rFonts w:ascii="Franklin Gothic Book" w:hAnsi="Franklin Gothic Book" w:cstheme="minorHAnsi"/>
          <w:sz w:val="22"/>
          <w:szCs w:val="22"/>
        </w:rPr>
        <w:t>Wykonawcy w </w:t>
      </w:r>
      <w:r w:rsidR="00840E09" w:rsidRPr="00EC5D5B">
        <w:rPr>
          <w:rFonts w:ascii="Franklin Gothic Book" w:hAnsi="Franklin Gothic Book" w:cstheme="minorHAnsi"/>
          <w:sz w:val="22"/>
          <w:szCs w:val="22"/>
        </w:rPr>
        <w:t xml:space="preserve">realizacji zamówień o profilu </w:t>
      </w:r>
      <w:r w:rsidR="00BF3A08" w:rsidRPr="00EC5D5B">
        <w:rPr>
          <w:rFonts w:ascii="Franklin Gothic Book" w:hAnsi="Franklin Gothic Book" w:cstheme="minorHAnsi"/>
          <w:sz w:val="22"/>
          <w:szCs w:val="22"/>
        </w:rPr>
        <w:t>tożsamym</w:t>
      </w:r>
      <w:r w:rsidR="00840E09" w:rsidRPr="00EC5D5B">
        <w:rPr>
          <w:rFonts w:ascii="Franklin Gothic Book" w:hAnsi="Franklin Gothic Book" w:cstheme="minorHAnsi"/>
          <w:sz w:val="22"/>
          <w:szCs w:val="22"/>
        </w:rPr>
        <w:t xml:space="preserve"> do przedmiotu zamówienia</w:t>
      </w:r>
      <w:r w:rsidR="00C55527" w:rsidRPr="00EC5D5B">
        <w:rPr>
          <w:rFonts w:ascii="Franklin Gothic Book" w:hAnsi="Franklin Gothic Book" w:cstheme="minorHAnsi"/>
          <w:sz w:val="22"/>
          <w:szCs w:val="22"/>
        </w:rPr>
        <w:t xml:space="preserve"> wraz z dokumentami potwierdz</w:t>
      </w:r>
      <w:r w:rsidR="00840E09" w:rsidRPr="00EC5D5B">
        <w:rPr>
          <w:rFonts w:ascii="Franklin Gothic Book" w:hAnsi="Franklin Gothic Book" w:cstheme="minorHAnsi"/>
          <w:sz w:val="22"/>
          <w:szCs w:val="22"/>
        </w:rPr>
        <w:t>ającymi należyte wykonan</w:t>
      </w:r>
      <w:r w:rsidR="00516E9C" w:rsidRPr="00EC5D5B">
        <w:rPr>
          <w:rFonts w:ascii="Franklin Gothic Book" w:hAnsi="Franklin Gothic Book" w:cstheme="minorHAnsi"/>
          <w:sz w:val="22"/>
          <w:szCs w:val="22"/>
        </w:rPr>
        <w:t>ie zamówień – zgodnie z pkt. 1.3</w:t>
      </w:r>
      <w:r w:rsidR="00840E09" w:rsidRPr="00EC5D5B">
        <w:rPr>
          <w:rFonts w:ascii="Franklin Gothic Book" w:hAnsi="Franklin Gothic Book" w:cstheme="minorHAnsi"/>
          <w:sz w:val="22"/>
          <w:szCs w:val="22"/>
        </w:rPr>
        <w:t>.1 w Rozdziale IV</w:t>
      </w:r>
      <w:r w:rsidR="00DE5AB1" w:rsidRPr="00EC5D5B">
        <w:rPr>
          <w:rFonts w:ascii="Franklin Gothic Book" w:hAnsi="Franklin Gothic Book" w:cstheme="minorHAnsi"/>
          <w:sz w:val="22"/>
          <w:szCs w:val="22"/>
        </w:rPr>
        <w:t>;</w:t>
      </w:r>
      <w:r w:rsidR="00C62D68" w:rsidRPr="00EC5D5B">
        <w:rPr>
          <w:rFonts w:ascii="Franklin Gothic Book" w:hAnsi="Franklin Gothic Book" w:cstheme="minorHAnsi"/>
          <w:sz w:val="22"/>
          <w:szCs w:val="22"/>
        </w:rPr>
        <w:t xml:space="preserve"> </w:t>
      </w:r>
    </w:p>
    <w:p w14:paraId="549897C9" w14:textId="77777777" w:rsidR="00A15D4E" w:rsidRPr="00EC5D5B" w:rsidRDefault="00E0028D" w:rsidP="00665A62">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EC5D5B">
        <w:rPr>
          <w:rFonts w:ascii="Franklin Gothic Book" w:hAnsi="Franklin Gothic Book" w:cstheme="minorHAnsi"/>
          <w:sz w:val="22"/>
          <w:szCs w:val="22"/>
        </w:rPr>
        <w:t>w</w:t>
      </w:r>
      <w:r w:rsidR="00A15D4E" w:rsidRPr="00EC5D5B">
        <w:rPr>
          <w:rFonts w:ascii="Franklin Gothic Book" w:hAnsi="Franklin Gothic Book" w:cstheme="minorHAnsi"/>
          <w:sz w:val="22"/>
          <w:szCs w:val="22"/>
        </w:rPr>
        <w:t xml:space="preserve">skazanie w </w:t>
      </w:r>
      <w:r w:rsidR="00FC3FDE" w:rsidRPr="00EC5D5B">
        <w:rPr>
          <w:rFonts w:ascii="Franklin Gothic Book" w:hAnsi="Franklin Gothic Book" w:cstheme="minorHAnsi"/>
          <w:i/>
          <w:sz w:val="22"/>
          <w:szCs w:val="22"/>
          <w:u w:val="single"/>
        </w:rPr>
        <w:t xml:space="preserve">Załączniku nr 10 </w:t>
      </w:r>
      <w:r w:rsidR="00D324E3" w:rsidRPr="00EC5D5B">
        <w:rPr>
          <w:rFonts w:ascii="Franklin Gothic Book" w:hAnsi="Franklin Gothic Book" w:cstheme="minorHAnsi"/>
          <w:i/>
          <w:sz w:val="22"/>
          <w:szCs w:val="22"/>
          <w:u w:val="single"/>
        </w:rPr>
        <w:t xml:space="preserve">do </w:t>
      </w:r>
      <w:r w:rsidR="00A15D4E" w:rsidRPr="00EC5D5B">
        <w:rPr>
          <w:rFonts w:ascii="Franklin Gothic Book" w:hAnsi="Franklin Gothic Book" w:cstheme="minorHAnsi"/>
          <w:i/>
          <w:sz w:val="22"/>
          <w:szCs w:val="22"/>
          <w:u w:val="single"/>
        </w:rPr>
        <w:t>F</w:t>
      </w:r>
      <w:r w:rsidRPr="00EC5D5B">
        <w:rPr>
          <w:rFonts w:ascii="Franklin Gothic Book" w:hAnsi="Franklin Gothic Book" w:cstheme="minorHAnsi"/>
          <w:i/>
          <w:sz w:val="22"/>
          <w:szCs w:val="22"/>
          <w:u w:val="single"/>
        </w:rPr>
        <w:t>ormularza O</w:t>
      </w:r>
      <w:r w:rsidR="00A15D4E" w:rsidRPr="00EC5D5B">
        <w:rPr>
          <w:rFonts w:ascii="Franklin Gothic Book" w:hAnsi="Franklin Gothic Book" w:cstheme="minorHAnsi"/>
          <w:i/>
          <w:sz w:val="22"/>
          <w:szCs w:val="22"/>
          <w:u w:val="single"/>
        </w:rPr>
        <w:t>ferty</w:t>
      </w:r>
      <w:r w:rsidR="00A15D4E" w:rsidRPr="00EC5D5B">
        <w:rPr>
          <w:rFonts w:ascii="Franklin Gothic Book" w:hAnsi="Franklin Gothic Book" w:cstheme="minorHAnsi"/>
          <w:sz w:val="22"/>
          <w:szCs w:val="22"/>
        </w:rPr>
        <w:t xml:space="preserve"> ewe</w:t>
      </w:r>
      <w:r w:rsidR="00D324E3" w:rsidRPr="00EC5D5B">
        <w:rPr>
          <w:rFonts w:ascii="Franklin Gothic Book" w:hAnsi="Franklin Gothic Book" w:cstheme="minorHAnsi"/>
          <w:sz w:val="22"/>
          <w:szCs w:val="22"/>
        </w:rPr>
        <w:t>ntualnych podwykonawców prac, z </w:t>
      </w:r>
      <w:r w:rsidR="00DE5AB1" w:rsidRPr="00EC5D5B">
        <w:rPr>
          <w:rFonts w:ascii="Franklin Gothic Book" w:hAnsi="Franklin Gothic Book" w:cstheme="minorHAnsi"/>
          <w:sz w:val="22"/>
          <w:szCs w:val="22"/>
        </w:rPr>
        <w:t>zakresem tych podzlecanych prac;</w:t>
      </w:r>
    </w:p>
    <w:p w14:paraId="7D03D31B" w14:textId="77777777" w:rsidR="00E0028D" w:rsidRPr="00EC5D5B" w:rsidRDefault="00E0028D" w:rsidP="00665A62">
      <w:pPr>
        <w:pStyle w:val="Tekstpodstawowywcity"/>
        <w:numPr>
          <w:ilvl w:val="1"/>
          <w:numId w:val="13"/>
        </w:numPr>
        <w:spacing w:before="120" w:line="276" w:lineRule="auto"/>
        <w:ind w:left="1134" w:hanging="566"/>
        <w:jc w:val="both"/>
        <w:rPr>
          <w:rFonts w:ascii="Franklin Gothic Book" w:hAnsi="Franklin Gothic Book" w:cstheme="minorHAnsi"/>
          <w:color w:val="000000" w:themeColor="text1"/>
          <w:sz w:val="22"/>
          <w:szCs w:val="22"/>
        </w:rPr>
      </w:pPr>
      <w:r w:rsidRPr="00EC5D5B">
        <w:rPr>
          <w:rFonts w:ascii="Franklin Gothic Book" w:hAnsi="Franklin Gothic Book" w:cstheme="minorHAnsi"/>
          <w:color w:val="000000" w:themeColor="text1"/>
          <w:sz w:val="22"/>
          <w:szCs w:val="22"/>
        </w:rPr>
        <w:t>p</w:t>
      </w:r>
      <w:r w:rsidR="00A15D4E" w:rsidRPr="00EC5D5B">
        <w:rPr>
          <w:rFonts w:ascii="Franklin Gothic Book" w:hAnsi="Franklin Gothic Book" w:cstheme="minorHAnsi"/>
          <w:color w:val="000000" w:themeColor="text1"/>
          <w:sz w:val="22"/>
          <w:szCs w:val="22"/>
        </w:rPr>
        <w:t>odanie w ofercie oraz potwierdzenie nr rachunku bankowego</w:t>
      </w:r>
      <w:r w:rsidR="009F6C43" w:rsidRPr="00EC5D5B">
        <w:rPr>
          <w:rFonts w:ascii="Franklin Gothic Book" w:hAnsi="Franklin Gothic Book" w:cstheme="minorHAnsi"/>
          <w:color w:val="000000" w:themeColor="text1"/>
          <w:sz w:val="22"/>
          <w:szCs w:val="22"/>
        </w:rPr>
        <w:t>,</w:t>
      </w:r>
      <w:r w:rsidR="00A15D4E" w:rsidRPr="00EC5D5B">
        <w:rPr>
          <w:rFonts w:ascii="Franklin Gothic Book" w:hAnsi="Franklin Gothic Book" w:cstheme="minorHAnsi"/>
          <w:color w:val="000000" w:themeColor="text1"/>
          <w:sz w:val="22"/>
          <w:szCs w:val="22"/>
        </w:rPr>
        <w:t xml:space="preserve"> jaki wskazany zostanie na wystawionej/</w:t>
      </w:r>
      <w:proofErr w:type="spellStart"/>
      <w:r w:rsidR="00A15D4E" w:rsidRPr="00EC5D5B">
        <w:rPr>
          <w:rFonts w:ascii="Franklin Gothic Book" w:hAnsi="Franklin Gothic Book" w:cstheme="minorHAnsi"/>
          <w:color w:val="000000" w:themeColor="text1"/>
          <w:sz w:val="22"/>
          <w:szCs w:val="22"/>
        </w:rPr>
        <w:t>ych</w:t>
      </w:r>
      <w:proofErr w:type="spellEnd"/>
      <w:r w:rsidR="00A15D4E" w:rsidRPr="00EC5D5B">
        <w:rPr>
          <w:rFonts w:ascii="Franklin Gothic Book" w:hAnsi="Franklin Gothic Book" w:cstheme="minorHAnsi"/>
          <w:color w:val="000000" w:themeColor="text1"/>
          <w:sz w:val="22"/>
          <w:szCs w:val="22"/>
        </w:rPr>
        <w:t xml:space="preserve"> fakturze/ach VAT</w:t>
      </w:r>
      <w:r w:rsidR="00BF3A08" w:rsidRPr="00EC5D5B">
        <w:rPr>
          <w:rFonts w:ascii="Franklin Gothic Book" w:hAnsi="Franklin Gothic Book" w:cstheme="minorHAnsi"/>
          <w:color w:val="000000" w:themeColor="text1"/>
          <w:sz w:val="22"/>
          <w:szCs w:val="22"/>
        </w:rPr>
        <w:t xml:space="preserve"> zgłoszonego do urzędu skarbowego,</w:t>
      </w:r>
      <w:r w:rsidR="00A15D4E" w:rsidRPr="00EC5D5B">
        <w:rPr>
          <w:rFonts w:ascii="Franklin Gothic Book" w:hAnsi="Franklin Gothic Book" w:cstheme="minorHAnsi"/>
          <w:color w:val="000000" w:themeColor="text1"/>
          <w:sz w:val="22"/>
          <w:szCs w:val="22"/>
        </w:rPr>
        <w:t xml:space="preserve"> za pomocą</w:t>
      </w:r>
      <w:r w:rsidRPr="00EC5D5B">
        <w:rPr>
          <w:rFonts w:ascii="Franklin Gothic Book" w:hAnsi="Franklin Gothic Book" w:cstheme="minorHAnsi"/>
          <w:color w:val="000000" w:themeColor="text1"/>
          <w:sz w:val="22"/>
          <w:szCs w:val="22"/>
        </w:rPr>
        <w:t>:</w:t>
      </w:r>
    </w:p>
    <w:p w14:paraId="16C6B1E4" w14:textId="77777777" w:rsidR="00E0028D" w:rsidRPr="00EC5D5B" w:rsidRDefault="00A15D4E"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EC5D5B">
        <w:rPr>
          <w:rFonts w:ascii="Franklin Gothic Book" w:hAnsi="Franklin Gothic Book" w:cstheme="minorHAnsi"/>
          <w:color w:val="000000" w:themeColor="text1"/>
          <w:sz w:val="22"/>
          <w:szCs w:val="22"/>
        </w:rPr>
        <w:t>wydr</w:t>
      </w:r>
      <w:r w:rsidR="00E0028D" w:rsidRPr="00EC5D5B">
        <w:rPr>
          <w:rFonts w:ascii="Franklin Gothic Book" w:hAnsi="Franklin Gothic Book" w:cstheme="minorHAnsi"/>
          <w:color w:val="000000" w:themeColor="text1"/>
          <w:sz w:val="22"/>
          <w:szCs w:val="22"/>
        </w:rPr>
        <w:t>uku z bankowości elektronicznej,</w:t>
      </w:r>
    </w:p>
    <w:p w14:paraId="5FA32DB3" w14:textId="77777777" w:rsidR="00A15D4E" w:rsidRPr="00EC5D5B" w:rsidRDefault="00A15D4E"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EC5D5B">
        <w:rPr>
          <w:rFonts w:ascii="Franklin Gothic Book" w:hAnsi="Franklin Gothic Book" w:cstheme="minorHAnsi"/>
          <w:color w:val="000000" w:themeColor="text1"/>
          <w:sz w:val="22"/>
          <w:szCs w:val="22"/>
        </w:rPr>
        <w:t>zaświadczenia z bank</w:t>
      </w:r>
      <w:r w:rsidR="00E0028D" w:rsidRPr="00EC5D5B">
        <w:rPr>
          <w:rFonts w:ascii="Franklin Gothic Book" w:hAnsi="Franklin Gothic Book" w:cstheme="minorHAnsi"/>
          <w:color w:val="000000" w:themeColor="text1"/>
          <w:sz w:val="22"/>
          <w:szCs w:val="22"/>
        </w:rPr>
        <w:t>u o posiadanym numerze rachunku,</w:t>
      </w:r>
    </w:p>
    <w:p w14:paraId="121D1CDF" w14:textId="77777777" w:rsidR="00E0028D" w:rsidRPr="00EC5D5B" w:rsidRDefault="00E0028D" w:rsidP="00665A62">
      <w:pPr>
        <w:pStyle w:val="Tekstpodstawowywcity"/>
        <w:numPr>
          <w:ilvl w:val="2"/>
          <w:numId w:val="13"/>
        </w:numPr>
        <w:spacing w:before="120" w:line="276" w:lineRule="auto"/>
        <w:ind w:left="1843" w:hanging="708"/>
        <w:jc w:val="both"/>
        <w:rPr>
          <w:rFonts w:ascii="Franklin Gothic Book" w:hAnsi="Franklin Gothic Book" w:cstheme="minorHAnsi"/>
          <w:color w:val="000000" w:themeColor="text1"/>
          <w:sz w:val="22"/>
          <w:szCs w:val="22"/>
        </w:rPr>
      </w:pPr>
      <w:r w:rsidRPr="00EC5D5B">
        <w:rPr>
          <w:rFonts w:ascii="Franklin Gothic Book" w:hAnsi="Franklin Gothic Book" w:cstheme="minorHAnsi"/>
          <w:sz w:val="22"/>
          <w:szCs w:val="22"/>
        </w:rPr>
        <w:t xml:space="preserve">oświadczenia Wykonawcy o posiadaniu rachunku bankowego - </w:t>
      </w:r>
      <w:r w:rsidR="001830D9" w:rsidRPr="00EC5D5B">
        <w:rPr>
          <w:rFonts w:ascii="Franklin Gothic Book" w:hAnsi="Franklin Gothic Book" w:cstheme="minorHAnsi"/>
          <w:i/>
          <w:sz w:val="22"/>
          <w:szCs w:val="22"/>
          <w:u w:val="single"/>
        </w:rPr>
        <w:t>Załączniku nr 8</w:t>
      </w:r>
      <w:r w:rsidRPr="00EC5D5B">
        <w:rPr>
          <w:rFonts w:ascii="Franklin Gothic Book" w:hAnsi="Franklin Gothic Book" w:cstheme="minorHAnsi"/>
          <w:i/>
          <w:sz w:val="22"/>
          <w:szCs w:val="22"/>
          <w:u w:val="single"/>
        </w:rPr>
        <w:t xml:space="preserve"> do Formularza Oferty</w:t>
      </w:r>
      <w:r w:rsidR="000F22F0" w:rsidRPr="00EC5D5B">
        <w:rPr>
          <w:rFonts w:ascii="Franklin Gothic Book" w:hAnsi="Franklin Gothic Book" w:cstheme="minorHAnsi"/>
          <w:sz w:val="22"/>
          <w:szCs w:val="22"/>
        </w:rPr>
        <w:t>;</w:t>
      </w:r>
    </w:p>
    <w:p w14:paraId="01E95F9F" w14:textId="3AA94BA4" w:rsidR="00B83AB3" w:rsidRPr="00EC5D5B" w:rsidRDefault="003F6980" w:rsidP="006257CB">
      <w:pPr>
        <w:pStyle w:val="Tekstpodstawowywcity"/>
        <w:numPr>
          <w:ilvl w:val="1"/>
          <w:numId w:val="13"/>
        </w:numPr>
        <w:spacing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B2CA4">
            <w:rPr>
              <w:rFonts w:ascii="Franklin Gothic Book" w:eastAsiaTheme="minorHAnsi" w:hAnsi="Franklin Gothic Book" w:cs="Arial"/>
              <w:b/>
              <w:sz w:val="22"/>
              <w:szCs w:val="22"/>
              <w:lang w:eastAsia="en-US"/>
            </w:rPr>
            <w:t>Niniejszy zapis obowiązuje</w:t>
          </w:r>
        </w:sdtContent>
      </w:sdt>
      <w:r w:rsidR="00B83AB3" w:rsidRPr="00EC5D5B">
        <w:rPr>
          <w:rFonts w:ascii="Franklin Gothic Book" w:hAnsi="Franklin Gothic Book" w:cstheme="minorHAnsi"/>
          <w:color w:val="000000" w:themeColor="text1"/>
          <w:sz w:val="22"/>
          <w:szCs w:val="22"/>
        </w:rPr>
        <w:t xml:space="preserve"> </w:t>
      </w:r>
    </w:p>
    <w:p w14:paraId="71060A9C" w14:textId="025A34A9" w:rsidR="002025AB" w:rsidRPr="00D57DC0" w:rsidRDefault="000F22F0" w:rsidP="005E2EC6">
      <w:pPr>
        <w:pStyle w:val="Tekstpodstawowywcity"/>
        <w:spacing w:line="276" w:lineRule="auto"/>
        <w:ind w:left="1134"/>
        <w:jc w:val="both"/>
        <w:rPr>
          <w:rFonts w:ascii="Franklin Gothic Book" w:hAnsi="Franklin Gothic Book" w:cstheme="minorHAnsi"/>
          <w:sz w:val="22"/>
          <w:szCs w:val="22"/>
        </w:rPr>
      </w:pPr>
      <w:r w:rsidRPr="00D57DC0">
        <w:rPr>
          <w:rFonts w:ascii="Franklin Gothic Book" w:hAnsi="Franklin Gothic Book" w:cstheme="minorHAnsi"/>
          <w:color w:val="000000" w:themeColor="text1"/>
          <w:sz w:val="22"/>
          <w:szCs w:val="22"/>
        </w:rPr>
        <w:t>d</w:t>
      </w:r>
      <w:r w:rsidR="00D6056A" w:rsidRPr="00D57DC0">
        <w:rPr>
          <w:rFonts w:ascii="Franklin Gothic Book" w:hAnsi="Franklin Gothic Book" w:cstheme="minorHAnsi"/>
          <w:color w:val="000000" w:themeColor="text1"/>
          <w:sz w:val="22"/>
          <w:szCs w:val="22"/>
        </w:rPr>
        <w:t>owód wniesienia wadium</w:t>
      </w:r>
      <w:r w:rsidR="002E4120">
        <w:rPr>
          <w:rFonts w:ascii="Franklin Gothic Book" w:hAnsi="Franklin Gothic Book" w:cstheme="minorHAnsi"/>
          <w:color w:val="000000" w:themeColor="text1"/>
          <w:sz w:val="22"/>
          <w:szCs w:val="22"/>
        </w:rPr>
        <w:t>,</w:t>
      </w:r>
      <w:r w:rsidR="00D6056A" w:rsidRPr="00D57DC0">
        <w:rPr>
          <w:rFonts w:ascii="Franklin Gothic Book" w:hAnsi="Franklin Gothic Book" w:cstheme="minorHAnsi"/>
          <w:color w:val="000000" w:themeColor="text1"/>
          <w:sz w:val="22"/>
          <w:szCs w:val="22"/>
        </w:rPr>
        <w:t xml:space="preserve"> </w:t>
      </w:r>
      <w:r w:rsidRPr="00D57DC0">
        <w:rPr>
          <w:rFonts w:ascii="Franklin Gothic Book" w:hAnsi="Franklin Gothic Book" w:cstheme="minorHAnsi"/>
          <w:color w:val="000000" w:themeColor="text1"/>
          <w:sz w:val="22"/>
          <w:szCs w:val="22"/>
        </w:rPr>
        <w:t>bądź dokument wadium</w:t>
      </w:r>
      <w:r w:rsidR="005E2EC6" w:rsidRPr="00D57DC0">
        <w:rPr>
          <w:rFonts w:ascii="Franklin Gothic Book" w:hAnsi="Franklin Gothic Book" w:cstheme="minorHAnsi"/>
          <w:color w:val="000000" w:themeColor="text1"/>
          <w:sz w:val="22"/>
          <w:szCs w:val="22"/>
        </w:rPr>
        <w:t xml:space="preserve"> </w:t>
      </w:r>
      <w:r w:rsidR="00EA1067" w:rsidRPr="00D57DC0">
        <w:rPr>
          <w:rFonts w:ascii="Franklin Gothic Book" w:hAnsi="Franklin Gothic Book" w:cstheme="minorHAnsi"/>
          <w:sz w:val="22"/>
          <w:szCs w:val="22"/>
        </w:rPr>
        <w:t xml:space="preserve">- </w:t>
      </w:r>
      <w:r w:rsidR="00EA1067" w:rsidRPr="00D57DC0">
        <w:rPr>
          <w:rFonts w:ascii="Franklin Gothic Book" w:hAnsi="Franklin Gothic Book" w:cstheme="minorHAnsi"/>
          <w:i/>
          <w:sz w:val="22"/>
          <w:szCs w:val="22"/>
          <w:u w:val="single"/>
        </w:rPr>
        <w:t>Załącznik</w:t>
      </w:r>
      <w:r w:rsidR="005E2EC6" w:rsidRPr="00D57DC0">
        <w:rPr>
          <w:rFonts w:ascii="Franklin Gothic Book" w:hAnsi="Franklin Gothic Book" w:cstheme="minorHAnsi"/>
          <w:i/>
          <w:sz w:val="22"/>
          <w:szCs w:val="22"/>
          <w:u w:val="single"/>
        </w:rPr>
        <w:t xml:space="preserve"> nr 7 do Formularza Oferty</w:t>
      </w:r>
      <w:r w:rsidR="005E2EC6" w:rsidRPr="00D57DC0">
        <w:rPr>
          <w:rFonts w:ascii="Franklin Gothic Book" w:hAnsi="Franklin Gothic Book" w:cstheme="minorHAnsi"/>
          <w:sz w:val="22"/>
          <w:szCs w:val="22"/>
        </w:rPr>
        <w:t>;</w:t>
      </w:r>
    </w:p>
    <w:p w14:paraId="0FD1F731" w14:textId="041DBA19" w:rsidR="00B83AB3" w:rsidRPr="00EC5D5B" w:rsidRDefault="003F6980" w:rsidP="006257CB">
      <w:pPr>
        <w:pStyle w:val="Tekstpodstawowywcity"/>
        <w:numPr>
          <w:ilvl w:val="1"/>
          <w:numId w:val="13"/>
        </w:numPr>
        <w:spacing w:before="120"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700C03">
            <w:rPr>
              <w:rFonts w:ascii="Franklin Gothic Book" w:eastAsiaTheme="minorHAnsi" w:hAnsi="Franklin Gothic Book" w:cs="Arial"/>
              <w:b/>
              <w:sz w:val="22"/>
              <w:szCs w:val="22"/>
              <w:lang w:eastAsia="en-US"/>
            </w:rPr>
            <w:t>Niniejszy zapis obowiązuje</w:t>
          </w:r>
        </w:sdtContent>
      </w:sdt>
      <w:r w:rsidR="00B83AB3" w:rsidRPr="00EC5D5B">
        <w:rPr>
          <w:rFonts w:ascii="Franklin Gothic Book" w:hAnsi="Franklin Gothic Book" w:cstheme="minorHAnsi"/>
          <w:color w:val="000000" w:themeColor="text1"/>
          <w:sz w:val="22"/>
          <w:szCs w:val="22"/>
        </w:rPr>
        <w:t xml:space="preserve"> </w:t>
      </w:r>
    </w:p>
    <w:p w14:paraId="0504C83B" w14:textId="7235D8FC" w:rsidR="0029422F" w:rsidRPr="00D57DC0" w:rsidRDefault="000F22F0" w:rsidP="006257CB">
      <w:pPr>
        <w:pStyle w:val="Tekstpodstawowywcity"/>
        <w:spacing w:line="276" w:lineRule="auto"/>
        <w:ind w:left="1134"/>
        <w:jc w:val="both"/>
        <w:rPr>
          <w:rFonts w:ascii="Franklin Gothic Book" w:hAnsi="Franklin Gothic Book" w:cstheme="minorHAnsi"/>
          <w:sz w:val="22"/>
          <w:szCs w:val="22"/>
        </w:rPr>
      </w:pPr>
      <w:r w:rsidRPr="00D57DC0">
        <w:rPr>
          <w:rFonts w:ascii="Franklin Gothic Book" w:hAnsi="Franklin Gothic Book" w:cstheme="minorHAnsi"/>
          <w:color w:val="000000" w:themeColor="text1"/>
          <w:sz w:val="22"/>
          <w:szCs w:val="22"/>
        </w:rPr>
        <w:t>p</w:t>
      </w:r>
      <w:r w:rsidR="003554BC" w:rsidRPr="00D57DC0">
        <w:rPr>
          <w:rFonts w:ascii="Franklin Gothic Book" w:hAnsi="Franklin Gothic Book" w:cstheme="minorHAnsi"/>
          <w:color w:val="000000" w:themeColor="text1"/>
          <w:sz w:val="22"/>
          <w:szCs w:val="22"/>
        </w:rPr>
        <w:t>otwierdzenie odbycia wizji lokalnej</w:t>
      </w:r>
      <w:r w:rsidR="002025AB" w:rsidRPr="00D57DC0">
        <w:rPr>
          <w:rFonts w:ascii="Franklin Gothic Book" w:hAnsi="Franklin Gothic Book" w:cstheme="minorHAnsi"/>
          <w:color w:val="000000" w:themeColor="text1"/>
          <w:sz w:val="22"/>
          <w:szCs w:val="22"/>
        </w:rPr>
        <w:t xml:space="preserve"> </w:t>
      </w:r>
      <w:r w:rsidR="00694602" w:rsidRPr="00D57DC0">
        <w:rPr>
          <w:rFonts w:ascii="Franklin Gothic Book" w:hAnsi="Franklin Gothic Book" w:cstheme="minorHAnsi"/>
          <w:color w:val="000000" w:themeColor="text1"/>
          <w:sz w:val="22"/>
          <w:szCs w:val="22"/>
        </w:rPr>
        <w:t xml:space="preserve">(wizja lokalna </w:t>
      </w:r>
      <w:r w:rsidR="00694602" w:rsidRPr="00D57DC0">
        <w:rPr>
          <w:rFonts w:ascii="Franklin Gothic Book" w:hAnsi="Franklin Gothic Book" w:cstheme="minorHAnsi"/>
          <w:b/>
          <w:color w:val="000000" w:themeColor="text1"/>
          <w:sz w:val="22"/>
          <w:szCs w:val="22"/>
        </w:rPr>
        <w:t>nie</w:t>
      </w:r>
      <w:r w:rsidR="00694602" w:rsidRPr="00D57DC0">
        <w:rPr>
          <w:rFonts w:ascii="Franklin Gothic Book" w:hAnsi="Franklin Gothic Book" w:cstheme="minorHAnsi"/>
          <w:color w:val="000000" w:themeColor="text1"/>
          <w:sz w:val="22"/>
          <w:szCs w:val="22"/>
        </w:rPr>
        <w:t xml:space="preserve"> jest warunkiem koniecznym do złożenia oferty)</w:t>
      </w:r>
      <w:r w:rsidR="00EA1067" w:rsidRPr="00D57DC0">
        <w:rPr>
          <w:rFonts w:ascii="Franklin Gothic Book" w:hAnsi="Franklin Gothic Book" w:cstheme="minorHAnsi"/>
          <w:sz w:val="22"/>
          <w:szCs w:val="22"/>
        </w:rPr>
        <w:t xml:space="preserve">- </w:t>
      </w:r>
      <w:r w:rsidR="00EA1067" w:rsidRPr="00D57DC0">
        <w:rPr>
          <w:rFonts w:ascii="Franklin Gothic Book" w:hAnsi="Franklin Gothic Book" w:cstheme="minorHAnsi"/>
          <w:i/>
          <w:sz w:val="22"/>
          <w:szCs w:val="22"/>
          <w:u w:val="single"/>
        </w:rPr>
        <w:t>Załącznik</w:t>
      </w:r>
      <w:r w:rsidR="002025AB" w:rsidRPr="00D57DC0">
        <w:rPr>
          <w:rFonts w:ascii="Franklin Gothic Book" w:hAnsi="Franklin Gothic Book" w:cstheme="minorHAnsi"/>
          <w:i/>
          <w:sz w:val="22"/>
          <w:szCs w:val="22"/>
          <w:u w:val="single"/>
        </w:rPr>
        <w:t xml:space="preserve"> nr </w:t>
      </w:r>
      <w:r w:rsidR="001830D9" w:rsidRPr="00D57DC0">
        <w:rPr>
          <w:rFonts w:ascii="Franklin Gothic Book" w:hAnsi="Franklin Gothic Book" w:cstheme="minorHAnsi"/>
          <w:i/>
          <w:sz w:val="22"/>
          <w:szCs w:val="22"/>
          <w:u w:val="single"/>
        </w:rPr>
        <w:t>1</w:t>
      </w:r>
      <w:r w:rsidR="00DB04F8" w:rsidRPr="00D57DC0">
        <w:rPr>
          <w:rFonts w:ascii="Franklin Gothic Book" w:hAnsi="Franklin Gothic Book" w:cstheme="minorHAnsi"/>
          <w:i/>
          <w:sz w:val="22"/>
          <w:szCs w:val="22"/>
          <w:u w:val="single"/>
        </w:rPr>
        <w:t>4</w:t>
      </w:r>
      <w:r w:rsidR="002025AB" w:rsidRPr="00D57DC0">
        <w:rPr>
          <w:rFonts w:ascii="Franklin Gothic Book" w:hAnsi="Franklin Gothic Book" w:cstheme="minorHAnsi"/>
          <w:i/>
          <w:sz w:val="22"/>
          <w:szCs w:val="22"/>
          <w:u w:val="single"/>
        </w:rPr>
        <w:t xml:space="preserve"> do Formularza Oferty</w:t>
      </w:r>
      <w:r w:rsidRPr="00D57DC0">
        <w:rPr>
          <w:rFonts w:ascii="Franklin Gothic Book" w:hAnsi="Franklin Gothic Book" w:cstheme="minorHAnsi"/>
          <w:sz w:val="22"/>
          <w:szCs w:val="22"/>
        </w:rPr>
        <w:t>;</w:t>
      </w:r>
    </w:p>
    <w:p w14:paraId="2382201B" w14:textId="71F466A3" w:rsidR="0029422F" w:rsidRPr="00EC5D5B" w:rsidRDefault="00AE520B" w:rsidP="0029422F">
      <w:pPr>
        <w:pStyle w:val="Tekstpodstawowywcity"/>
        <w:numPr>
          <w:ilvl w:val="1"/>
          <w:numId w:val="13"/>
        </w:numPr>
        <w:spacing w:before="120" w:line="276" w:lineRule="auto"/>
        <w:ind w:left="1134" w:hanging="566"/>
        <w:jc w:val="both"/>
        <w:rPr>
          <w:rFonts w:ascii="Franklin Gothic Book" w:hAnsi="Franklin Gothic Book" w:cstheme="minorHAnsi"/>
          <w:sz w:val="22"/>
          <w:szCs w:val="22"/>
        </w:rPr>
      </w:pPr>
      <w:r w:rsidRPr="00EC5D5B">
        <w:rPr>
          <w:rFonts w:ascii="Franklin Gothic Book" w:hAnsi="Franklin Gothic Book" w:cstheme="minorHAnsi"/>
          <w:color w:val="000000" w:themeColor="text1"/>
          <w:sz w:val="22"/>
          <w:szCs w:val="22"/>
        </w:rPr>
        <w:t>oświadczenie</w:t>
      </w:r>
      <w:r w:rsidR="00831986" w:rsidRPr="00EC5D5B">
        <w:rPr>
          <w:rFonts w:ascii="Franklin Gothic Book" w:hAnsi="Franklin Gothic Book" w:cstheme="minorHAnsi"/>
          <w:color w:val="000000" w:themeColor="text1"/>
          <w:sz w:val="22"/>
          <w:szCs w:val="22"/>
        </w:rPr>
        <w:t xml:space="preserve"> Wykonawcy, że w przypadku wyboru jego oferty, w terminie wskazanym </w:t>
      </w:r>
      <w:r w:rsidR="00A87988" w:rsidRPr="00EC5D5B">
        <w:rPr>
          <w:rFonts w:ascii="Franklin Gothic Book" w:hAnsi="Franklin Gothic Book" w:cstheme="minorHAnsi"/>
          <w:color w:val="000000" w:themeColor="text1"/>
          <w:sz w:val="22"/>
          <w:szCs w:val="22"/>
        </w:rPr>
        <w:t>przez Zamawiającego</w:t>
      </w:r>
      <w:r w:rsidR="009F6C43" w:rsidRPr="00EC5D5B">
        <w:rPr>
          <w:rFonts w:ascii="Franklin Gothic Book" w:hAnsi="Franklin Gothic Book" w:cstheme="minorHAnsi"/>
          <w:color w:val="000000" w:themeColor="text1"/>
          <w:sz w:val="22"/>
          <w:szCs w:val="22"/>
        </w:rPr>
        <w:t>,</w:t>
      </w:r>
      <w:r w:rsidR="00A87988" w:rsidRPr="00EC5D5B">
        <w:rPr>
          <w:rFonts w:ascii="Franklin Gothic Book" w:hAnsi="Franklin Gothic Book" w:cstheme="minorHAnsi"/>
          <w:color w:val="000000" w:themeColor="text1"/>
          <w:sz w:val="22"/>
          <w:szCs w:val="22"/>
        </w:rPr>
        <w:t xml:space="preserve"> jednak nie później niż przed dniem podpisania umowy</w:t>
      </w:r>
      <w:r w:rsidR="009F6C43" w:rsidRPr="00EC5D5B">
        <w:rPr>
          <w:rFonts w:ascii="Franklin Gothic Book" w:hAnsi="Franklin Gothic Book" w:cstheme="minorHAnsi"/>
          <w:color w:val="000000" w:themeColor="text1"/>
          <w:sz w:val="22"/>
          <w:szCs w:val="22"/>
        </w:rPr>
        <w:t>,</w:t>
      </w:r>
      <w:r w:rsidR="00831986" w:rsidRPr="00EC5D5B">
        <w:rPr>
          <w:rFonts w:ascii="Franklin Gothic Book" w:hAnsi="Franklin Gothic Book" w:cstheme="minorHAnsi"/>
          <w:color w:val="000000" w:themeColor="text1"/>
          <w:sz w:val="22"/>
          <w:szCs w:val="22"/>
        </w:rPr>
        <w:t xml:space="preserve"> </w:t>
      </w:r>
      <w:r w:rsidR="00A87988" w:rsidRPr="00EC5D5B">
        <w:rPr>
          <w:rFonts w:ascii="Franklin Gothic Book" w:hAnsi="Franklin Gothic Book" w:cstheme="minorHAnsi"/>
          <w:color w:val="000000" w:themeColor="text1"/>
          <w:sz w:val="22"/>
          <w:szCs w:val="22"/>
        </w:rPr>
        <w:t>z</w:t>
      </w:r>
      <w:r w:rsidR="00831986" w:rsidRPr="00EC5D5B">
        <w:rPr>
          <w:rFonts w:ascii="Franklin Gothic Book" w:hAnsi="Franklin Gothic Book" w:cstheme="minorHAnsi"/>
          <w:color w:val="000000" w:themeColor="text1"/>
          <w:sz w:val="22"/>
          <w:szCs w:val="22"/>
        </w:rPr>
        <w:t>ostanie Zamawiającemu przedłożony opłacony dokument lub aktualne ubezpieczenie od odpowiedzialności cywilnej OC (wraz z dowodem zapłaty składki) w zakresie prowadzonej działalności zwią</w:t>
      </w:r>
      <w:r w:rsidR="000B31E2" w:rsidRPr="00EC5D5B">
        <w:rPr>
          <w:rFonts w:ascii="Franklin Gothic Book" w:hAnsi="Franklin Gothic Book" w:cstheme="minorHAnsi"/>
          <w:color w:val="000000" w:themeColor="text1"/>
          <w:sz w:val="22"/>
          <w:szCs w:val="22"/>
        </w:rPr>
        <w:t xml:space="preserve">zanej z przedmiotem zamówienia </w:t>
      </w:r>
      <w:r w:rsidR="001354FC" w:rsidRPr="00EC5D5B">
        <w:rPr>
          <w:rFonts w:ascii="Franklin Gothic Book" w:hAnsi="Franklin Gothic Book" w:cstheme="minorHAnsi"/>
          <w:color w:val="000000" w:themeColor="text1"/>
          <w:sz w:val="22"/>
          <w:szCs w:val="22"/>
        </w:rPr>
        <w:t xml:space="preserve">przez cały okres wykonywania zamówienia </w:t>
      </w:r>
      <w:r w:rsidR="000B31E2" w:rsidRPr="00EC5D5B">
        <w:rPr>
          <w:rFonts w:ascii="Franklin Gothic Book" w:hAnsi="Franklin Gothic Book" w:cstheme="minorHAnsi"/>
          <w:color w:val="000000" w:themeColor="text1"/>
          <w:sz w:val="22"/>
          <w:szCs w:val="22"/>
        </w:rPr>
        <w:t>na</w:t>
      </w:r>
      <w:r w:rsidR="003600DF" w:rsidRPr="00EC5D5B">
        <w:rPr>
          <w:rFonts w:ascii="Franklin Gothic Book" w:hAnsi="Franklin Gothic Book" w:cstheme="minorHAnsi"/>
          <w:color w:val="000000" w:themeColor="text1"/>
          <w:sz w:val="22"/>
          <w:szCs w:val="22"/>
        </w:rPr>
        <w:t xml:space="preserve"> sumę</w:t>
      </w:r>
      <w:r w:rsidR="00831986" w:rsidRPr="00EC5D5B">
        <w:rPr>
          <w:rFonts w:ascii="Franklin Gothic Book" w:hAnsi="Franklin Gothic Book" w:cstheme="minorHAnsi"/>
          <w:color w:val="000000" w:themeColor="text1"/>
          <w:sz w:val="22"/>
          <w:szCs w:val="22"/>
        </w:rPr>
        <w:t xml:space="preserve"> ubezpieczenia nie mniejszą </w:t>
      </w:r>
      <w:r w:rsidR="000B31E2" w:rsidRPr="00EC5D5B">
        <w:rPr>
          <w:rFonts w:ascii="Franklin Gothic Book" w:hAnsi="Franklin Gothic Book" w:cstheme="minorHAnsi"/>
          <w:color w:val="000000" w:themeColor="text1"/>
          <w:sz w:val="22"/>
          <w:szCs w:val="22"/>
        </w:rPr>
        <w:t xml:space="preserve">niż wymienioną w </w:t>
      </w:r>
      <w:r w:rsidR="000B31E2" w:rsidRPr="00EC5D5B">
        <w:rPr>
          <w:rFonts w:ascii="Franklin Gothic Book" w:hAnsi="Franklin Gothic Book" w:cstheme="minorHAnsi"/>
          <w:sz w:val="22"/>
          <w:szCs w:val="22"/>
        </w:rPr>
        <w:t xml:space="preserve">pkt. 1.4.1 w Rozdziale IV </w:t>
      </w:r>
      <w:r w:rsidR="002F3DDC" w:rsidRPr="00EC5D5B">
        <w:rPr>
          <w:rFonts w:ascii="Franklin Gothic Book" w:hAnsi="Franklin Gothic Book" w:cstheme="minorHAnsi"/>
          <w:sz w:val="22"/>
          <w:szCs w:val="22"/>
        </w:rPr>
        <w:t xml:space="preserve">- </w:t>
      </w:r>
      <w:r w:rsidR="002F3DDC" w:rsidRPr="00EC5D5B">
        <w:rPr>
          <w:rFonts w:ascii="Franklin Gothic Book" w:hAnsi="Franklin Gothic Book" w:cstheme="minorHAnsi"/>
          <w:i/>
          <w:sz w:val="22"/>
          <w:szCs w:val="22"/>
          <w:u w:val="single"/>
        </w:rPr>
        <w:t xml:space="preserve">Załącznik nr </w:t>
      </w:r>
      <w:r w:rsidRPr="00EC5D5B">
        <w:rPr>
          <w:rFonts w:ascii="Franklin Gothic Book" w:hAnsi="Franklin Gothic Book" w:cstheme="minorHAnsi"/>
          <w:i/>
          <w:sz w:val="22"/>
          <w:szCs w:val="22"/>
          <w:u w:val="single"/>
        </w:rPr>
        <w:t>6</w:t>
      </w:r>
      <w:r w:rsidR="002F3DDC" w:rsidRPr="00EC5D5B">
        <w:rPr>
          <w:rFonts w:ascii="Franklin Gothic Book" w:hAnsi="Franklin Gothic Book" w:cstheme="minorHAnsi"/>
          <w:i/>
          <w:sz w:val="22"/>
          <w:szCs w:val="22"/>
          <w:u w:val="single"/>
        </w:rPr>
        <w:t xml:space="preserve"> do Formularza Oferty</w:t>
      </w:r>
      <w:r w:rsidR="000B31E2" w:rsidRPr="00EC5D5B">
        <w:rPr>
          <w:rFonts w:ascii="Franklin Gothic Book" w:hAnsi="Franklin Gothic Book" w:cstheme="minorHAnsi"/>
          <w:i/>
          <w:sz w:val="22"/>
          <w:szCs w:val="22"/>
          <w:u w:val="single"/>
        </w:rPr>
        <w:t xml:space="preserve"> – Wzór </w:t>
      </w:r>
      <w:r w:rsidRPr="00EC5D5B">
        <w:rPr>
          <w:rFonts w:ascii="Franklin Gothic Book" w:hAnsi="Franklin Gothic Book" w:cstheme="minorHAnsi"/>
          <w:i/>
          <w:sz w:val="22"/>
          <w:szCs w:val="22"/>
          <w:u w:val="single"/>
        </w:rPr>
        <w:t>oświadczenia</w:t>
      </w:r>
      <w:r w:rsidR="000F22F0" w:rsidRPr="00EC5D5B">
        <w:rPr>
          <w:rFonts w:ascii="Franklin Gothic Book" w:hAnsi="Franklin Gothic Book" w:cstheme="minorHAnsi"/>
          <w:i/>
          <w:sz w:val="22"/>
          <w:szCs w:val="22"/>
          <w:u w:val="single"/>
        </w:rPr>
        <w:t>;</w:t>
      </w:r>
    </w:p>
    <w:p w14:paraId="521666C7" w14:textId="77777777" w:rsidR="00796875" w:rsidRPr="00EC5D5B" w:rsidRDefault="003F6980" w:rsidP="00851D72">
      <w:pPr>
        <w:pStyle w:val="Tekstpodstawowywcity"/>
        <w:numPr>
          <w:ilvl w:val="1"/>
          <w:numId w:val="13"/>
        </w:numPr>
        <w:spacing w:before="120" w:after="0" w:line="276" w:lineRule="auto"/>
        <w:ind w:left="1134" w:hanging="566"/>
        <w:jc w:val="both"/>
        <w:rPr>
          <w:rFonts w:ascii="Franklin Gothic Book" w:hAnsi="Franklin Gothic Book" w:cstheme="minorHAnsi"/>
          <w:color w:val="000000" w:themeColor="text1"/>
          <w:sz w:val="22"/>
          <w:szCs w:val="22"/>
        </w:rPr>
      </w:pPr>
      <w:sdt>
        <w:sdtPr>
          <w:rPr>
            <w:rFonts w:ascii="Franklin Gothic Book" w:eastAsiaTheme="minorHAnsi" w:hAnsi="Franklin Gothic Book" w:cs="Arial"/>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10F9" w:rsidRPr="00EC5D5B">
            <w:rPr>
              <w:rFonts w:ascii="Franklin Gothic Book" w:eastAsiaTheme="minorHAnsi" w:hAnsi="Franklin Gothic Book" w:cs="Arial"/>
              <w:b/>
              <w:sz w:val="22"/>
              <w:szCs w:val="22"/>
              <w:lang w:eastAsia="en-US"/>
            </w:rPr>
            <w:t>Niniejszy zapis obowiązuje</w:t>
          </w:r>
        </w:sdtContent>
      </w:sdt>
      <w:r w:rsidR="00796875" w:rsidRPr="00EC5D5B">
        <w:rPr>
          <w:rFonts w:ascii="Franklin Gothic Book" w:hAnsi="Franklin Gothic Book" w:cstheme="minorHAnsi"/>
          <w:color w:val="000000" w:themeColor="text1"/>
          <w:sz w:val="22"/>
          <w:szCs w:val="22"/>
        </w:rPr>
        <w:t xml:space="preserve"> </w:t>
      </w:r>
    </w:p>
    <w:p w14:paraId="4071B842" w14:textId="15A3D612" w:rsidR="0029422F" w:rsidRPr="00EC5D5B" w:rsidRDefault="0029422F" w:rsidP="007B70C9">
      <w:pPr>
        <w:pStyle w:val="Tekstpodstawowywcity"/>
        <w:spacing w:line="276" w:lineRule="auto"/>
        <w:ind w:left="1134"/>
        <w:jc w:val="both"/>
        <w:rPr>
          <w:rFonts w:ascii="Franklin Gothic Book" w:hAnsi="Franklin Gothic Book" w:cs="Arial"/>
          <w:color w:val="000000" w:themeColor="text1"/>
          <w:sz w:val="22"/>
          <w:szCs w:val="22"/>
        </w:rPr>
      </w:pPr>
      <w:r w:rsidRPr="00EC5D5B">
        <w:rPr>
          <w:rFonts w:ascii="Franklin Gothic Book" w:hAnsi="Franklin Gothic Book" w:cstheme="minorHAnsi"/>
          <w:color w:val="000000" w:themeColor="text1"/>
          <w:sz w:val="22"/>
          <w:szCs w:val="22"/>
        </w:rPr>
        <w:t>kopia</w:t>
      </w:r>
      <w:r w:rsidRPr="00EC5D5B">
        <w:rPr>
          <w:rFonts w:ascii="Franklin Gothic Book" w:hAnsi="Franklin Gothic Book" w:cs="Arial"/>
          <w:color w:val="000000" w:themeColor="text1"/>
          <w:sz w:val="22"/>
          <w:szCs w:val="22"/>
        </w:rPr>
        <w:t xml:space="preserve"> poświadczonych za zgodność z oryginałem sprawozdań finansowych (bilansu, rachunku zysków i strat oraz rachunku z przepływów pieniężnych) za ostatnie dwa lata bilansowe, </w:t>
      </w:r>
      <w:r w:rsidR="00A90EA4" w:rsidRPr="00EC5D5B">
        <w:rPr>
          <w:rFonts w:ascii="Franklin Gothic Book" w:hAnsi="Franklin Gothic Book" w:cs="Arial"/>
          <w:color w:val="000000" w:themeColor="text1"/>
          <w:sz w:val="22"/>
          <w:szCs w:val="22"/>
        </w:rPr>
        <w:t xml:space="preserve">tj. za rok 2017, za rok 2018 oraz za I-wsze półrocze 2019 roku </w:t>
      </w:r>
      <w:r w:rsidR="007B70C9" w:rsidRPr="00EC5D5B">
        <w:rPr>
          <w:rFonts w:ascii="Franklin Gothic Book" w:hAnsi="Franklin Gothic Book" w:cs="Arial"/>
          <w:color w:val="000000" w:themeColor="text1"/>
          <w:sz w:val="22"/>
          <w:szCs w:val="22"/>
        </w:rPr>
        <w:t xml:space="preserve">- </w:t>
      </w:r>
      <w:r w:rsidR="007B70C9" w:rsidRPr="00EC5D5B">
        <w:rPr>
          <w:rFonts w:ascii="Franklin Gothic Book" w:hAnsi="Franklin Gothic Book" w:cs="Arial"/>
          <w:i/>
          <w:color w:val="000000" w:themeColor="text1"/>
          <w:sz w:val="22"/>
          <w:szCs w:val="22"/>
          <w:u w:val="single"/>
        </w:rPr>
        <w:t>Załącznik nr 16 do Formularza Oferty;</w:t>
      </w:r>
    </w:p>
    <w:p w14:paraId="65B69F41" w14:textId="77777777" w:rsidR="002130EB" w:rsidRPr="00EC5D5B" w:rsidRDefault="002130EB" w:rsidP="00665A62">
      <w:pPr>
        <w:pStyle w:val="Akapitzlist"/>
        <w:numPr>
          <w:ilvl w:val="1"/>
          <w:numId w:val="13"/>
        </w:numPr>
        <w:spacing w:before="120" w:after="0"/>
        <w:ind w:left="1134" w:hanging="567"/>
        <w:contextualSpacing w:val="0"/>
        <w:jc w:val="both"/>
        <w:rPr>
          <w:rFonts w:ascii="Franklin Gothic Book" w:hAnsi="Franklin Gothic Book"/>
        </w:rPr>
      </w:pPr>
      <w:r w:rsidRPr="00EC5D5B">
        <w:rPr>
          <w:rFonts w:ascii="Franklin Gothic Book" w:hAnsi="Franklin Gothic Book" w:cs="Arial"/>
          <w:lang w:eastAsia="ja-JP"/>
        </w:rPr>
        <w:t xml:space="preserve">podpisane oświadczenie Wykonawcy </w:t>
      </w:r>
      <w:r w:rsidRPr="00EC5D5B">
        <w:rPr>
          <w:rFonts w:ascii="Franklin Gothic Book" w:hAnsi="Franklin Gothic Book" w:cs="Arial"/>
          <w:color w:val="000000" w:themeColor="text1"/>
        </w:rPr>
        <w:t xml:space="preserve">o wypełnieniu obowiązku </w:t>
      </w:r>
      <w:r w:rsidR="00570C3F" w:rsidRPr="00EC5D5B">
        <w:rPr>
          <w:rFonts w:ascii="Franklin Gothic Book" w:hAnsi="Franklin Gothic Book" w:cs="Arial"/>
          <w:color w:val="000000" w:themeColor="text1"/>
        </w:rPr>
        <w:t>informacyjnego przewidzianego w </w:t>
      </w:r>
      <w:r w:rsidRPr="00EC5D5B">
        <w:rPr>
          <w:rFonts w:ascii="Franklin Gothic Book" w:hAnsi="Franklin Gothic Book" w:cs="Arial"/>
          <w:color w:val="000000" w:themeColor="text1"/>
        </w:rPr>
        <w:t xml:space="preserve">art. 13 lub art. 14 RODO wobec osób fizycznych, od których dane osobowe bezpośrednio lub pośrednio pozyskał, </w:t>
      </w:r>
      <w:r w:rsidR="001807BE" w:rsidRPr="00EC5D5B">
        <w:rPr>
          <w:rFonts w:ascii="Franklin Gothic Book" w:hAnsi="Franklin Gothic Book" w:cs="Arial"/>
          <w:color w:val="000000" w:themeColor="text1"/>
        </w:rPr>
        <w:t xml:space="preserve">lub których dane pozyskał, </w:t>
      </w:r>
      <w:r w:rsidRPr="00EC5D5B">
        <w:rPr>
          <w:rFonts w:ascii="Franklin Gothic Book" w:hAnsi="Franklin Gothic Book" w:cs="Arial"/>
          <w:color w:val="000000" w:themeColor="text1"/>
        </w:rPr>
        <w:t xml:space="preserve">którego wzór stanowi </w:t>
      </w:r>
      <w:r w:rsidR="000F22F0" w:rsidRPr="00EC5D5B">
        <w:rPr>
          <w:rFonts w:ascii="Franklin Gothic Book" w:hAnsi="Franklin Gothic Book" w:cs="Arial"/>
          <w:color w:val="000000" w:themeColor="text1"/>
        </w:rPr>
        <w:t xml:space="preserve">- </w:t>
      </w:r>
      <w:r w:rsidRPr="00EC5D5B">
        <w:rPr>
          <w:rFonts w:ascii="Franklin Gothic Book" w:hAnsi="Franklin Gothic Book" w:cs="Arial"/>
          <w:i/>
          <w:color w:val="000000" w:themeColor="text1"/>
          <w:u w:val="single"/>
        </w:rPr>
        <w:t xml:space="preserve">Załącznik nr </w:t>
      </w:r>
      <w:r w:rsidR="00BA5B30" w:rsidRPr="00EC5D5B">
        <w:rPr>
          <w:rFonts w:ascii="Franklin Gothic Book" w:hAnsi="Franklin Gothic Book" w:cs="Arial"/>
          <w:i/>
          <w:color w:val="000000" w:themeColor="text1"/>
          <w:u w:val="single"/>
        </w:rPr>
        <w:t>9</w:t>
      </w:r>
      <w:r w:rsidRPr="00EC5D5B">
        <w:rPr>
          <w:rFonts w:ascii="Franklin Gothic Book" w:hAnsi="Franklin Gothic Book" w:cs="Arial"/>
          <w:i/>
          <w:color w:val="000000" w:themeColor="text1"/>
          <w:u w:val="single"/>
        </w:rPr>
        <w:t xml:space="preserve"> do </w:t>
      </w:r>
      <w:r w:rsidR="000F22F0" w:rsidRPr="00EC5D5B">
        <w:rPr>
          <w:rFonts w:ascii="Franklin Gothic Book" w:hAnsi="Franklin Gothic Book" w:cs="Arial"/>
          <w:i/>
          <w:color w:val="000000" w:themeColor="text1"/>
          <w:u w:val="single"/>
        </w:rPr>
        <w:t>Formularza Oferty;</w:t>
      </w:r>
    </w:p>
    <w:p w14:paraId="2A08744E" w14:textId="77777777" w:rsidR="00481D1A" w:rsidRPr="00EC5D5B" w:rsidRDefault="001C435D"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hAnsi="Franklin Gothic Book"/>
        </w:rPr>
        <w:t>Poświadczenia „za zgodność z oryginałem” należy dokonać poprzez umieszczenie na kopii każdej zapisanej strony dokumentu czytelnego określenia: „za zgodność z oryginałem” (lub innego – o</w:t>
      </w:r>
      <w:r w:rsidR="00D61102" w:rsidRPr="00EC5D5B">
        <w:rPr>
          <w:rFonts w:ascii="Franklin Gothic Book" w:hAnsi="Franklin Gothic Book"/>
        </w:rPr>
        <w:t> </w:t>
      </w:r>
      <w:r w:rsidRPr="00EC5D5B">
        <w:rPr>
          <w:rFonts w:ascii="Franklin Gothic Book" w:hAnsi="Franklin Gothic Book"/>
        </w:rPr>
        <w:t>tożsamym znaczeniu) wraz z datą i podpisem osoby upo</w:t>
      </w:r>
      <w:r w:rsidR="00481D1A" w:rsidRPr="00EC5D5B">
        <w:rPr>
          <w:rFonts w:ascii="Franklin Gothic Book" w:hAnsi="Franklin Gothic Book"/>
        </w:rPr>
        <w:t>ważnionej do reprezentowania:</w:t>
      </w:r>
    </w:p>
    <w:p w14:paraId="21629932" w14:textId="77777777" w:rsidR="007041B9" w:rsidRPr="00EC5D5B" w:rsidRDefault="00481D1A" w:rsidP="00444325">
      <w:pPr>
        <w:pStyle w:val="Akapitzlist"/>
        <w:numPr>
          <w:ilvl w:val="1"/>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hAnsi="Franklin Gothic Book"/>
        </w:rPr>
        <w:t>Wykonawcy</w:t>
      </w:r>
      <w:r w:rsidR="00B905E4" w:rsidRPr="00EC5D5B">
        <w:rPr>
          <w:rFonts w:ascii="Franklin Gothic Book" w:hAnsi="Franklin Gothic Book"/>
        </w:rPr>
        <w:t>,</w:t>
      </w:r>
    </w:p>
    <w:p w14:paraId="5E9BEA3B" w14:textId="77777777" w:rsidR="007041B9" w:rsidRPr="00EC5D5B" w:rsidRDefault="001C435D" w:rsidP="00444325">
      <w:pPr>
        <w:pStyle w:val="Akapitzlist"/>
        <w:numPr>
          <w:ilvl w:val="1"/>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hAnsi="Franklin Gothic Book"/>
        </w:rPr>
        <w:t>Wykonawcy wspólnie ubiegającego się o udzielenie zamówienia</w:t>
      </w:r>
      <w:r w:rsidR="00B905E4" w:rsidRPr="00EC5D5B">
        <w:rPr>
          <w:rFonts w:ascii="Franklin Gothic Book" w:hAnsi="Franklin Gothic Book"/>
        </w:rPr>
        <w:t>,</w:t>
      </w:r>
    </w:p>
    <w:p w14:paraId="1E75B5D3" w14:textId="77777777" w:rsidR="007041B9" w:rsidRPr="00EC5D5B" w:rsidRDefault="00B905E4" w:rsidP="00444325">
      <w:pPr>
        <w:pStyle w:val="Akapitzlist"/>
        <w:numPr>
          <w:ilvl w:val="1"/>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hAnsi="Franklin Gothic Book"/>
        </w:rPr>
        <w:t>Podwykonawcy, w zakresie dokumentów, dotyczących każdego z Podwykonawców.</w:t>
      </w:r>
    </w:p>
    <w:p w14:paraId="24CD11B5" w14:textId="77777777" w:rsidR="007041B9" w:rsidRPr="00EC5D5B" w:rsidRDefault="00481D1A"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eastAsia="Verdana,Bold" w:hAnsi="Franklin Gothic Book" w:cs="Tahoma"/>
        </w:rPr>
        <w:t>Poświadczenie za zgodność z oryginałem powinno być sporządzone w sposób umożliwiający identyfikację podpisu (np. wraz z imienną pieczątką osoby poświadczającej kopię dokumentu za zgodność z oryginałem).</w:t>
      </w:r>
    </w:p>
    <w:p w14:paraId="6A2D0D1D" w14:textId="77777777" w:rsidR="00481D1A" w:rsidRPr="00EC5D5B" w:rsidRDefault="00826E65" w:rsidP="00444325">
      <w:pPr>
        <w:pStyle w:val="Akapitzlist"/>
        <w:numPr>
          <w:ilvl w:val="0"/>
          <w:numId w:val="13"/>
        </w:numPr>
        <w:spacing w:before="120" w:after="120"/>
        <w:contextualSpacing w:val="0"/>
        <w:jc w:val="both"/>
        <w:rPr>
          <w:rFonts w:ascii="Franklin Gothic Book" w:hAnsi="Franklin Gothic Book" w:cs="Arial"/>
          <w:color w:val="000000" w:themeColor="text1"/>
          <w:lang w:eastAsia="ja-JP"/>
        </w:rPr>
      </w:pPr>
      <w:r w:rsidRPr="00EC5D5B">
        <w:rPr>
          <w:rFonts w:ascii="Franklin Gothic Book" w:hAnsi="Franklin Gothic Book"/>
        </w:rPr>
        <w:lastRenderedPageBreak/>
        <w:t xml:space="preserve">Jeżeli termin składania ofert ulegnie przesunięciu, wówczas dokumenty, które do upływu nowego terminu tracą ważność, winny zostać </w:t>
      </w:r>
      <w:r w:rsidR="00481D1A" w:rsidRPr="00EC5D5B">
        <w:rPr>
          <w:rFonts w:ascii="Franklin Gothic Book" w:hAnsi="Franklin Gothic Book"/>
        </w:rPr>
        <w:t>uaktualnione</w:t>
      </w:r>
      <w:r w:rsidRPr="00EC5D5B">
        <w:rPr>
          <w:rFonts w:ascii="Franklin Gothic Book" w:hAnsi="Franklin Gothic Book"/>
        </w:rPr>
        <w:t>.</w:t>
      </w:r>
    </w:p>
    <w:p w14:paraId="5D5D12DC" w14:textId="77777777" w:rsidR="008E4D3E" w:rsidRPr="00EC5D5B" w:rsidRDefault="008E4D3E" w:rsidP="008E4D3E">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8E4D3E" w:rsidRPr="00EC5D5B" w14:paraId="3D2337A1" w14:textId="77777777" w:rsidTr="003A27A8">
        <w:tc>
          <w:tcPr>
            <w:tcW w:w="10054" w:type="dxa"/>
            <w:shd w:val="clear" w:color="auto" w:fill="D9D9D9" w:themeFill="background1" w:themeFillShade="D9"/>
          </w:tcPr>
          <w:p w14:paraId="56A96F64" w14:textId="77777777" w:rsidR="008E4D3E" w:rsidRPr="00EC5D5B" w:rsidRDefault="008E4D3E" w:rsidP="005C4415">
            <w:pPr>
              <w:pStyle w:val="Nagwek1"/>
              <w:spacing w:before="40" w:after="40"/>
              <w:ind w:left="1872" w:hanging="1872"/>
              <w:jc w:val="left"/>
              <w:rPr>
                <w:rFonts w:ascii="Franklin Gothic Book" w:hAnsi="Franklin Gothic Book"/>
                <w:sz w:val="22"/>
                <w:szCs w:val="22"/>
              </w:rPr>
            </w:pPr>
            <w:bookmarkStart w:id="6" w:name="_Toc19239455"/>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V</w:t>
            </w:r>
            <w:r w:rsidRPr="00EC5D5B">
              <w:rPr>
                <w:rFonts w:ascii="Franklin Gothic Book" w:hAnsi="Franklin Gothic Book"/>
                <w:sz w:val="22"/>
                <w:szCs w:val="22"/>
              </w:rPr>
              <w:t>I –</w:t>
            </w:r>
            <w:r w:rsidR="00982875" w:rsidRPr="00EC5D5B">
              <w:rPr>
                <w:rFonts w:ascii="Franklin Gothic Book" w:hAnsi="Franklin Gothic Book"/>
                <w:sz w:val="22"/>
                <w:szCs w:val="22"/>
              </w:rPr>
              <w:t xml:space="preserve"> </w:t>
            </w:r>
            <w:r w:rsidR="005C4415" w:rsidRPr="00EC5D5B">
              <w:rPr>
                <w:rFonts w:ascii="Franklin Gothic Book" w:hAnsi="Franklin Gothic Book"/>
                <w:sz w:val="22"/>
                <w:szCs w:val="22"/>
              </w:rPr>
              <w:t xml:space="preserve"> </w:t>
            </w:r>
            <w:r w:rsidR="00982875" w:rsidRPr="00EC5D5B">
              <w:rPr>
                <w:rFonts w:ascii="Franklin Gothic Book" w:hAnsi="Franklin Gothic Book"/>
                <w:sz w:val="22"/>
                <w:szCs w:val="22"/>
                <w:lang w:val="pl-PL"/>
              </w:rPr>
              <w:t>Informacje o sposobie por</w:t>
            </w:r>
            <w:r w:rsidR="005C4415" w:rsidRPr="00EC5D5B">
              <w:rPr>
                <w:rFonts w:ascii="Franklin Gothic Book" w:hAnsi="Franklin Gothic Book"/>
                <w:sz w:val="22"/>
                <w:szCs w:val="22"/>
                <w:lang w:val="pl-PL"/>
              </w:rPr>
              <w:t>ozumiewania się Zamawiającego z </w:t>
            </w:r>
            <w:r w:rsidR="00982875" w:rsidRPr="00EC5D5B">
              <w:rPr>
                <w:rFonts w:ascii="Franklin Gothic Book" w:hAnsi="Franklin Gothic Book"/>
                <w:sz w:val="22"/>
                <w:szCs w:val="22"/>
                <w:lang w:val="pl-PL"/>
              </w:rPr>
              <w:t>Wykonawcami oraz przekazywania oświadczeń i dokumentów</w:t>
            </w:r>
            <w:bookmarkEnd w:id="6"/>
          </w:p>
        </w:tc>
      </w:tr>
    </w:tbl>
    <w:p w14:paraId="0B19EF56" w14:textId="77777777" w:rsidR="00A75AE1" w:rsidRPr="00EC5D5B" w:rsidRDefault="00A75AE1" w:rsidP="004C0CF1">
      <w:pPr>
        <w:pStyle w:val="Akapitzlist"/>
        <w:ind w:left="360"/>
        <w:jc w:val="both"/>
        <w:rPr>
          <w:rFonts w:ascii="Franklin Gothic Book" w:hAnsi="Franklin Gothic Book" w:cstheme="minorHAnsi"/>
        </w:rPr>
      </w:pPr>
    </w:p>
    <w:p w14:paraId="7CFF7388" w14:textId="77777777" w:rsidR="00AC0256" w:rsidRPr="00EC5D5B" w:rsidRDefault="0048485B" w:rsidP="00665A62">
      <w:pPr>
        <w:pStyle w:val="Akapitzlist"/>
        <w:numPr>
          <w:ilvl w:val="0"/>
          <w:numId w:val="17"/>
        </w:numPr>
        <w:spacing w:before="120" w:after="120"/>
        <w:contextualSpacing w:val="0"/>
        <w:jc w:val="both"/>
        <w:rPr>
          <w:rFonts w:ascii="Franklin Gothic Book" w:hAnsi="Franklin Gothic Book" w:cstheme="minorHAnsi"/>
        </w:rPr>
      </w:pPr>
      <w:r w:rsidRPr="00EC5D5B">
        <w:rPr>
          <w:rFonts w:ascii="Franklin Gothic Book" w:hAnsi="Franklin Gothic Book"/>
        </w:rPr>
        <w:t>W trakcie post</w:t>
      </w:r>
      <w:r w:rsidR="00653DDE" w:rsidRPr="00EC5D5B">
        <w:rPr>
          <w:rFonts w:ascii="Franklin Gothic Book" w:hAnsi="Franklin Gothic Book"/>
        </w:rPr>
        <w:t>ępowania dotyczącego niniejszych WZ</w:t>
      </w:r>
      <w:r w:rsidRPr="00EC5D5B">
        <w:rPr>
          <w:rFonts w:ascii="Franklin Gothic Book" w:hAnsi="Franklin Gothic Book"/>
        </w:rPr>
        <w:t xml:space="preserve">, do jego zakończenia rozumianego jako zawarcie umowy z </w:t>
      </w:r>
      <w:r w:rsidR="00F63376" w:rsidRPr="00EC5D5B">
        <w:rPr>
          <w:rFonts w:ascii="Franklin Gothic Book" w:hAnsi="Franklin Gothic Book"/>
        </w:rPr>
        <w:t>Wykonawcą</w:t>
      </w:r>
      <w:r w:rsidRPr="00EC5D5B">
        <w:rPr>
          <w:rFonts w:ascii="Franklin Gothic Book" w:hAnsi="Franklin Gothic Book"/>
        </w:rPr>
        <w:t>, który złożył najkorzystniejszą ofertę, wszelkie oświadczenia, zapytania, wyjaśnienia, wnioski i zawiadomienia (z wyjątkiem Oferty i Um</w:t>
      </w:r>
      <w:r w:rsidR="00594D53" w:rsidRPr="00EC5D5B">
        <w:rPr>
          <w:rFonts w:ascii="Franklin Gothic Book" w:hAnsi="Franklin Gothic Book"/>
        </w:rPr>
        <w:t>owy) Zamawiającego lub Wykonawców</w:t>
      </w:r>
      <w:r w:rsidRPr="00EC5D5B">
        <w:rPr>
          <w:rFonts w:ascii="Franklin Gothic Book" w:hAnsi="Franklin Gothic Book"/>
        </w:rPr>
        <w:t xml:space="preserve"> mogą być przekazywane drogą elektroniczną, chyba, że Zamawiający w danym konkretnym przypadku będzie wymagał zachowania innej formy komunikacji. </w:t>
      </w:r>
    </w:p>
    <w:p w14:paraId="6F001892" w14:textId="3EE014DD" w:rsidR="00400628" w:rsidRPr="00EC5D5B" w:rsidRDefault="0048485B" w:rsidP="00665A62">
      <w:pPr>
        <w:pStyle w:val="Akapitzlist"/>
        <w:numPr>
          <w:ilvl w:val="0"/>
          <w:numId w:val="17"/>
        </w:numPr>
        <w:spacing w:before="120" w:after="120"/>
        <w:contextualSpacing w:val="0"/>
        <w:jc w:val="both"/>
        <w:rPr>
          <w:rFonts w:ascii="Franklin Gothic Book" w:hAnsi="Franklin Gothic Book" w:cstheme="minorHAnsi"/>
        </w:rPr>
      </w:pPr>
      <w:r w:rsidRPr="00EC5D5B">
        <w:rPr>
          <w:rFonts w:ascii="Franklin Gothic Book" w:hAnsi="Franklin Gothic Book"/>
        </w:rPr>
        <w:t>Zamawiający wskazuje następuj</w:t>
      </w:r>
      <w:r w:rsidR="00AC0256" w:rsidRPr="00EC5D5B">
        <w:rPr>
          <w:rFonts w:ascii="Franklin Gothic Book" w:hAnsi="Franklin Gothic Book"/>
        </w:rPr>
        <w:t>ąc</w:t>
      </w:r>
      <w:r w:rsidR="00242AEA" w:rsidRPr="00EC5D5B">
        <w:rPr>
          <w:rFonts w:ascii="Franklin Gothic Book" w:hAnsi="Franklin Gothic Book"/>
        </w:rPr>
        <w:t>e</w:t>
      </w:r>
      <w:r w:rsidR="00AC0256" w:rsidRPr="00EC5D5B">
        <w:rPr>
          <w:rFonts w:ascii="Franklin Gothic Book" w:hAnsi="Franklin Gothic Book"/>
        </w:rPr>
        <w:t xml:space="preserve"> adres</w:t>
      </w:r>
      <w:r w:rsidR="00242AEA" w:rsidRPr="00EC5D5B">
        <w:rPr>
          <w:rFonts w:ascii="Franklin Gothic Book" w:hAnsi="Franklin Gothic Book"/>
        </w:rPr>
        <w:t>y</w:t>
      </w:r>
      <w:r w:rsidR="00AC0256" w:rsidRPr="00EC5D5B">
        <w:rPr>
          <w:rFonts w:ascii="Franklin Gothic Book" w:hAnsi="Franklin Gothic Book"/>
        </w:rPr>
        <w:t xml:space="preserve"> e-mail </w:t>
      </w:r>
      <w:r w:rsidR="00400628" w:rsidRPr="00EC5D5B">
        <w:rPr>
          <w:rFonts w:ascii="Franklin Gothic Book" w:hAnsi="Franklin Gothic Book"/>
        </w:rPr>
        <w:t xml:space="preserve">oraz dane kontaktowe </w:t>
      </w:r>
      <w:r w:rsidR="00AC0256" w:rsidRPr="00EC5D5B">
        <w:rPr>
          <w:rFonts w:ascii="Franklin Gothic Book" w:hAnsi="Franklin Gothic Book"/>
        </w:rPr>
        <w:t xml:space="preserve">do komunikacji z </w:t>
      </w:r>
      <w:r w:rsidRPr="00EC5D5B">
        <w:rPr>
          <w:rFonts w:ascii="Franklin Gothic Book" w:hAnsi="Franklin Gothic Book"/>
        </w:rPr>
        <w:t xml:space="preserve">Zamawiającym: </w:t>
      </w:r>
    </w:p>
    <w:p w14:paraId="71BB9617" w14:textId="77777777" w:rsidR="00400628" w:rsidRPr="00EC5D5B" w:rsidRDefault="00400628" w:rsidP="00A97F3D">
      <w:pPr>
        <w:pStyle w:val="Akapitzlist"/>
        <w:spacing w:before="120" w:after="120"/>
        <w:ind w:left="360"/>
        <w:contextualSpacing w:val="0"/>
        <w:jc w:val="both"/>
        <w:rPr>
          <w:rStyle w:val="Hipercze"/>
          <w:rFonts w:ascii="Franklin Gothic Book" w:hAnsi="Franklin Gothic Book" w:cstheme="minorHAnsi"/>
          <w:b/>
          <w:color w:val="auto"/>
          <w:u w:val="none"/>
        </w:rPr>
      </w:pPr>
      <w:r w:rsidRPr="00EC5D5B">
        <w:rPr>
          <w:rFonts w:ascii="Franklin Gothic Book" w:hAnsi="Franklin Gothic Book"/>
          <w:b/>
          <w:color w:val="000000"/>
        </w:rPr>
        <w:t>w zakresie technicznym:</w:t>
      </w:r>
    </w:p>
    <w:p w14:paraId="4479F6B4" w14:textId="358D38C1" w:rsidR="00400628" w:rsidRPr="00EC5D5B" w:rsidRDefault="003F6980" w:rsidP="00A97F3D">
      <w:pPr>
        <w:pStyle w:val="Akapitzlist"/>
        <w:spacing w:before="120" w:after="120"/>
        <w:ind w:left="360"/>
        <w:contextualSpacing w:val="0"/>
        <w:jc w:val="both"/>
        <w:rPr>
          <w:rStyle w:val="Hipercze"/>
          <w:rFonts w:ascii="Franklin Gothic Book" w:hAnsi="Franklin Gothic Book" w:cstheme="minorHAnsi"/>
          <w:color w:val="auto"/>
          <w:u w:val="none"/>
        </w:rPr>
      </w:pPr>
      <w:hyperlink r:id="rId12" w:history="1">
        <w:r w:rsidR="00400628" w:rsidRPr="00EC5D5B">
          <w:rPr>
            <w:rStyle w:val="Hipercze"/>
            <w:rFonts w:ascii="Franklin Gothic Book" w:hAnsi="Franklin Gothic Book" w:cs="Arial"/>
          </w:rPr>
          <w:t>mariusz.janowski@enea.pl</w:t>
        </w:r>
      </w:hyperlink>
    </w:p>
    <w:p w14:paraId="15FA2518" w14:textId="60EC5CB3" w:rsidR="00AC0256" w:rsidRPr="00EC5D5B" w:rsidRDefault="00400628" w:rsidP="00A97F3D">
      <w:pPr>
        <w:pStyle w:val="Akapitzlist"/>
        <w:spacing w:before="120" w:after="120"/>
        <w:ind w:left="360"/>
        <w:contextualSpacing w:val="0"/>
        <w:jc w:val="both"/>
        <w:rPr>
          <w:rFonts w:ascii="Franklin Gothic Book" w:hAnsi="Franklin Gothic Book"/>
          <w:color w:val="000000"/>
        </w:rPr>
      </w:pPr>
      <w:r w:rsidRPr="00EC5D5B">
        <w:rPr>
          <w:rStyle w:val="Nagwek3Znak"/>
          <w:rFonts w:ascii="Franklin Gothic Book" w:hAnsi="Franklin Gothic Book"/>
          <w:sz w:val="22"/>
          <w:szCs w:val="22"/>
        </w:rPr>
        <w:t>Mariusz Janowski,</w:t>
      </w:r>
      <w:r w:rsidRPr="00EC5D5B">
        <w:rPr>
          <w:rFonts w:ascii="Franklin Gothic Book" w:hAnsi="Franklin Gothic Book" w:cs="Calibri"/>
        </w:rPr>
        <w:t xml:space="preserve"> tel.</w:t>
      </w:r>
      <w:r w:rsidRPr="00EC5D5B">
        <w:rPr>
          <w:rFonts w:ascii="Franklin Gothic Book" w:hAnsi="Franklin Gothic Book" w:cs="Arial"/>
        </w:rPr>
        <w:t xml:space="preserve">: +48 15 865 63 83 lub kom.: </w:t>
      </w:r>
      <w:r w:rsidRPr="00EC5D5B">
        <w:rPr>
          <w:rFonts w:ascii="Franklin Gothic Book" w:hAnsi="Franklin Gothic Book"/>
        </w:rPr>
        <w:t xml:space="preserve"> +48 </w:t>
      </w:r>
      <w:r w:rsidR="000C2675" w:rsidRPr="00EC5D5B">
        <w:rPr>
          <w:rFonts w:ascii="Franklin Gothic Book" w:hAnsi="Franklin Gothic Book"/>
          <w:color w:val="000000"/>
        </w:rPr>
        <w:t>601-164-294</w:t>
      </w:r>
    </w:p>
    <w:p w14:paraId="7BDC88E7" w14:textId="77777777" w:rsidR="00400628" w:rsidRPr="00EC5D5B" w:rsidRDefault="00400628" w:rsidP="00A97F3D">
      <w:pPr>
        <w:pStyle w:val="Akapitzlist"/>
        <w:spacing w:before="120" w:after="120"/>
        <w:ind w:left="360"/>
        <w:contextualSpacing w:val="0"/>
        <w:jc w:val="both"/>
        <w:rPr>
          <w:rFonts w:ascii="Franklin Gothic Book" w:hAnsi="Franklin Gothic Book" w:cs="Arial"/>
        </w:rPr>
      </w:pPr>
    </w:p>
    <w:p w14:paraId="567CF316" w14:textId="77777777" w:rsidR="00400628" w:rsidRPr="00EC5D5B" w:rsidRDefault="00400628" w:rsidP="00A97F3D">
      <w:pPr>
        <w:pStyle w:val="Akapitzlist"/>
        <w:spacing w:before="120" w:after="120"/>
        <w:ind w:left="360"/>
        <w:contextualSpacing w:val="0"/>
        <w:jc w:val="both"/>
        <w:rPr>
          <w:rFonts w:ascii="Franklin Gothic Book" w:hAnsi="Franklin Gothic Book" w:cs="Arial"/>
          <w:b/>
        </w:rPr>
      </w:pPr>
      <w:r w:rsidRPr="00EC5D5B">
        <w:rPr>
          <w:rFonts w:ascii="Franklin Gothic Book" w:hAnsi="Franklin Gothic Book" w:cs="Arial"/>
          <w:b/>
        </w:rPr>
        <w:t>w zakresie formalnym:</w:t>
      </w:r>
    </w:p>
    <w:p w14:paraId="128685DC" w14:textId="77777777" w:rsidR="00400628" w:rsidRPr="00EC5D5B" w:rsidRDefault="003F6980" w:rsidP="00A97F3D">
      <w:pPr>
        <w:pStyle w:val="Akapitzlist"/>
        <w:spacing w:before="120" w:after="120"/>
        <w:ind w:left="360"/>
        <w:contextualSpacing w:val="0"/>
        <w:jc w:val="both"/>
        <w:rPr>
          <w:rStyle w:val="Hipercze"/>
          <w:rFonts w:ascii="Franklin Gothic Book" w:hAnsi="Franklin Gothic Book" w:cs="Arial"/>
        </w:rPr>
      </w:pPr>
      <w:hyperlink r:id="rId13" w:history="1">
        <w:r w:rsidR="00400628" w:rsidRPr="00EC5D5B">
          <w:rPr>
            <w:rStyle w:val="Hipercze"/>
            <w:rFonts w:ascii="Franklin Gothic Book" w:hAnsi="Franklin Gothic Book" w:cs="Arial"/>
          </w:rPr>
          <w:t>jozef.pietras@enea.pl</w:t>
        </w:r>
      </w:hyperlink>
    </w:p>
    <w:p w14:paraId="4DCA0DDB" w14:textId="07CE9AA6" w:rsidR="00400628" w:rsidRPr="00EC5D5B" w:rsidRDefault="00400628" w:rsidP="00A97F3D">
      <w:pPr>
        <w:pStyle w:val="Akapitzlist"/>
        <w:spacing w:before="120" w:after="120"/>
        <w:ind w:left="360"/>
        <w:contextualSpacing w:val="0"/>
        <w:jc w:val="both"/>
        <w:rPr>
          <w:rFonts w:ascii="Franklin Gothic Book" w:hAnsi="Franklin Gothic Book" w:cstheme="minorHAnsi"/>
        </w:rPr>
      </w:pPr>
      <w:r w:rsidRPr="00EC5D5B">
        <w:rPr>
          <w:rFonts w:ascii="Franklin Gothic Book" w:hAnsi="Franklin Gothic Book" w:cs="Verdana"/>
        </w:rPr>
        <w:t>Józef Pietras,</w:t>
      </w:r>
      <w:r w:rsidRPr="00EC5D5B">
        <w:rPr>
          <w:rFonts w:ascii="Franklin Gothic Book" w:hAnsi="Franklin Gothic Book" w:cs="Arial"/>
        </w:rPr>
        <w:t xml:space="preserve"> tel.: +48 15 865 62 39; </w:t>
      </w:r>
      <w:r w:rsidR="000C2675" w:rsidRPr="00EC5D5B">
        <w:rPr>
          <w:rFonts w:ascii="Franklin Gothic Book" w:hAnsi="Franklin Gothic Book" w:cs="Arial"/>
        </w:rPr>
        <w:t>kom.: + 48 728 417 481</w:t>
      </w:r>
      <w:r w:rsidRPr="00EC5D5B">
        <w:rPr>
          <w:rFonts w:ascii="Franklin Gothic Book" w:hAnsi="Franklin Gothic Book" w:cs="Arial"/>
        </w:rPr>
        <w:t>.</w:t>
      </w:r>
    </w:p>
    <w:p w14:paraId="5B826898" w14:textId="77777777" w:rsidR="0048485B" w:rsidRPr="00EC5D5B" w:rsidRDefault="0048485B" w:rsidP="00665A62">
      <w:pPr>
        <w:pStyle w:val="Akapitzlist"/>
        <w:numPr>
          <w:ilvl w:val="0"/>
          <w:numId w:val="17"/>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Adres e-mail do komunikacji</w:t>
      </w:r>
      <w:r w:rsidR="00AC0256" w:rsidRPr="00EC5D5B">
        <w:rPr>
          <w:rFonts w:ascii="Franklin Gothic Book" w:hAnsi="Franklin Gothic Book"/>
        </w:rPr>
        <w:t xml:space="preserve"> z </w:t>
      </w:r>
      <w:r w:rsidR="00F63376" w:rsidRPr="00EC5D5B">
        <w:rPr>
          <w:rFonts w:ascii="Franklin Gothic Book" w:hAnsi="Franklin Gothic Book"/>
        </w:rPr>
        <w:t>Wykonawcą, Wykonawca</w:t>
      </w:r>
      <w:r w:rsidR="00AC0256" w:rsidRPr="00EC5D5B">
        <w:rPr>
          <w:rFonts w:ascii="Franklin Gothic Book" w:hAnsi="Franklin Gothic Book"/>
        </w:rPr>
        <w:t xml:space="preserve"> wskazuje </w:t>
      </w:r>
      <w:r w:rsidRPr="00EC5D5B">
        <w:rPr>
          <w:rFonts w:ascii="Franklin Gothic Book" w:hAnsi="Franklin Gothic Book"/>
        </w:rPr>
        <w:t>w składanej przez siebie Ofercie.</w:t>
      </w:r>
    </w:p>
    <w:p w14:paraId="34F3677C" w14:textId="77777777" w:rsidR="00154472" w:rsidRPr="00EC5D5B" w:rsidRDefault="00232B28" w:rsidP="00665A62">
      <w:pPr>
        <w:pStyle w:val="Akapitzlist"/>
        <w:numPr>
          <w:ilvl w:val="0"/>
          <w:numId w:val="17"/>
        </w:numPr>
        <w:spacing w:before="120" w:after="120"/>
        <w:ind w:left="357" w:hanging="357"/>
        <w:contextualSpacing w:val="0"/>
        <w:jc w:val="both"/>
        <w:rPr>
          <w:rFonts w:ascii="Franklin Gothic Book" w:hAnsi="Franklin Gothic Book" w:cs="Tahoma"/>
        </w:rPr>
      </w:pPr>
      <w:r w:rsidRPr="00EC5D5B">
        <w:rPr>
          <w:rFonts w:ascii="Franklin Gothic Book" w:hAnsi="Franklin Gothic Book"/>
          <w:b/>
        </w:rPr>
        <w:t>Zamawiający nie dopuszcza składania pytań drogą telefoniczną.</w:t>
      </w:r>
      <w:r w:rsidR="009D4427" w:rsidRPr="00EC5D5B">
        <w:rPr>
          <w:rFonts w:ascii="Franklin Gothic Book" w:hAnsi="Franklin Gothic Book"/>
          <w:b/>
        </w:rPr>
        <w:t xml:space="preserve"> </w:t>
      </w:r>
      <w:r w:rsidR="009D4427" w:rsidRPr="00EC5D5B">
        <w:rPr>
          <w:rFonts w:ascii="Franklin Gothic Book" w:hAnsi="Franklin Gothic Book" w:cs="Tahoma"/>
        </w:rPr>
        <w:t>Zamawiający nie odpowiada za wyjaśnienia dotyczące WZ udzielane Wykonawcom przez inne osoby i instytucje nieuprawnione do kontaktowania się z Wykonawcami.</w:t>
      </w:r>
    </w:p>
    <w:p w14:paraId="78D5D8D5" w14:textId="77777777" w:rsidR="00AF68BF" w:rsidRPr="00EC5D5B" w:rsidRDefault="003B6A15" w:rsidP="00665A62">
      <w:pPr>
        <w:pStyle w:val="Akapitzlist"/>
        <w:numPr>
          <w:ilvl w:val="0"/>
          <w:numId w:val="17"/>
        </w:numPr>
        <w:spacing w:before="120" w:after="120"/>
        <w:ind w:left="357" w:hanging="357"/>
        <w:contextualSpacing w:val="0"/>
        <w:jc w:val="both"/>
        <w:rPr>
          <w:rFonts w:ascii="Franklin Gothic Book" w:hAnsi="Franklin Gothic Book" w:cstheme="minorHAnsi"/>
          <w:b/>
        </w:rPr>
      </w:pPr>
      <w:r w:rsidRPr="00EC5D5B">
        <w:rPr>
          <w:rFonts w:ascii="Franklin Gothic Book" w:hAnsi="Franklin Gothic Book" w:cstheme="minorHAnsi"/>
        </w:rPr>
        <w:t>Wykonawca</w:t>
      </w:r>
      <w:r w:rsidR="0048485B" w:rsidRPr="00EC5D5B">
        <w:rPr>
          <w:rFonts w:ascii="Franklin Gothic Book" w:hAnsi="Franklin Gothic Book" w:cstheme="minorHAnsi"/>
        </w:rPr>
        <w:t xml:space="preserve"> może zadawać pytania </w:t>
      </w:r>
      <w:r w:rsidR="00154472" w:rsidRPr="00EC5D5B">
        <w:rPr>
          <w:rFonts w:ascii="Franklin Gothic Book" w:hAnsi="Franklin Gothic Book"/>
        </w:rPr>
        <w:t>o</w:t>
      </w:r>
      <w:r w:rsidR="004B6DDB" w:rsidRPr="00EC5D5B">
        <w:rPr>
          <w:rFonts w:ascii="Franklin Gothic Book" w:hAnsi="Franklin Gothic Book"/>
        </w:rPr>
        <w:t>raz zwrócić się o</w:t>
      </w:r>
      <w:r w:rsidR="00154472" w:rsidRPr="00EC5D5B">
        <w:rPr>
          <w:rFonts w:ascii="Franklin Gothic Book" w:hAnsi="Franklin Gothic Book"/>
        </w:rPr>
        <w:t xml:space="preserve"> wyjaśnienie treści Warunków Zamówienia</w:t>
      </w:r>
      <w:r w:rsidR="00154472" w:rsidRPr="00EC5D5B">
        <w:rPr>
          <w:rFonts w:ascii="Franklin Gothic Book" w:hAnsi="Franklin Gothic Book" w:cstheme="minorHAnsi"/>
        </w:rPr>
        <w:t xml:space="preserve"> </w:t>
      </w:r>
      <w:r w:rsidR="004B6DDB" w:rsidRPr="00EC5D5B">
        <w:rPr>
          <w:rFonts w:ascii="Franklin Gothic Book" w:hAnsi="Franklin Gothic Book" w:cstheme="minorHAnsi"/>
        </w:rPr>
        <w:t>oraz</w:t>
      </w:r>
      <w:r w:rsidR="00154472" w:rsidRPr="00EC5D5B">
        <w:rPr>
          <w:rFonts w:ascii="Franklin Gothic Book" w:hAnsi="Franklin Gothic Book"/>
        </w:rPr>
        <w:t xml:space="preserve"> może zgłosić propozycje modyfikacji Projektu Umowy </w:t>
      </w:r>
      <w:r w:rsidR="00AA592F" w:rsidRPr="00EC5D5B">
        <w:rPr>
          <w:rFonts w:ascii="Franklin Gothic Book" w:hAnsi="Franklin Gothic Book"/>
        </w:rPr>
        <w:t>zamieszczonego w Części III Ogłoszenia</w:t>
      </w:r>
      <w:r w:rsidR="00154472" w:rsidRPr="00EC5D5B">
        <w:rPr>
          <w:rFonts w:ascii="Franklin Gothic Book" w:hAnsi="Franklin Gothic Book"/>
        </w:rPr>
        <w:t xml:space="preserve"> </w:t>
      </w:r>
      <w:r w:rsidR="0048485B" w:rsidRPr="00EC5D5B">
        <w:rPr>
          <w:rFonts w:ascii="Franklin Gothic Book" w:hAnsi="Franklin Gothic Book" w:cstheme="minorHAnsi"/>
        </w:rPr>
        <w:t xml:space="preserve">najpóźniej </w:t>
      </w:r>
      <w:r w:rsidR="0048485B" w:rsidRPr="00EC5D5B">
        <w:rPr>
          <w:rFonts w:ascii="Franklin Gothic Book" w:hAnsi="Franklin Gothic Book" w:cstheme="minorHAnsi"/>
          <w:b/>
        </w:rPr>
        <w:t>na 4 dni</w:t>
      </w:r>
      <w:r w:rsidR="00AA592F" w:rsidRPr="00EC5D5B">
        <w:rPr>
          <w:rFonts w:ascii="Franklin Gothic Book" w:hAnsi="Franklin Gothic Book" w:cstheme="minorHAnsi"/>
        </w:rPr>
        <w:t xml:space="preserve"> przed upływem</w:t>
      </w:r>
      <w:r w:rsidR="0048485B" w:rsidRPr="00EC5D5B">
        <w:rPr>
          <w:rFonts w:ascii="Franklin Gothic Book" w:hAnsi="Franklin Gothic Book" w:cstheme="minorHAnsi"/>
        </w:rPr>
        <w:t xml:space="preserve"> terminu składania </w:t>
      </w:r>
      <w:r w:rsidR="0026783C" w:rsidRPr="00EC5D5B">
        <w:rPr>
          <w:rFonts w:ascii="Franklin Gothic Book" w:hAnsi="Franklin Gothic Book" w:cstheme="minorHAnsi"/>
        </w:rPr>
        <w:t>O</w:t>
      </w:r>
      <w:r w:rsidR="0048485B" w:rsidRPr="00EC5D5B">
        <w:rPr>
          <w:rFonts w:ascii="Franklin Gothic Book" w:hAnsi="Franklin Gothic Book" w:cstheme="minorHAnsi"/>
        </w:rPr>
        <w:t>fert.</w:t>
      </w:r>
      <w:r w:rsidR="00FC11C0" w:rsidRPr="00EC5D5B">
        <w:rPr>
          <w:rFonts w:ascii="Franklin Gothic Book" w:hAnsi="Franklin Gothic Book" w:cstheme="minorHAnsi"/>
        </w:rPr>
        <w:t xml:space="preserve"> </w:t>
      </w:r>
    </w:p>
    <w:p w14:paraId="3EEC6CF3" w14:textId="77777777" w:rsidR="00AF68BF" w:rsidRPr="00EC5D5B"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Zamawiający udzieli wyjaśnień</w:t>
      </w:r>
      <w:r w:rsidR="00353E3F" w:rsidRPr="00EC5D5B">
        <w:rPr>
          <w:rFonts w:ascii="Franklin Gothic Book" w:hAnsi="Franklin Gothic Book" w:cstheme="minorHAnsi"/>
        </w:rPr>
        <w:t xml:space="preserve"> niezwłocznie</w:t>
      </w:r>
      <w:r w:rsidRPr="00EC5D5B">
        <w:rPr>
          <w:rFonts w:ascii="Franklin Gothic Book" w:hAnsi="Franklin Gothic Book" w:cstheme="minorHAnsi"/>
        </w:rPr>
        <w:t xml:space="preserve">, nie później </w:t>
      </w:r>
      <w:r w:rsidR="00353E3F" w:rsidRPr="00EC5D5B">
        <w:rPr>
          <w:rFonts w:ascii="Franklin Gothic Book" w:hAnsi="Franklin Gothic Book" w:cstheme="minorHAnsi"/>
        </w:rPr>
        <w:t xml:space="preserve">jednak </w:t>
      </w:r>
      <w:r w:rsidRPr="00EC5D5B">
        <w:rPr>
          <w:rFonts w:ascii="Franklin Gothic Book" w:hAnsi="Franklin Gothic Book" w:cstheme="minorHAnsi"/>
        </w:rPr>
        <w:t xml:space="preserve">niż na </w:t>
      </w:r>
      <w:r w:rsidRPr="00EC5D5B">
        <w:rPr>
          <w:rFonts w:ascii="Franklin Gothic Book" w:hAnsi="Franklin Gothic Book" w:cstheme="minorHAnsi"/>
          <w:b/>
        </w:rPr>
        <w:t>3 dni</w:t>
      </w:r>
      <w:r w:rsidRPr="00EC5D5B">
        <w:rPr>
          <w:rFonts w:ascii="Franklin Gothic Book" w:hAnsi="Franklin Gothic Book" w:cstheme="minorHAnsi"/>
        </w:rPr>
        <w:t xml:space="preserve"> przed upływem terminu składania </w:t>
      </w:r>
      <w:r w:rsidR="0026783C" w:rsidRPr="00EC5D5B">
        <w:rPr>
          <w:rFonts w:ascii="Franklin Gothic Book" w:hAnsi="Franklin Gothic Book" w:cstheme="minorHAnsi"/>
        </w:rPr>
        <w:t xml:space="preserve">Ofert </w:t>
      </w:r>
      <w:r w:rsidR="00353E3F" w:rsidRPr="00EC5D5B">
        <w:rPr>
          <w:rFonts w:ascii="Franklin Gothic Book" w:hAnsi="Franklin Gothic Book" w:cstheme="minorHAnsi"/>
        </w:rPr>
        <w:t xml:space="preserve">na stronie internetowej Zamawiającego </w:t>
      </w:r>
      <w:r w:rsidR="00353E3F" w:rsidRPr="00EC5D5B">
        <w:rPr>
          <w:rFonts w:ascii="Franklin Gothic Book" w:hAnsi="Franklin Gothic Book"/>
        </w:rPr>
        <w:t>wskazanej w Rozdziale I pkt. 2.</w:t>
      </w:r>
    </w:p>
    <w:p w14:paraId="0F1C6CA3" w14:textId="77777777" w:rsidR="00AF68BF" w:rsidRPr="00EC5D5B"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Treść zapytań bez ujawniania źródła wraz z wyjaśnieniami Zamawiający udostępni na stronie internetowej ENEA, na któ</w:t>
      </w:r>
      <w:r w:rsidR="003B6A15" w:rsidRPr="00EC5D5B">
        <w:rPr>
          <w:rFonts w:ascii="Franklin Gothic Book" w:hAnsi="Franklin Gothic Book" w:cstheme="minorHAnsi"/>
        </w:rPr>
        <w:t>rej znajduje się informacja o Warunkach Zamówienia</w:t>
      </w:r>
      <w:r w:rsidRPr="00EC5D5B">
        <w:rPr>
          <w:rFonts w:ascii="Franklin Gothic Book" w:hAnsi="Franklin Gothic Book" w:cstheme="minorHAnsi"/>
        </w:rPr>
        <w:t>.</w:t>
      </w:r>
    </w:p>
    <w:p w14:paraId="50807232" w14:textId="77777777" w:rsidR="00AF68BF" w:rsidRPr="00EC5D5B"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 xml:space="preserve">W przypadku wpływu pytań ze strony </w:t>
      </w:r>
      <w:r w:rsidR="004F4ACC" w:rsidRPr="00EC5D5B">
        <w:rPr>
          <w:rFonts w:ascii="Franklin Gothic Book" w:hAnsi="Franklin Gothic Book" w:cstheme="minorHAnsi"/>
        </w:rPr>
        <w:t>Wykonawców</w:t>
      </w:r>
      <w:r w:rsidRPr="00EC5D5B">
        <w:rPr>
          <w:rFonts w:ascii="Franklin Gothic Book" w:hAnsi="Franklin Gothic Book" w:cstheme="minorHAnsi"/>
        </w:rPr>
        <w:t xml:space="preserve"> po upływie terminu, w którym Zamawiający ma obowiązek udzielenia odpowiedzi, Zamawiający może udzielić wyjaśnień albo pozostawić wniosek bez rozpoznania.</w:t>
      </w:r>
    </w:p>
    <w:p w14:paraId="6AA9BEDB" w14:textId="77777777" w:rsidR="007D46BC" w:rsidRPr="00EC5D5B" w:rsidRDefault="00AF68BF"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rPr>
        <w:t xml:space="preserve">Zamawiający może, </w:t>
      </w:r>
      <w:r w:rsidR="007D46BC" w:rsidRPr="00EC5D5B">
        <w:rPr>
          <w:rFonts w:ascii="Franklin Gothic Book" w:hAnsi="Franklin Gothic Book"/>
        </w:rPr>
        <w:t xml:space="preserve">w każdym czasie, przed upływem terminu do składania </w:t>
      </w:r>
      <w:r w:rsidR="0026783C" w:rsidRPr="00EC5D5B">
        <w:rPr>
          <w:rFonts w:ascii="Franklin Gothic Book" w:hAnsi="Franklin Gothic Book"/>
        </w:rPr>
        <w:t xml:space="preserve">Ofert </w:t>
      </w:r>
      <w:r w:rsidR="007D46BC" w:rsidRPr="00EC5D5B">
        <w:rPr>
          <w:rFonts w:ascii="Franklin Gothic Book" w:hAnsi="Franklin Gothic Book"/>
        </w:rPr>
        <w:t>zmodyfikować treść</w:t>
      </w:r>
      <w:r w:rsidRPr="00EC5D5B">
        <w:rPr>
          <w:rFonts w:ascii="Franklin Gothic Book" w:hAnsi="Franklin Gothic Book"/>
        </w:rPr>
        <w:t xml:space="preserve"> Warunków Zamówienia. Modyfikacja Warunków Zamówienia może również dotyczyć kryteriów oceny Ofert, a także warunków udziału w postepowaniu oraz sposobu oceny ich spełnienia</w:t>
      </w:r>
      <w:r w:rsidR="007D46BC" w:rsidRPr="00EC5D5B">
        <w:rPr>
          <w:rFonts w:ascii="Franklin Gothic Book" w:hAnsi="Franklin Gothic Book"/>
        </w:rPr>
        <w:t>. Dokonana w ten sposób modyfikacja, która sta</w:t>
      </w:r>
      <w:r w:rsidR="00591DFC" w:rsidRPr="00EC5D5B">
        <w:rPr>
          <w:rFonts w:ascii="Franklin Gothic Book" w:hAnsi="Franklin Gothic Book"/>
        </w:rPr>
        <w:t>nowić będzie integralną część Warunków Zamówienia</w:t>
      </w:r>
      <w:r w:rsidR="007D46BC" w:rsidRPr="00EC5D5B">
        <w:rPr>
          <w:rFonts w:ascii="Franklin Gothic Book" w:hAnsi="Franklin Gothic Book"/>
        </w:rPr>
        <w:t xml:space="preserve">, zostanie udostępniona na stronie internetowej ENEA, na której znajduje się informacja o </w:t>
      </w:r>
      <w:r w:rsidR="004F4ACC" w:rsidRPr="00EC5D5B">
        <w:rPr>
          <w:rFonts w:ascii="Franklin Gothic Book" w:hAnsi="Franklin Gothic Book"/>
        </w:rPr>
        <w:t>WZ</w:t>
      </w:r>
      <w:r w:rsidR="007D46BC" w:rsidRPr="00EC5D5B">
        <w:rPr>
          <w:rFonts w:ascii="Franklin Gothic Book" w:hAnsi="Franklin Gothic Book"/>
        </w:rPr>
        <w:t xml:space="preserve"> (Rozdział I pkt. 2).</w:t>
      </w:r>
    </w:p>
    <w:p w14:paraId="0D0BB778" w14:textId="77777777" w:rsidR="00AF68BF" w:rsidRPr="00EC5D5B" w:rsidRDefault="0048485B"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Zamawiający może przed</w:t>
      </w:r>
      <w:r w:rsidR="004869A6" w:rsidRPr="00EC5D5B">
        <w:rPr>
          <w:rFonts w:ascii="Franklin Gothic Book" w:hAnsi="Franklin Gothic Book" w:cstheme="minorHAnsi"/>
        </w:rPr>
        <w:t>łużyć termin składania Ofert przy uwzględnieniu</w:t>
      </w:r>
      <w:r w:rsidRPr="00EC5D5B">
        <w:rPr>
          <w:rFonts w:ascii="Franklin Gothic Book" w:hAnsi="Franklin Gothic Book" w:cstheme="minorHAnsi"/>
        </w:rPr>
        <w:t xml:space="preserve"> czasu niezbędnego do wprowadzenia w ofertach zmian wynikających z modyfikacji treści Warunków Zamówienia, jednak nie mniej niż o </w:t>
      </w:r>
      <w:r w:rsidRPr="00EC5D5B">
        <w:rPr>
          <w:rFonts w:ascii="Franklin Gothic Book" w:hAnsi="Franklin Gothic Book" w:cstheme="minorHAnsi"/>
          <w:b/>
        </w:rPr>
        <w:t>3 dni</w:t>
      </w:r>
      <w:r w:rsidR="00C46FB1" w:rsidRPr="00EC5D5B">
        <w:rPr>
          <w:rFonts w:ascii="Franklin Gothic Book" w:hAnsi="Franklin Gothic Book" w:cstheme="minorHAnsi"/>
          <w:b/>
        </w:rPr>
        <w:t xml:space="preserve"> robocze</w:t>
      </w:r>
      <w:r w:rsidRPr="00EC5D5B">
        <w:rPr>
          <w:rFonts w:ascii="Franklin Gothic Book" w:hAnsi="Franklin Gothic Book" w:cstheme="minorHAnsi"/>
        </w:rPr>
        <w:t>.</w:t>
      </w:r>
    </w:p>
    <w:p w14:paraId="158A3D41" w14:textId="77777777" w:rsidR="00F53D5B" w:rsidRPr="00EC5D5B" w:rsidRDefault="00EF45AA"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lastRenderedPageBreak/>
        <w:t>W przedmiotowym postę</w:t>
      </w:r>
      <w:r w:rsidR="0048485B" w:rsidRPr="00EC5D5B">
        <w:rPr>
          <w:rFonts w:ascii="Franklin Gothic Book" w:hAnsi="Franklin Gothic Book" w:cstheme="minorHAnsi"/>
        </w:rPr>
        <w:t xml:space="preserve">powaniu </w:t>
      </w:r>
      <w:r w:rsidR="00453E3B" w:rsidRPr="00EC5D5B">
        <w:rPr>
          <w:rFonts w:ascii="Franklin Gothic Book" w:hAnsi="Franklin Gothic Book" w:cstheme="minorHAnsi"/>
        </w:rPr>
        <w:t>wszystkie</w:t>
      </w:r>
      <w:r w:rsidR="00AF68BF" w:rsidRPr="00EC5D5B">
        <w:rPr>
          <w:rFonts w:ascii="Franklin Gothic Book" w:hAnsi="Franklin Gothic Book" w:cstheme="minorHAnsi"/>
        </w:rPr>
        <w:t xml:space="preserve"> informacje Zamawiający i </w:t>
      </w:r>
      <w:r w:rsidR="0085460F" w:rsidRPr="00EC5D5B">
        <w:rPr>
          <w:rFonts w:ascii="Franklin Gothic Book" w:hAnsi="Franklin Gothic Book" w:cstheme="minorHAnsi"/>
        </w:rPr>
        <w:t>Wykonawca</w:t>
      </w:r>
      <w:r w:rsidR="0048485B" w:rsidRPr="00EC5D5B">
        <w:rPr>
          <w:rFonts w:ascii="Franklin Gothic Book" w:hAnsi="Franklin Gothic Book" w:cstheme="minorHAnsi"/>
        </w:rPr>
        <w:t xml:space="preserve"> przekazują pisemnie lub drogą elektroniczną.</w:t>
      </w:r>
    </w:p>
    <w:p w14:paraId="735CA51A" w14:textId="77777777" w:rsidR="009D4427" w:rsidRPr="00EC5D5B" w:rsidRDefault="00552D1D" w:rsidP="00665A62">
      <w:pPr>
        <w:pStyle w:val="Akapitzlist"/>
        <w:numPr>
          <w:ilvl w:val="0"/>
          <w:numId w:val="17"/>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Jeżeli Zamawiający lub Wykonawca</w:t>
      </w:r>
      <w:r w:rsidR="00122B72" w:rsidRPr="00EC5D5B">
        <w:rPr>
          <w:rFonts w:ascii="Franklin Gothic Book" w:hAnsi="Franklin Gothic Book" w:cstheme="minorHAnsi"/>
        </w:rPr>
        <w:t xml:space="preserve"> przekazują w/w informacje drogą elektroniczną, każda ze stron żąda od drugiej niezwłocznie potwierdzenia faktu ich otrzymania.</w:t>
      </w:r>
    </w:p>
    <w:p w14:paraId="4436C304" w14:textId="77777777" w:rsidR="00122B72" w:rsidRPr="00EC5D5B" w:rsidRDefault="00122B72" w:rsidP="00122B72">
      <w:pPr>
        <w:pStyle w:val="Akapitzlist"/>
        <w:spacing w:before="120" w:after="120"/>
        <w:ind w:left="360"/>
        <w:contextualSpacing w:val="0"/>
        <w:jc w:val="both"/>
        <w:rPr>
          <w:rFonts w:ascii="Franklin Gothic Book" w:hAnsi="Franklin Gothic Book" w:cs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75AE1" w:rsidRPr="00EC5D5B" w14:paraId="692823B9" w14:textId="77777777" w:rsidTr="003A27A8">
        <w:tc>
          <w:tcPr>
            <w:tcW w:w="10054" w:type="dxa"/>
            <w:shd w:val="clear" w:color="auto" w:fill="D9D9D9" w:themeFill="background1" w:themeFillShade="D9"/>
          </w:tcPr>
          <w:p w14:paraId="03E451F0" w14:textId="77777777" w:rsidR="00A75AE1" w:rsidRPr="00EC5D5B" w:rsidRDefault="00A75AE1" w:rsidP="003F7FA4">
            <w:pPr>
              <w:pStyle w:val="Nagwek1"/>
              <w:spacing w:before="40" w:after="40"/>
              <w:jc w:val="left"/>
              <w:rPr>
                <w:rFonts w:ascii="Franklin Gothic Book" w:hAnsi="Franklin Gothic Book"/>
                <w:sz w:val="22"/>
                <w:szCs w:val="22"/>
              </w:rPr>
            </w:pPr>
            <w:bookmarkStart w:id="7" w:name="_Toc19239456"/>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VI</w:t>
            </w:r>
            <w:r w:rsidRPr="00EC5D5B">
              <w:rPr>
                <w:rFonts w:ascii="Franklin Gothic Book" w:hAnsi="Franklin Gothic Book"/>
                <w:sz w:val="22"/>
                <w:szCs w:val="22"/>
              </w:rPr>
              <w:t xml:space="preserve">I – </w:t>
            </w:r>
            <w:r w:rsidR="003F7FA4" w:rsidRPr="00EC5D5B">
              <w:rPr>
                <w:rFonts w:ascii="Franklin Gothic Book" w:hAnsi="Franklin Gothic Book"/>
                <w:sz w:val="22"/>
                <w:szCs w:val="22"/>
              </w:rPr>
              <w:t>Wadium</w:t>
            </w:r>
            <w:bookmarkEnd w:id="7"/>
          </w:p>
        </w:tc>
      </w:tr>
    </w:tbl>
    <w:p w14:paraId="43EF719C" w14:textId="77777777" w:rsidR="00A556B1" w:rsidRPr="00EC5D5B" w:rsidRDefault="00A556B1" w:rsidP="00A556B1">
      <w:pPr>
        <w:pStyle w:val="Akapitzlist"/>
        <w:ind w:left="360"/>
        <w:jc w:val="both"/>
        <w:rPr>
          <w:rFonts w:ascii="Franklin Gothic Book" w:eastAsia="Times New Roman" w:hAnsi="Franklin Gothic Book" w:cstheme="minorHAnsi"/>
          <w:lang w:eastAsia="pl-PL"/>
        </w:rPr>
      </w:pPr>
    </w:p>
    <w:p w14:paraId="53E63BBF" w14:textId="57BD845A" w:rsidR="00FC758C" w:rsidRPr="00EC5D5B" w:rsidRDefault="009E38E4" w:rsidP="00665A62">
      <w:pPr>
        <w:pStyle w:val="Akapitzlist"/>
        <w:numPr>
          <w:ilvl w:val="0"/>
          <w:numId w:val="16"/>
        </w:numPr>
        <w:spacing w:before="120" w:after="120"/>
        <w:contextualSpacing w:val="0"/>
        <w:jc w:val="both"/>
        <w:rPr>
          <w:rFonts w:ascii="Franklin Gothic Book" w:eastAsia="Times New Roman" w:hAnsi="Franklin Gothic Book" w:cstheme="minorHAnsi"/>
          <w:b/>
          <w:lang w:eastAsia="pl-PL"/>
        </w:rPr>
      </w:pPr>
      <w:r w:rsidRPr="00EC5D5B">
        <w:rPr>
          <w:rFonts w:ascii="Franklin Gothic Book" w:eastAsia="Times New Roman" w:hAnsi="Franklin Gothic Book" w:cstheme="minorHAnsi"/>
          <w:b/>
          <w:lang w:eastAsia="pl-PL"/>
        </w:rPr>
        <w:t>Wadium:</w:t>
      </w:r>
      <w:r w:rsidR="00FC758C" w:rsidRPr="00EC5D5B">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CF6B45">
            <w:rPr>
              <w:rFonts w:ascii="Franklin Gothic Book" w:eastAsia="Times New Roman" w:hAnsi="Franklin Gothic Book" w:cstheme="minorHAnsi"/>
              <w:b/>
              <w:lang w:eastAsia="pl-PL"/>
            </w:rPr>
            <w:t>jest wymagane</w:t>
          </w:r>
        </w:sdtContent>
      </w:sdt>
    </w:p>
    <w:p w14:paraId="428EF291" w14:textId="77777777" w:rsidR="00EA4DF5" w:rsidRPr="00D57DC0" w:rsidRDefault="001C4D89"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eastAsia="Times New Roman" w:hAnsi="Franklin Gothic Book" w:cstheme="minorHAnsi"/>
          <w:lang w:eastAsia="pl-PL"/>
        </w:rPr>
        <w:t>Punkty 3-7</w:t>
      </w:r>
      <w:r w:rsidR="00EA4DF5" w:rsidRPr="00D57DC0">
        <w:rPr>
          <w:rFonts w:ascii="Franklin Gothic Book" w:eastAsia="Times New Roman" w:hAnsi="Franklin Gothic Book" w:cstheme="minorHAnsi"/>
          <w:lang w:eastAsia="pl-PL"/>
        </w:rPr>
        <w:t xml:space="preserve"> dotyczą tylko sytuacji kiedy wadium jest wymagane.</w:t>
      </w:r>
    </w:p>
    <w:p w14:paraId="00FC78E6" w14:textId="2A5550A3" w:rsidR="001C4D89" w:rsidRPr="00D57DC0" w:rsidRDefault="001C4D89" w:rsidP="00086800">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eastAsia="Times New Roman" w:hAnsi="Franklin Gothic Book" w:cstheme="minorHAnsi"/>
          <w:lang w:eastAsia="pl-PL"/>
        </w:rPr>
        <w:t xml:space="preserve">Wykonawcy składający Oferty przed upływem terminu składania </w:t>
      </w:r>
      <w:r w:rsidR="0026783C" w:rsidRPr="00D57DC0">
        <w:rPr>
          <w:rFonts w:ascii="Franklin Gothic Book" w:eastAsia="Times New Roman" w:hAnsi="Franklin Gothic Book" w:cstheme="minorHAnsi"/>
          <w:lang w:eastAsia="pl-PL"/>
        </w:rPr>
        <w:t>O</w:t>
      </w:r>
      <w:r w:rsidRPr="00D57DC0">
        <w:rPr>
          <w:rFonts w:ascii="Franklin Gothic Book" w:eastAsia="Times New Roman" w:hAnsi="Franklin Gothic Book" w:cstheme="minorHAnsi"/>
          <w:lang w:eastAsia="pl-PL"/>
        </w:rPr>
        <w:t>fert muszą wnieść wadium w wysokości:</w:t>
      </w:r>
      <w:r w:rsidR="00086800" w:rsidRPr="00D57DC0">
        <w:rPr>
          <w:rFonts w:ascii="Franklin Gothic Book" w:eastAsia="Times New Roman" w:hAnsi="Franklin Gothic Book" w:cstheme="minorHAnsi"/>
          <w:lang w:eastAsia="pl-PL"/>
        </w:rPr>
        <w:t xml:space="preserve"> </w:t>
      </w:r>
      <w:sdt>
        <w:sdtPr>
          <w:rPr>
            <w:rFonts w:ascii="Franklin Gothic Book" w:hAnsi="Franklin Gothic Book"/>
            <w:lang w:eastAsia="pl-PL"/>
          </w:rPr>
          <w:id w:val="821779351"/>
          <w:lock w:val="sdtLocked"/>
          <w:placeholder>
            <w:docPart w:val="DefaultPlaceholder_1081868574"/>
          </w:placeholder>
        </w:sdtPr>
        <w:sdtEndPr/>
        <w:sdtContent>
          <w:r w:rsidR="006D6506">
            <w:rPr>
              <w:rFonts w:ascii="Franklin Gothic Book" w:hAnsi="Franklin Gothic Book"/>
              <w:lang w:eastAsia="pl-PL"/>
            </w:rPr>
            <w:t>12 000</w:t>
          </w:r>
        </w:sdtContent>
      </w:sdt>
      <w:r w:rsidR="00BB6FD3" w:rsidRPr="00D57DC0">
        <w:rPr>
          <w:rFonts w:ascii="Franklin Gothic Book" w:eastAsia="Times New Roman" w:hAnsi="Franklin Gothic Book" w:cstheme="minorHAnsi"/>
          <w:b/>
          <w:lang w:eastAsia="pl-PL"/>
        </w:rPr>
        <w:t xml:space="preserve"> </w:t>
      </w:r>
      <w:r w:rsidRPr="00D57DC0">
        <w:rPr>
          <w:rFonts w:ascii="Franklin Gothic Book" w:eastAsia="Times New Roman" w:hAnsi="Franklin Gothic Book" w:cstheme="minorHAnsi"/>
          <w:lang w:eastAsia="pl-PL"/>
        </w:rPr>
        <w:t xml:space="preserve">zł (słownie: </w:t>
      </w:r>
      <w:r w:rsidR="006D6506" w:rsidRPr="00D57DC0">
        <w:rPr>
          <w:rFonts w:ascii="Franklin Gothic Book" w:eastAsia="Times New Roman" w:hAnsi="Franklin Gothic Book" w:cstheme="minorHAnsi"/>
          <w:lang w:eastAsia="pl-PL"/>
        </w:rPr>
        <w:t xml:space="preserve">dwanaście tysięcy </w:t>
      </w:r>
      <w:r w:rsidRPr="00D57DC0">
        <w:rPr>
          <w:rFonts w:ascii="Franklin Gothic Book" w:eastAsia="Times New Roman" w:hAnsi="Franklin Gothic Book" w:cstheme="minorHAnsi"/>
          <w:lang w:eastAsia="pl-PL"/>
        </w:rPr>
        <w:t>złotych)</w:t>
      </w:r>
      <w:r w:rsidR="00086800" w:rsidRPr="00D57DC0">
        <w:rPr>
          <w:rFonts w:ascii="Franklin Gothic Book" w:eastAsia="Times New Roman" w:hAnsi="Franklin Gothic Book" w:cstheme="minorHAnsi"/>
          <w:lang w:eastAsia="pl-PL"/>
        </w:rPr>
        <w:t>.</w:t>
      </w:r>
      <w:r w:rsidR="007B2CA4">
        <w:rPr>
          <w:rFonts w:ascii="Franklin Gothic Book" w:eastAsia="Times New Roman" w:hAnsi="Franklin Gothic Book" w:cstheme="minorHAnsi"/>
          <w:b/>
          <w:lang w:eastAsia="pl-PL"/>
        </w:rPr>
        <w:t xml:space="preserve"> </w:t>
      </w:r>
      <w:r w:rsidR="007B2CA4" w:rsidRPr="00D57DC0">
        <w:rPr>
          <w:rFonts w:ascii="Franklin Gothic Book" w:eastAsia="Times New Roman" w:hAnsi="Franklin Gothic Book" w:cstheme="minorHAnsi"/>
          <w:b/>
          <w:lang w:eastAsia="pl-PL"/>
        </w:rPr>
        <w:t>Wniesienie wadium jest warunkiem wejścia umowy w życie.</w:t>
      </w:r>
    </w:p>
    <w:p w14:paraId="70B6C952" w14:textId="77777777" w:rsidR="00586A3B" w:rsidRPr="00D57DC0" w:rsidRDefault="00586A3B" w:rsidP="00665A62">
      <w:pPr>
        <w:numPr>
          <w:ilvl w:val="0"/>
          <w:numId w:val="16"/>
        </w:numPr>
        <w:spacing w:line="360" w:lineRule="auto"/>
        <w:jc w:val="both"/>
        <w:rPr>
          <w:rFonts w:ascii="Franklin Gothic Book" w:eastAsiaTheme="minorHAnsi" w:hAnsi="Franklin Gothic Book" w:cs="Arial"/>
          <w:sz w:val="22"/>
          <w:szCs w:val="22"/>
          <w:lang w:eastAsia="en-US"/>
        </w:rPr>
      </w:pPr>
      <w:r w:rsidRPr="00D57DC0">
        <w:rPr>
          <w:rFonts w:ascii="Franklin Gothic Book" w:eastAsiaTheme="minorHAnsi" w:hAnsi="Franklin Gothic Book" w:cs="Arial"/>
          <w:sz w:val="22"/>
          <w:szCs w:val="22"/>
          <w:lang w:eastAsia="en-US"/>
        </w:rPr>
        <w:t>Wadium wnoszone jest przed upływem terminu składania Ofert, w jednej z poniższych form, zgodnie z wyborem Wykonawcy:</w:t>
      </w:r>
    </w:p>
    <w:p w14:paraId="2F5650B8" w14:textId="77777777" w:rsidR="00586A3B" w:rsidRPr="00D57DC0"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D57DC0">
        <w:rPr>
          <w:rFonts w:ascii="Franklin Gothic Book" w:eastAsiaTheme="minorHAnsi" w:hAnsi="Franklin Gothic Book" w:cs="Arial"/>
          <w:sz w:val="22"/>
          <w:szCs w:val="22"/>
          <w:lang w:eastAsia="en-US"/>
        </w:rPr>
        <w:t>pieniądzu - na rachunek bankowy wskazany przez Zamawiającego;</w:t>
      </w:r>
    </w:p>
    <w:p w14:paraId="1D636083" w14:textId="77777777" w:rsidR="00586A3B" w:rsidRPr="00D57DC0"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D57DC0">
        <w:rPr>
          <w:rFonts w:ascii="Franklin Gothic Book" w:eastAsiaTheme="minorHAnsi" w:hAnsi="Franklin Gothic Book" w:cs="Arial"/>
          <w:sz w:val="22"/>
          <w:szCs w:val="22"/>
          <w:lang w:eastAsia="en-US"/>
        </w:rPr>
        <w:t>gwarancji bankowej;</w:t>
      </w:r>
    </w:p>
    <w:p w14:paraId="087A47E0" w14:textId="77777777" w:rsidR="00586A3B" w:rsidRPr="00D57DC0" w:rsidRDefault="00586A3B" w:rsidP="00665A62">
      <w:pPr>
        <w:numPr>
          <w:ilvl w:val="1"/>
          <w:numId w:val="16"/>
        </w:numPr>
        <w:spacing w:line="360" w:lineRule="auto"/>
        <w:ind w:left="993" w:hanging="567"/>
        <w:jc w:val="both"/>
        <w:rPr>
          <w:rFonts w:ascii="Franklin Gothic Book" w:eastAsiaTheme="minorHAnsi" w:hAnsi="Franklin Gothic Book" w:cs="Arial"/>
          <w:sz w:val="22"/>
          <w:szCs w:val="22"/>
          <w:lang w:eastAsia="en-US"/>
        </w:rPr>
      </w:pPr>
      <w:r w:rsidRPr="00D57DC0">
        <w:rPr>
          <w:rFonts w:ascii="Franklin Gothic Book" w:eastAsiaTheme="minorHAnsi" w:hAnsi="Franklin Gothic Book" w:cs="Arial"/>
          <w:sz w:val="22"/>
          <w:szCs w:val="22"/>
          <w:lang w:eastAsia="en-US"/>
        </w:rPr>
        <w:t>gwarancji ubezpieczeniowej</w:t>
      </w:r>
      <w:r w:rsidR="001D0747" w:rsidRPr="00D57DC0">
        <w:rPr>
          <w:rFonts w:ascii="Franklin Gothic Book" w:eastAsiaTheme="minorHAnsi" w:hAnsi="Franklin Gothic Book" w:cs="Arial"/>
          <w:sz w:val="22"/>
          <w:szCs w:val="22"/>
          <w:lang w:eastAsia="en-US"/>
        </w:rPr>
        <w:t>.</w:t>
      </w:r>
    </w:p>
    <w:p w14:paraId="56241E63" w14:textId="53F5BF4D" w:rsidR="00B00A72" w:rsidRPr="00D57DC0"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Wykonawca wnosi wadium w pieniądzu: przelew na ko</w:t>
      </w:r>
      <w:r w:rsidR="00B00A72" w:rsidRPr="00D57DC0">
        <w:rPr>
          <w:rFonts w:ascii="Franklin Gothic Book" w:hAnsi="Franklin Gothic Book" w:cstheme="minorHAnsi"/>
        </w:rPr>
        <w:t xml:space="preserve">nto Enea </w:t>
      </w:r>
      <w:r w:rsidR="00290FBF" w:rsidRPr="00D57DC0">
        <w:rPr>
          <w:rFonts w:ascii="Franklin Gothic Book" w:hAnsi="Franklin Gothic Book" w:cstheme="minorHAnsi"/>
        </w:rPr>
        <w:t>Połaniec S.A.</w:t>
      </w:r>
      <w:r w:rsidR="00B00A72" w:rsidRPr="00D57DC0">
        <w:rPr>
          <w:rFonts w:ascii="Franklin Gothic Book" w:hAnsi="Franklin Gothic Book" w:cstheme="minorHAnsi"/>
        </w:rPr>
        <w:t xml:space="preserve"> </w:t>
      </w:r>
      <w:r w:rsidRPr="00D57DC0">
        <w:rPr>
          <w:rFonts w:ascii="Franklin Gothic Book" w:hAnsi="Franklin Gothic Book" w:cstheme="minorHAnsi"/>
        </w:rPr>
        <w:t xml:space="preserve">w  Zawadzie, Bank </w:t>
      </w:r>
      <w:r w:rsidRPr="00D57DC0">
        <w:rPr>
          <w:rFonts w:ascii="Franklin Gothic Book" w:hAnsi="Franklin Gothic Book" w:cstheme="minorHAnsi"/>
          <w:b/>
        </w:rPr>
        <w:t>PKO BP</w:t>
      </w:r>
      <w:r w:rsidRPr="00D57DC0">
        <w:rPr>
          <w:rFonts w:ascii="Franklin Gothic Book" w:hAnsi="Franklin Gothic Book" w:cstheme="minorHAnsi"/>
        </w:rPr>
        <w:t xml:space="preserve"> nr konta:</w:t>
      </w:r>
      <w:r w:rsidR="00290FBF" w:rsidRPr="00D57DC0">
        <w:rPr>
          <w:rFonts w:ascii="Franklin Gothic Book" w:hAnsi="Franklin Gothic Book" w:cstheme="minorHAnsi"/>
        </w:rPr>
        <w:t>[</w:t>
      </w:r>
      <w:r w:rsidR="00793AB0" w:rsidRPr="00793AB0">
        <w:rPr>
          <w:rFonts w:ascii="Franklin Gothic Book" w:hAnsi="Franklin Gothic Book" w:cs="Tahoma"/>
        </w:rPr>
        <w:t xml:space="preserve"> </w:t>
      </w:r>
      <w:hyperlink r:id="rId14" w:history="1">
        <w:r w:rsidR="00793AB0" w:rsidRPr="00B7023D">
          <w:rPr>
            <w:rStyle w:val="Hipercze"/>
            <w:rFonts w:ascii="Franklin Gothic Book" w:hAnsi="Franklin Gothic Book" w:cs="Tahoma"/>
          </w:rPr>
          <w:t>41 1020 1026 0000 1102 0296 1845</w:t>
        </w:r>
      </w:hyperlink>
      <w:r w:rsidR="00290FBF" w:rsidRPr="00D57DC0">
        <w:rPr>
          <w:rFonts w:ascii="Franklin Gothic Book" w:hAnsi="Franklin Gothic Book" w:cstheme="minorHAnsi"/>
        </w:rPr>
        <w:t>]</w:t>
      </w:r>
      <w:r w:rsidRPr="00D57DC0">
        <w:rPr>
          <w:rFonts w:ascii="Franklin Gothic Book" w:hAnsi="Franklin Gothic Book" w:cstheme="minorHAnsi"/>
        </w:rPr>
        <w:t xml:space="preserve">. Na przelewie należy umieścić informację: </w:t>
      </w:r>
      <w:r w:rsidRPr="00D57DC0">
        <w:rPr>
          <w:rFonts w:ascii="Franklin Gothic Book" w:hAnsi="Franklin Gothic Book" w:cstheme="minorHAnsi"/>
          <w:i/>
        </w:rPr>
        <w:t>„Wadium – nr sygn.</w:t>
      </w:r>
      <w:r w:rsidR="00290FBF" w:rsidRPr="00D57DC0">
        <w:rPr>
          <w:rFonts w:ascii="Franklin Gothic Book" w:hAnsi="Franklin Gothic Book" w:cstheme="minorHAnsi"/>
          <w:b/>
          <w:color w:val="0070C0"/>
        </w:rPr>
        <w:t>[…….]</w:t>
      </w:r>
      <w:r w:rsidRPr="00D57DC0">
        <w:rPr>
          <w:rFonts w:ascii="Franklin Gothic Book" w:hAnsi="Franklin Gothic Book" w:cstheme="minorHAnsi"/>
          <w:i/>
        </w:rPr>
        <w:t>”.</w:t>
      </w:r>
    </w:p>
    <w:p w14:paraId="42AE96C7" w14:textId="77777777" w:rsidR="000F3924" w:rsidRPr="00D57DC0" w:rsidRDefault="000F3924"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W przypadku, gdy wadium zostanie wniesione przelewem Wykonawca dołącza do </w:t>
      </w:r>
      <w:r w:rsidR="0026783C" w:rsidRPr="00D57DC0">
        <w:rPr>
          <w:rFonts w:ascii="Franklin Gothic Book" w:hAnsi="Franklin Gothic Book" w:cstheme="minorHAnsi"/>
        </w:rPr>
        <w:t>O</w:t>
      </w:r>
      <w:r w:rsidRPr="00D57DC0">
        <w:rPr>
          <w:rFonts w:ascii="Franklin Gothic Book" w:hAnsi="Franklin Gothic Book" w:cstheme="minorHAnsi"/>
        </w:rPr>
        <w:t xml:space="preserve">ferty oryginał bądź kserokopię przelewu. W pozostałych przypadkach (bezgotówkowe formy wniesienia wadium) wymagane jest dołączenie do </w:t>
      </w:r>
      <w:r w:rsidR="0026783C" w:rsidRPr="00D57DC0">
        <w:rPr>
          <w:rFonts w:ascii="Franklin Gothic Book" w:hAnsi="Franklin Gothic Book" w:cstheme="minorHAnsi"/>
        </w:rPr>
        <w:t>O</w:t>
      </w:r>
      <w:r w:rsidRPr="00D57DC0">
        <w:rPr>
          <w:rFonts w:ascii="Franklin Gothic Book" w:hAnsi="Franklin Gothic Book" w:cstheme="minorHAnsi"/>
        </w:rPr>
        <w:t>ferty kopię dokumentu wystawionego na rzecz Zamawiającego.</w:t>
      </w:r>
    </w:p>
    <w:p w14:paraId="3EDB2FD4" w14:textId="77777777" w:rsidR="00B00A72" w:rsidRPr="00D57DC0"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79C6A231" w14:textId="77777777" w:rsidR="00B00A7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upłynął termin związania </w:t>
      </w:r>
      <w:r w:rsidR="00652B4B" w:rsidRPr="00D57DC0">
        <w:rPr>
          <w:rFonts w:ascii="Franklin Gothic Book" w:hAnsi="Franklin Gothic Book" w:cstheme="minorHAnsi"/>
        </w:rPr>
        <w:t>O</w:t>
      </w:r>
      <w:r w:rsidRPr="00D57DC0">
        <w:rPr>
          <w:rFonts w:ascii="Franklin Gothic Book" w:hAnsi="Franklin Gothic Book" w:cstheme="minorHAnsi"/>
        </w:rPr>
        <w:t>fertą,</w:t>
      </w:r>
    </w:p>
    <w:p w14:paraId="54492B42" w14:textId="77777777" w:rsidR="00B00A7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zawarto umowę w sprawie zamówienia i wniesiono wymagane zabezpieczenie należytego jej wykonania,</w:t>
      </w:r>
    </w:p>
    <w:p w14:paraId="160D6DC1" w14:textId="77777777" w:rsidR="00F352E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Zamawiający unieważnił postępowanie, </w:t>
      </w:r>
    </w:p>
    <w:p w14:paraId="1C38325F" w14:textId="77777777" w:rsidR="00B00A7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na wniosek Wykonawcy, który wycofał </w:t>
      </w:r>
      <w:r w:rsidR="00652B4B" w:rsidRPr="00D57DC0">
        <w:rPr>
          <w:rFonts w:ascii="Franklin Gothic Book" w:hAnsi="Franklin Gothic Book" w:cstheme="minorHAnsi"/>
        </w:rPr>
        <w:t>O</w:t>
      </w:r>
      <w:r w:rsidRPr="00D57DC0">
        <w:rPr>
          <w:rFonts w:ascii="Franklin Gothic Book" w:hAnsi="Franklin Gothic Book" w:cstheme="minorHAnsi"/>
        </w:rPr>
        <w:t xml:space="preserve">fertę przed terminem składania </w:t>
      </w:r>
      <w:r w:rsidR="00652B4B" w:rsidRPr="00D57DC0">
        <w:rPr>
          <w:rFonts w:ascii="Franklin Gothic Book" w:hAnsi="Franklin Gothic Book" w:cstheme="minorHAnsi"/>
        </w:rPr>
        <w:t>O</w:t>
      </w:r>
      <w:r w:rsidRPr="00D57DC0">
        <w:rPr>
          <w:rFonts w:ascii="Franklin Gothic Book" w:hAnsi="Franklin Gothic Book" w:cstheme="minorHAnsi"/>
        </w:rPr>
        <w:t>fert</w:t>
      </w:r>
      <w:r w:rsidR="0029638F" w:rsidRPr="00D57DC0">
        <w:rPr>
          <w:rFonts w:ascii="Franklin Gothic Book" w:hAnsi="Franklin Gothic Book" w:cstheme="minorHAnsi"/>
        </w:rPr>
        <w:t>,</w:t>
      </w:r>
      <w:r w:rsidRPr="00D57DC0">
        <w:rPr>
          <w:rFonts w:ascii="Franklin Gothic Book" w:hAnsi="Franklin Gothic Book" w:cstheme="minorHAnsi"/>
        </w:rPr>
        <w:t xml:space="preserve"> lub którego </w:t>
      </w:r>
      <w:r w:rsidR="00652B4B" w:rsidRPr="00D57DC0">
        <w:rPr>
          <w:rFonts w:ascii="Franklin Gothic Book" w:hAnsi="Franklin Gothic Book" w:cstheme="minorHAnsi"/>
        </w:rPr>
        <w:t>O</w:t>
      </w:r>
      <w:r w:rsidRPr="00D57DC0">
        <w:rPr>
          <w:rFonts w:ascii="Franklin Gothic Book" w:hAnsi="Franklin Gothic Book" w:cstheme="minorHAnsi"/>
        </w:rPr>
        <w:t>ferta została odrzucona.</w:t>
      </w:r>
    </w:p>
    <w:p w14:paraId="32F13543" w14:textId="77777777" w:rsidR="00B00A72" w:rsidRPr="00D57DC0" w:rsidRDefault="00A556B1" w:rsidP="00665A62">
      <w:pPr>
        <w:pStyle w:val="Akapitzlist"/>
        <w:numPr>
          <w:ilvl w:val="0"/>
          <w:numId w:val="16"/>
        </w:numPr>
        <w:spacing w:before="120" w:after="120"/>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Zamawiający zatrzyma wadium jeżeli Wykonawca, którego </w:t>
      </w:r>
      <w:r w:rsidR="00652B4B" w:rsidRPr="00D57DC0">
        <w:rPr>
          <w:rFonts w:ascii="Franklin Gothic Book" w:hAnsi="Franklin Gothic Book" w:cstheme="minorHAnsi"/>
        </w:rPr>
        <w:t>O</w:t>
      </w:r>
      <w:r w:rsidRPr="00D57DC0">
        <w:rPr>
          <w:rFonts w:ascii="Franklin Gothic Book" w:hAnsi="Franklin Gothic Book" w:cstheme="minorHAnsi"/>
        </w:rPr>
        <w:t>ferta została wybrana:</w:t>
      </w:r>
    </w:p>
    <w:p w14:paraId="6A952181" w14:textId="77777777" w:rsidR="00B00A7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 xml:space="preserve">odmówił podpisania umowy na warunkach określonych w </w:t>
      </w:r>
      <w:r w:rsidR="00652B4B" w:rsidRPr="00D57DC0">
        <w:rPr>
          <w:rFonts w:ascii="Franklin Gothic Book" w:hAnsi="Franklin Gothic Book" w:cstheme="minorHAnsi"/>
        </w:rPr>
        <w:t>O</w:t>
      </w:r>
      <w:r w:rsidRPr="00D57DC0">
        <w:rPr>
          <w:rFonts w:ascii="Franklin Gothic Book" w:hAnsi="Franklin Gothic Book" w:cstheme="minorHAnsi"/>
        </w:rPr>
        <w:t>fercie,</w:t>
      </w:r>
    </w:p>
    <w:p w14:paraId="76334DB7" w14:textId="77777777" w:rsidR="00B00A72"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nie wniósł wymaganego zabezpieczenia należytego wykonania umowy,</w:t>
      </w:r>
    </w:p>
    <w:p w14:paraId="29396F5A" w14:textId="77777777" w:rsidR="00A84DEB" w:rsidRPr="00D57DC0" w:rsidRDefault="00A556B1" w:rsidP="00665A62">
      <w:pPr>
        <w:pStyle w:val="Akapitzlist"/>
        <w:numPr>
          <w:ilvl w:val="1"/>
          <w:numId w:val="16"/>
        </w:numPr>
        <w:spacing w:before="120" w:after="120"/>
        <w:ind w:left="851" w:hanging="425"/>
        <w:contextualSpacing w:val="0"/>
        <w:jc w:val="both"/>
        <w:rPr>
          <w:rFonts w:ascii="Franklin Gothic Book" w:eastAsia="Times New Roman" w:hAnsi="Franklin Gothic Book" w:cstheme="minorHAnsi"/>
          <w:lang w:eastAsia="pl-PL"/>
        </w:rPr>
      </w:pPr>
      <w:r w:rsidRPr="00D57DC0">
        <w:rPr>
          <w:rFonts w:ascii="Franklin Gothic Book" w:hAnsi="Franklin Gothic Book" w:cstheme="minorHAnsi"/>
        </w:rPr>
        <w:t>zawarcie umowy stało się niemożliwe z przyczyn leżących po stronie Wykonawcy.</w:t>
      </w:r>
    </w:p>
    <w:p w14:paraId="1B718B91" w14:textId="77777777" w:rsidR="00D02625" w:rsidRPr="00EC5D5B" w:rsidRDefault="00D02625" w:rsidP="00D02625">
      <w:pPr>
        <w:pStyle w:val="Akapitzlist"/>
        <w:spacing w:before="120" w:after="120"/>
        <w:ind w:left="360"/>
        <w:contextualSpacing w:val="0"/>
        <w:jc w:val="both"/>
        <w:rPr>
          <w:rFonts w:ascii="Franklin Gothic Book" w:hAnsi="Franklin Gothic Book" w:cstheme="minorHAnsi"/>
          <w:b/>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D02625" w:rsidRPr="00EC5D5B" w14:paraId="286E5A2D" w14:textId="77777777" w:rsidTr="00BC3E09">
        <w:tc>
          <w:tcPr>
            <w:tcW w:w="10054" w:type="dxa"/>
            <w:shd w:val="clear" w:color="auto" w:fill="D9D9D9" w:themeFill="background1" w:themeFillShade="D9"/>
          </w:tcPr>
          <w:p w14:paraId="6E03F22B" w14:textId="77777777" w:rsidR="00D02625" w:rsidRPr="00EC5D5B" w:rsidRDefault="00D02625" w:rsidP="00BC3E09">
            <w:pPr>
              <w:pStyle w:val="Nagwek1"/>
              <w:spacing w:before="40" w:after="40"/>
              <w:jc w:val="left"/>
              <w:rPr>
                <w:rFonts w:ascii="Franklin Gothic Book" w:hAnsi="Franklin Gothic Book"/>
                <w:sz w:val="22"/>
                <w:szCs w:val="22"/>
              </w:rPr>
            </w:pPr>
            <w:bookmarkStart w:id="8" w:name="_Toc19239457"/>
            <w:r w:rsidRPr="00EC5D5B">
              <w:rPr>
                <w:rFonts w:ascii="Franklin Gothic Book" w:hAnsi="Franklin Gothic Book"/>
                <w:sz w:val="22"/>
                <w:szCs w:val="22"/>
              </w:rPr>
              <w:t>ROZDZIAŁ VII</w:t>
            </w:r>
            <w:r w:rsidR="001970A5" w:rsidRPr="00EC5D5B">
              <w:rPr>
                <w:rFonts w:ascii="Franklin Gothic Book" w:hAnsi="Franklin Gothic Book"/>
                <w:sz w:val="22"/>
                <w:szCs w:val="22"/>
              </w:rPr>
              <w:t>I</w:t>
            </w:r>
            <w:r w:rsidRPr="00EC5D5B">
              <w:rPr>
                <w:rFonts w:ascii="Franklin Gothic Book" w:hAnsi="Franklin Gothic Book"/>
                <w:sz w:val="22"/>
                <w:szCs w:val="22"/>
              </w:rPr>
              <w:t xml:space="preserve"> – </w:t>
            </w:r>
            <w:r w:rsidRPr="00EC5D5B">
              <w:rPr>
                <w:rFonts w:ascii="Franklin Gothic Book" w:hAnsi="Franklin Gothic Book"/>
                <w:sz w:val="22"/>
                <w:szCs w:val="22"/>
                <w:lang w:val="pl-PL"/>
              </w:rPr>
              <w:t xml:space="preserve">Wymagania dotyczące zabezpieczenia należytego </w:t>
            </w:r>
            <w:r w:rsidR="001A60C7" w:rsidRPr="00EC5D5B">
              <w:rPr>
                <w:rFonts w:ascii="Franklin Gothic Book" w:hAnsi="Franklin Gothic Book"/>
                <w:sz w:val="22"/>
                <w:szCs w:val="22"/>
                <w:lang w:val="pl-PL"/>
              </w:rPr>
              <w:t>wykonania</w:t>
            </w:r>
            <w:r w:rsidRPr="00EC5D5B">
              <w:rPr>
                <w:rFonts w:ascii="Franklin Gothic Book" w:hAnsi="Franklin Gothic Book"/>
                <w:sz w:val="22"/>
                <w:szCs w:val="22"/>
                <w:lang w:val="pl-PL"/>
              </w:rPr>
              <w:t xml:space="preserve"> Umowy</w:t>
            </w:r>
            <w:bookmarkEnd w:id="8"/>
          </w:p>
        </w:tc>
      </w:tr>
    </w:tbl>
    <w:p w14:paraId="2C86423F" w14:textId="77777777" w:rsidR="00D02625" w:rsidRPr="00EC5D5B" w:rsidRDefault="00D02625" w:rsidP="00D02625">
      <w:pPr>
        <w:pStyle w:val="Akapitzlist"/>
        <w:ind w:left="360"/>
        <w:jc w:val="both"/>
        <w:rPr>
          <w:rFonts w:ascii="Franklin Gothic Book" w:eastAsia="Times New Roman" w:hAnsi="Franklin Gothic Book" w:cstheme="minorHAnsi"/>
          <w:lang w:eastAsia="pl-PL"/>
        </w:rPr>
      </w:pPr>
    </w:p>
    <w:p w14:paraId="35A832D2" w14:textId="17A68E09" w:rsidR="00D02625" w:rsidRPr="00EC5D5B" w:rsidRDefault="001A60C7" w:rsidP="00665A62">
      <w:pPr>
        <w:pStyle w:val="Akapitzlist"/>
        <w:numPr>
          <w:ilvl w:val="0"/>
          <w:numId w:val="26"/>
        </w:numPr>
        <w:spacing w:before="120" w:after="120"/>
        <w:contextualSpacing w:val="0"/>
        <w:jc w:val="both"/>
        <w:rPr>
          <w:rFonts w:ascii="Franklin Gothic Book" w:eastAsia="Times New Roman" w:hAnsi="Franklin Gothic Book" w:cstheme="minorHAnsi"/>
          <w:b/>
          <w:lang w:eastAsia="pl-PL"/>
        </w:rPr>
      </w:pPr>
      <w:r w:rsidRPr="00EC5D5B">
        <w:rPr>
          <w:rFonts w:ascii="Franklin Gothic Book" w:eastAsia="Times New Roman" w:hAnsi="Franklin Gothic Book" w:cstheme="minorHAnsi"/>
          <w:lang w:eastAsia="pl-PL"/>
        </w:rPr>
        <w:t>Zabezpieczenie należytego wykonania Umowy</w:t>
      </w:r>
      <w:r w:rsidR="00D02625" w:rsidRPr="00EC5D5B">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8C2377" w:rsidRPr="00EC5D5B">
            <w:rPr>
              <w:rFonts w:ascii="Franklin Gothic Book" w:eastAsia="Times New Roman" w:hAnsi="Franklin Gothic Book" w:cstheme="minorHAnsi"/>
              <w:b/>
              <w:lang w:eastAsia="pl-PL"/>
            </w:rPr>
            <w:t>jest wymagane</w:t>
          </w:r>
        </w:sdtContent>
      </w:sdt>
    </w:p>
    <w:p w14:paraId="10B26427" w14:textId="66AD31E4" w:rsidR="00D02625" w:rsidRPr="00EC5D5B" w:rsidRDefault="005F3995" w:rsidP="00665A62">
      <w:pPr>
        <w:pStyle w:val="Akapitzlist"/>
        <w:numPr>
          <w:ilvl w:val="0"/>
          <w:numId w:val="26"/>
        </w:numPr>
        <w:spacing w:before="120" w:after="120"/>
        <w:contextualSpacing w:val="0"/>
        <w:jc w:val="both"/>
        <w:rPr>
          <w:rFonts w:ascii="Franklin Gothic Book" w:eastAsia="Times New Roman" w:hAnsi="Franklin Gothic Book" w:cstheme="minorHAnsi"/>
          <w:lang w:eastAsia="pl-PL"/>
        </w:rPr>
      </w:pPr>
      <w:r w:rsidRPr="00EC5D5B">
        <w:rPr>
          <w:rFonts w:ascii="Franklin Gothic Book" w:eastAsia="Times New Roman" w:hAnsi="Franklin Gothic Book" w:cstheme="minorHAnsi"/>
          <w:lang w:eastAsia="pl-PL"/>
        </w:rPr>
        <w:lastRenderedPageBreak/>
        <w:t>Punkty 3-9</w:t>
      </w:r>
      <w:r w:rsidR="00D02625" w:rsidRPr="00EC5D5B">
        <w:rPr>
          <w:rFonts w:ascii="Franklin Gothic Book" w:eastAsia="Times New Roman" w:hAnsi="Franklin Gothic Book" w:cstheme="minorHAnsi"/>
          <w:lang w:eastAsia="pl-PL"/>
        </w:rPr>
        <w:t xml:space="preserve"> dot</w:t>
      </w:r>
      <w:r w:rsidR="003D3EF1" w:rsidRPr="00EC5D5B">
        <w:rPr>
          <w:rFonts w:ascii="Franklin Gothic Book" w:eastAsia="Times New Roman" w:hAnsi="Franklin Gothic Book" w:cstheme="minorHAnsi"/>
          <w:lang w:eastAsia="pl-PL"/>
        </w:rPr>
        <w:t>yczą tylko sytuacji</w:t>
      </w:r>
      <w:r w:rsidR="000C2675" w:rsidRPr="00EC5D5B">
        <w:rPr>
          <w:rFonts w:ascii="Franklin Gothic Book" w:eastAsia="Times New Roman" w:hAnsi="Franklin Gothic Book" w:cstheme="minorHAnsi"/>
          <w:lang w:eastAsia="pl-PL"/>
        </w:rPr>
        <w:t>,</w:t>
      </w:r>
      <w:r w:rsidR="003D3EF1" w:rsidRPr="00EC5D5B">
        <w:rPr>
          <w:rFonts w:ascii="Franklin Gothic Book" w:eastAsia="Times New Roman" w:hAnsi="Franklin Gothic Book" w:cstheme="minorHAnsi"/>
          <w:lang w:eastAsia="pl-PL"/>
        </w:rPr>
        <w:t xml:space="preserve"> kiedy zabezpieczenie należytego wykonania Umowy</w:t>
      </w:r>
      <w:r w:rsidR="00D02625" w:rsidRPr="00EC5D5B">
        <w:rPr>
          <w:rFonts w:ascii="Franklin Gothic Book" w:eastAsia="Times New Roman" w:hAnsi="Franklin Gothic Book" w:cstheme="minorHAnsi"/>
          <w:lang w:eastAsia="pl-PL"/>
        </w:rPr>
        <w:t xml:space="preserve"> jest wymagane.</w:t>
      </w:r>
    </w:p>
    <w:p w14:paraId="26B8F90C" w14:textId="77777777" w:rsidR="003D4333" w:rsidRPr="00EC5D5B" w:rsidRDefault="00F352E2" w:rsidP="00665A62">
      <w:pPr>
        <w:numPr>
          <w:ilvl w:val="0"/>
          <w:numId w:val="26"/>
        </w:numPr>
        <w:spacing w:line="360"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Wykonawca wnosi zabezpieczenie należytego wykonania umowy w wysokości </w:t>
      </w:r>
      <w:sdt>
        <w:sdtPr>
          <w:rPr>
            <w:rFonts w:ascii="Franklin Gothic Book" w:eastAsiaTheme="minorHAnsi" w:hAnsi="Franklin Gothic Book" w:cs="Arial"/>
            <w:b/>
            <w:sz w:val="22"/>
            <w:szCs w:val="22"/>
            <w:lang w:eastAsia="en-US"/>
          </w:rPr>
          <w:id w:val="650950112"/>
          <w:placeholder>
            <w:docPart w:val="5FA8138D4AFF4859A3FBD0AA4FD2884D"/>
          </w:placeholder>
          <w:comboBox>
            <w:listItem w:displayText="*WYBIERZ ELEMENT*" w:value="*WYBIERZ ELEMENT*"/>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comboBox>
        </w:sdtPr>
        <w:sdtEndPr/>
        <w:sdtContent>
          <w:r w:rsidRPr="00EC5D5B">
            <w:rPr>
              <w:rFonts w:ascii="Franklin Gothic Book" w:eastAsiaTheme="minorHAnsi" w:hAnsi="Franklin Gothic Book" w:cs="Arial"/>
              <w:b/>
              <w:sz w:val="22"/>
              <w:szCs w:val="22"/>
              <w:lang w:eastAsia="en-US"/>
            </w:rPr>
            <w:t>5%</w:t>
          </w:r>
        </w:sdtContent>
      </w:sdt>
      <w:r w:rsidRPr="00EC5D5B">
        <w:rPr>
          <w:rFonts w:ascii="Franklin Gothic Book" w:eastAsiaTheme="minorHAnsi" w:hAnsi="Franklin Gothic Book" w:cs="Arial"/>
          <w:sz w:val="22"/>
          <w:szCs w:val="22"/>
          <w:lang w:eastAsia="en-US"/>
        </w:rPr>
        <w:t xml:space="preserve"> Wynagrodzenia netto dla maksymalnej wartości zamówienia liczonego oddzielnie dla każdego zadania, najpóźniej w dniu podpisania Umowy</w:t>
      </w:r>
      <w:r w:rsidR="0063749D" w:rsidRPr="00EC5D5B">
        <w:rPr>
          <w:rFonts w:ascii="Franklin Gothic Book" w:eastAsiaTheme="minorHAnsi" w:hAnsi="Franklin Gothic Book" w:cs="Arial"/>
          <w:sz w:val="22"/>
          <w:szCs w:val="22"/>
          <w:lang w:eastAsia="en-US"/>
        </w:rPr>
        <w:t xml:space="preserve">. </w:t>
      </w:r>
    </w:p>
    <w:p w14:paraId="213702C6" w14:textId="77777777" w:rsidR="003D4333" w:rsidRPr="00EC5D5B" w:rsidRDefault="003D4333" w:rsidP="00665A62">
      <w:pPr>
        <w:numPr>
          <w:ilvl w:val="0"/>
          <w:numId w:val="26"/>
        </w:numPr>
        <w:spacing w:line="360"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Zabezpieczenie wnoszone jest w jednej lub kilku spośród poniższych form, zgodnie z wyborem Wykonawcy:</w:t>
      </w:r>
    </w:p>
    <w:p w14:paraId="56722F5C" w14:textId="77777777" w:rsidR="003D4333" w:rsidRPr="00EC5D5B"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pieniądzu - na rachunek bankowy wskazany przez </w:t>
      </w:r>
      <w:r w:rsidR="00CD0BD1" w:rsidRPr="00EC5D5B">
        <w:rPr>
          <w:rFonts w:ascii="Franklin Gothic Book" w:eastAsiaTheme="minorHAnsi" w:hAnsi="Franklin Gothic Book" w:cs="Arial"/>
          <w:sz w:val="22"/>
          <w:szCs w:val="22"/>
          <w:lang w:eastAsia="en-US"/>
        </w:rPr>
        <w:t>Zamawiającego</w:t>
      </w:r>
      <w:r w:rsidRPr="00EC5D5B">
        <w:rPr>
          <w:rFonts w:ascii="Franklin Gothic Book" w:eastAsiaTheme="minorHAnsi" w:hAnsi="Franklin Gothic Book" w:cs="Arial"/>
          <w:sz w:val="22"/>
          <w:szCs w:val="22"/>
          <w:lang w:eastAsia="en-US"/>
        </w:rPr>
        <w:t>;</w:t>
      </w:r>
    </w:p>
    <w:p w14:paraId="758FB68F" w14:textId="77777777" w:rsidR="003D4333" w:rsidRPr="00EC5D5B"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gwarancji bankowej;</w:t>
      </w:r>
    </w:p>
    <w:p w14:paraId="255B797F" w14:textId="77777777" w:rsidR="003D4333" w:rsidRPr="00EC5D5B" w:rsidRDefault="003D4333" w:rsidP="00DA1670">
      <w:pPr>
        <w:numPr>
          <w:ilvl w:val="1"/>
          <w:numId w:val="26"/>
        </w:numPr>
        <w:spacing w:line="276" w:lineRule="auto"/>
        <w:ind w:hanging="57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gwarancji ubezpieczeniowej</w:t>
      </w:r>
      <w:r w:rsidR="00F95372" w:rsidRPr="00EC5D5B">
        <w:rPr>
          <w:rFonts w:ascii="Franklin Gothic Book" w:eastAsiaTheme="minorHAnsi" w:hAnsi="Franklin Gothic Book" w:cs="Arial"/>
          <w:sz w:val="22"/>
          <w:szCs w:val="22"/>
          <w:lang w:eastAsia="en-US"/>
        </w:rPr>
        <w:t>.</w:t>
      </w:r>
    </w:p>
    <w:p w14:paraId="4150C631" w14:textId="379B8924" w:rsidR="00F95372" w:rsidRPr="00EC5D5B" w:rsidRDefault="00F95372" w:rsidP="00665A62">
      <w:pPr>
        <w:pStyle w:val="Akapitzlist"/>
        <w:numPr>
          <w:ilvl w:val="0"/>
          <w:numId w:val="26"/>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cstheme="minorHAnsi"/>
        </w:rPr>
        <w:t xml:space="preserve">Wykonawca wnosi zabezpieczenie w pieniądzu: przelew na konto Enea </w:t>
      </w:r>
      <w:r w:rsidR="00290FBF" w:rsidRPr="00EC5D5B">
        <w:rPr>
          <w:rFonts w:ascii="Franklin Gothic Book" w:hAnsi="Franklin Gothic Book" w:cstheme="minorHAnsi"/>
        </w:rPr>
        <w:t>Połaniec S.A.</w:t>
      </w:r>
      <w:r w:rsidRPr="00EC5D5B">
        <w:rPr>
          <w:rFonts w:ascii="Franklin Gothic Book" w:hAnsi="Franklin Gothic Book" w:cstheme="minorHAnsi"/>
        </w:rPr>
        <w:t xml:space="preserve"> w  Zawadzie, Bank </w:t>
      </w:r>
      <w:r w:rsidRPr="00EC5D5B">
        <w:rPr>
          <w:rFonts w:ascii="Franklin Gothic Book" w:hAnsi="Franklin Gothic Book" w:cstheme="minorHAnsi"/>
          <w:b/>
        </w:rPr>
        <w:t>PKO BP</w:t>
      </w:r>
      <w:r w:rsidRPr="00EC5D5B">
        <w:rPr>
          <w:rFonts w:ascii="Franklin Gothic Book" w:hAnsi="Franklin Gothic Book" w:cstheme="minorHAnsi"/>
        </w:rPr>
        <w:t xml:space="preserve"> nr konta:</w:t>
      </w:r>
      <w:r w:rsidR="00397209" w:rsidRPr="00EC5D5B">
        <w:rPr>
          <w:rFonts w:ascii="Franklin Gothic Book" w:hAnsi="Franklin Gothic Book" w:cstheme="minorHAnsi"/>
        </w:rPr>
        <w:t xml:space="preserve"> </w:t>
      </w:r>
      <w:hyperlink r:id="rId15" w:history="1">
        <w:r w:rsidR="00397209" w:rsidRPr="00EC5D5B">
          <w:rPr>
            <w:rStyle w:val="Hipercze"/>
            <w:rFonts w:ascii="Franklin Gothic Book" w:hAnsi="Franklin Gothic Book" w:cs="Tahoma"/>
          </w:rPr>
          <w:t>24 1020 1026 0000 1102 0296 1860</w:t>
        </w:r>
      </w:hyperlink>
      <w:r w:rsidRPr="00EC5D5B">
        <w:rPr>
          <w:rFonts w:ascii="Franklin Gothic Book" w:hAnsi="Franklin Gothic Book" w:cstheme="minorHAnsi"/>
        </w:rPr>
        <w:t xml:space="preserve">. Na przelewie należy umieścić informację: </w:t>
      </w:r>
      <w:r w:rsidRPr="00EC5D5B">
        <w:rPr>
          <w:rFonts w:ascii="Franklin Gothic Book" w:hAnsi="Franklin Gothic Book" w:cstheme="minorHAnsi"/>
          <w:i/>
        </w:rPr>
        <w:t>„Zabezpieczenie należytego wykonania umowy – nr sygn.</w:t>
      </w:r>
      <w:r w:rsidR="00290FBF" w:rsidRPr="00EC5D5B">
        <w:rPr>
          <w:rFonts w:ascii="Franklin Gothic Book" w:hAnsi="Franklin Gothic Book" w:cstheme="minorHAnsi"/>
        </w:rPr>
        <w:t>[……..]</w:t>
      </w:r>
      <w:r w:rsidRPr="00EC5D5B">
        <w:rPr>
          <w:rFonts w:ascii="Franklin Gothic Book" w:hAnsi="Franklin Gothic Book" w:cstheme="minorHAnsi"/>
          <w:i/>
        </w:rPr>
        <w:t>”.</w:t>
      </w:r>
    </w:p>
    <w:p w14:paraId="52D02376" w14:textId="77777777" w:rsidR="00662CAB" w:rsidRPr="00EC5D5B" w:rsidRDefault="003D4333"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Zabezpieczenie niepieniężne </w:t>
      </w:r>
      <w:r w:rsidR="000253D5" w:rsidRPr="00EC5D5B">
        <w:rPr>
          <w:rFonts w:ascii="Franklin Gothic Book" w:eastAsiaTheme="minorHAnsi" w:hAnsi="Franklin Gothic Book" w:cs="Arial"/>
          <w:sz w:val="22"/>
          <w:szCs w:val="22"/>
          <w:lang w:eastAsia="en-US"/>
        </w:rPr>
        <w:t>zawiera</w:t>
      </w:r>
      <w:r w:rsidRPr="00EC5D5B">
        <w:rPr>
          <w:rFonts w:ascii="Franklin Gothic Book" w:eastAsiaTheme="minorHAnsi" w:hAnsi="Franklin Gothic Book" w:cs="Arial"/>
          <w:sz w:val="22"/>
          <w:szCs w:val="22"/>
          <w:lang w:eastAsia="en-US"/>
        </w:rPr>
        <w:t xml:space="preserve"> nieodwołalne i bezwarunkowe zobowiązanie gwaranta do wypłaty kwoty zabezpieczenia na pierwsze żądanie </w:t>
      </w:r>
      <w:r w:rsidR="00444544" w:rsidRPr="00EC5D5B">
        <w:rPr>
          <w:rFonts w:ascii="Franklin Gothic Book" w:eastAsiaTheme="minorHAnsi" w:hAnsi="Franklin Gothic Book" w:cs="Arial"/>
          <w:sz w:val="22"/>
          <w:szCs w:val="22"/>
          <w:lang w:eastAsia="en-US"/>
        </w:rPr>
        <w:t>Zamawiającego</w:t>
      </w:r>
      <w:r w:rsidRPr="00EC5D5B">
        <w:rPr>
          <w:rFonts w:ascii="Franklin Gothic Book" w:eastAsiaTheme="minorHAnsi" w:hAnsi="Franklin Gothic Book" w:cs="Arial"/>
          <w:sz w:val="22"/>
          <w:szCs w:val="22"/>
          <w:lang w:eastAsia="en-US"/>
        </w:rPr>
        <w:t>.</w:t>
      </w:r>
      <w:r w:rsidR="00662CAB" w:rsidRPr="00EC5D5B">
        <w:rPr>
          <w:rFonts w:ascii="Franklin Gothic Book" w:eastAsiaTheme="minorHAnsi" w:hAnsi="Franklin Gothic Book" w:cs="Arial"/>
          <w:sz w:val="22"/>
          <w:szCs w:val="22"/>
          <w:lang w:eastAsia="en-US"/>
        </w:rPr>
        <w:t xml:space="preserve"> </w:t>
      </w:r>
    </w:p>
    <w:p w14:paraId="15ED41A8" w14:textId="77777777" w:rsidR="003D3EF1" w:rsidRPr="00EC5D5B" w:rsidRDefault="00662CAB"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49FC9110" w14:textId="77777777" w:rsidR="00316E1F" w:rsidRPr="00EC5D5B" w:rsidRDefault="003D3EF1" w:rsidP="00665A62">
      <w:pPr>
        <w:numPr>
          <w:ilvl w:val="0"/>
          <w:numId w:val="26"/>
        </w:numPr>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Zwrot zabezpieczenia </w:t>
      </w:r>
      <w:r w:rsidR="00962135" w:rsidRPr="00EC5D5B">
        <w:rPr>
          <w:rFonts w:ascii="Franklin Gothic Book" w:eastAsiaTheme="minorHAnsi" w:hAnsi="Franklin Gothic Book" w:cs="Arial"/>
          <w:sz w:val="22"/>
          <w:szCs w:val="22"/>
          <w:lang w:eastAsia="en-US"/>
        </w:rPr>
        <w:t>nastąpi</w:t>
      </w:r>
      <w:r w:rsidR="00316E1F" w:rsidRPr="00EC5D5B">
        <w:rPr>
          <w:rFonts w:ascii="Franklin Gothic Book" w:eastAsiaTheme="minorHAnsi" w:hAnsi="Franklin Gothic Book" w:cs="Arial"/>
          <w:sz w:val="22"/>
          <w:szCs w:val="22"/>
          <w:lang w:eastAsia="en-US"/>
        </w:rPr>
        <w:t xml:space="preserve"> w ter</w:t>
      </w:r>
      <w:r w:rsidR="00962135" w:rsidRPr="00EC5D5B">
        <w:rPr>
          <w:rFonts w:ascii="Franklin Gothic Book" w:eastAsiaTheme="minorHAnsi" w:hAnsi="Franklin Gothic Book" w:cs="Arial"/>
          <w:sz w:val="22"/>
          <w:szCs w:val="22"/>
          <w:lang w:eastAsia="en-US"/>
        </w:rPr>
        <w:t>minie 30 dni od dnia wykonania U</w:t>
      </w:r>
      <w:r w:rsidR="00316E1F" w:rsidRPr="00EC5D5B">
        <w:rPr>
          <w:rFonts w:ascii="Franklin Gothic Book" w:eastAsiaTheme="minorHAnsi" w:hAnsi="Franklin Gothic Book" w:cs="Arial"/>
          <w:sz w:val="22"/>
          <w:szCs w:val="22"/>
          <w:lang w:eastAsia="en-US"/>
        </w:rPr>
        <w:t>mowy w sprawie Zamówienia na podstawie pisemnego wniosku Wykonawcy, po stwierdzeniu przez Zamawia</w:t>
      </w:r>
      <w:r w:rsidRPr="00EC5D5B">
        <w:rPr>
          <w:rFonts w:ascii="Franklin Gothic Book" w:eastAsiaTheme="minorHAnsi" w:hAnsi="Franklin Gothic Book" w:cs="Arial"/>
          <w:sz w:val="22"/>
          <w:szCs w:val="22"/>
          <w:lang w:eastAsia="en-US"/>
        </w:rPr>
        <w:t>jącego należytego jej wykonania; za stwierdzenie należytego wykonania umowy uznaje się podpisanie protokołu odbioru końcowego bez zastrzeżeń ze strony Zamawiającego</w:t>
      </w:r>
      <w:r w:rsidR="00833B2E" w:rsidRPr="00EC5D5B">
        <w:rPr>
          <w:rFonts w:ascii="Franklin Gothic Book" w:eastAsiaTheme="minorHAnsi" w:hAnsi="Franklin Gothic Book" w:cs="Arial"/>
          <w:sz w:val="22"/>
          <w:szCs w:val="22"/>
          <w:lang w:eastAsia="en-US"/>
        </w:rPr>
        <w:t>.</w:t>
      </w:r>
    </w:p>
    <w:p w14:paraId="7955F424" w14:textId="3134BD89" w:rsidR="00230CE0" w:rsidRPr="00EC5D5B" w:rsidRDefault="003F6980" w:rsidP="00665A62">
      <w:pPr>
        <w:numPr>
          <w:ilvl w:val="0"/>
          <w:numId w:val="26"/>
        </w:numPr>
        <w:spacing w:before="120" w:line="276" w:lineRule="auto"/>
        <w:jc w:val="both"/>
        <w:rPr>
          <w:rFonts w:ascii="Franklin Gothic Book" w:eastAsiaTheme="minorHAnsi" w:hAnsi="Franklin Gothic Book" w:cs="Arial"/>
          <w:sz w:val="22"/>
          <w:szCs w:val="22"/>
          <w:lang w:eastAsia="en-US"/>
        </w:rPr>
      </w:pPr>
      <w:sdt>
        <w:sdtPr>
          <w:rPr>
            <w:rFonts w:ascii="Franklin Gothic Book" w:eastAsiaTheme="minorHAnsi" w:hAnsi="Franklin Gothic Book" w:cs="Arial"/>
            <w:b/>
            <w:sz w:val="22"/>
            <w:szCs w:val="22"/>
            <w:lang w:eastAsia="en-US"/>
          </w:rPr>
          <w:id w:val="-220294899"/>
          <w:placeholder>
            <w:docPart w:val="DefaultPlaceholder_1081868575"/>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C4020" w:rsidRPr="00EC5D5B">
            <w:rPr>
              <w:rFonts w:ascii="Franklin Gothic Book" w:eastAsiaTheme="minorHAnsi" w:hAnsi="Franklin Gothic Book" w:cs="Arial"/>
              <w:b/>
              <w:sz w:val="22"/>
              <w:szCs w:val="22"/>
              <w:lang w:eastAsia="en-US"/>
            </w:rPr>
            <w:t xml:space="preserve">Niniejszy zapis nie obowiązuje </w:t>
          </w:r>
        </w:sdtContent>
      </w:sdt>
      <w:r w:rsidR="00230CE0" w:rsidRPr="00EC5D5B">
        <w:rPr>
          <w:rFonts w:ascii="Franklin Gothic Book" w:eastAsiaTheme="minorHAnsi" w:hAnsi="Franklin Gothic Book" w:cs="Arial"/>
          <w:b/>
          <w:sz w:val="22"/>
          <w:szCs w:val="22"/>
          <w:lang w:eastAsia="en-US"/>
        </w:rPr>
        <w:t xml:space="preserve"> </w:t>
      </w:r>
    </w:p>
    <w:p w14:paraId="71840768" w14:textId="6C34064D" w:rsidR="00611D37" w:rsidRPr="00EC5D5B" w:rsidRDefault="000D297E" w:rsidP="00230CE0">
      <w:pPr>
        <w:spacing w:after="120" w:line="276" w:lineRule="auto"/>
        <w:ind w:left="360"/>
        <w:jc w:val="both"/>
        <w:rPr>
          <w:rFonts w:ascii="Franklin Gothic Book" w:eastAsiaTheme="minorHAnsi" w:hAnsi="Franklin Gothic Book" w:cs="Arial"/>
          <w:strike/>
          <w:sz w:val="22"/>
          <w:szCs w:val="22"/>
          <w:lang w:eastAsia="en-US"/>
        </w:rPr>
      </w:pPr>
      <w:r w:rsidRPr="00EC5D5B">
        <w:rPr>
          <w:rFonts w:ascii="Franklin Gothic Book" w:eastAsiaTheme="minorHAnsi" w:hAnsi="Franklin Gothic Book" w:cs="Arial"/>
          <w:strike/>
          <w:sz w:val="22"/>
          <w:szCs w:val="22"/>
          <w:lang w:eastAsia="en-US"/>
        </w:rPr>
        <w:t xml:space="preserve">Zamawiający </w:t>
      </w:r>
      <w:r w:rsidR="00662CAB" w:rsidRPr="00EC5D5B">
        <w:rPr>
          <w:rFonts w:ascii="Franklin Gothic Book" w:eastAsiaTheme="minorHAnsi" w:hAnsi="Franklin Gothic Book" w:cs="Arial"/>
          <w:strike/>
          <w:sz w:val="22"/>
          <w:szCs w:val="22"/>
          <w:lang w:eastAsia="en-US"/>
        </w:rPr>
        <w:t xml:space="preserve">informuje, że </w:t>
      </w:r>
      <w:r w:rsidR="00316E1F" w:rsidRPr="00EC5D5B">
        <w:rPr>
          <w:rFonts w:ascii="Franklin Gothic Book" w:eastAsiaTheme="minorHAnsi" w:hAnsi="Franklin Gothic Book" w:cs="Arial"/>
          <w:strike/>
          <w:sz w:val="22"/>
          <w:szCs w:val="22"/>
          <w:lang w:eastAsia="en-US"/>
        </w:rPr>
        <w:t xml:space="preserve">30 % kwoty zabezpieczenia </w:t>
      </w:r>
      <w:r w:rsidR="00E04280" w:rsidRPr="00EC5D5B">
        <w:rPr>
          <w:rFonts w:ascii="Franklin Gothic Book" w:eastAsiaTheme="minorHAnsi" w:hAnsi="Franklin Gothic Book" w:cs="Arial"/>
          <w:strike/>
          <w:sz w:val="22"/>
          <w:szCs w:val="22"/>
          <w:lang w:eastAsia="en-US"/>
        </w:rPr>
        <w:t>zostanie</w:t>
      </w:r>
      <w:r w:rsidR="00316E1F" w:rsidRPr="00EC5D5B">
        <w:rPr>
          <w:rFonts w:ascii="Franklin Gothic Book" w:eastAsiaTheme="minorHAnsi" w:hAnsi="Franklin Gothic Book" w:cs="Arial"/>
          <w:strike/>
          <w:sz w:val="22"/>
          <w:szCs w:val="22"/>
          <w:lang w:eastAsia="en-US"/>
        </w:rPr>
        <w:t xml:space="preserve"> pozostawio</w:t>
      </w:r>
      <w:r w:rsidR="000F2B47" w:rsidRPr="00EC5D5B">
        <w:rPr>
          <w:rFonts w:ascii="Franklin Gothic Book" w:eastAsiaTheme="minorHAnsi" w:hAnsi="Franklin Gothic Book" w:cs="Arial"/>
          <w:strike/>
          <w:sz w:val="22"/>
          <w:szCs w:val="22"/>
          <w:lang w:eastAsia="en-US"/>
        </w:rPr>
        <w:t>ne na zabezpieczenie roszczeń z </w:t>
      </w:r>
      <w:r w:rsidR="00316E1F" w:rsidRPr="00EC5D5B">
        <w:rPr>
          <w:rFonts w:ascii="Franklin Gothic Book" w:eastAsiaTheme="minorHAnsi" w:hAnsi="Franklin Gothic Book" w:cs="Arial"/>
          <w:strike/>
          <w:sz w:val="22"/>
          <w:szCs w:val="22"/>
          <w:lang w:eastAsia="en-US"/>
        </w:rPr>
        <w:t xml:space="preserve">tytułu gwarancji lub rękojmi za wady. Zwrot tej części zabezpieczenia następuje w terminie 30 dni od zakończenia odpowiednio okresu gwarancji lub rękojmi za wady. </w:t>
      </w:r>
    </w:p>
    <w:p w14:paraId="711D0435" w14:textId="77777777" w:rsidR="00A84DEB" w:rsidRPr="00EC5D5B" w:rsidRDefault="00A84DEB" w:rsidP="00A84DEB">
      <w:pPr>
        <w:rPr>
          <w:rFonts w:ascii="Franklin Gothic Book" w:hAnsi="Franklin Gothic Book"/>
          <w:sz w:val="22"/>
          <w:szCs w:val="22"/>
        </w:rPr>
      </w:pPr>
    </w:p>
    <w:p w14:paraId="013766F5" w14:textId="77777777" w:rsidR="00A84DEB" w:rsidRPr="00EC5D5B" w:rsidRDefault="00A84DEB" w:rsidP="00A84DEB">
      <w:pPr>
        <w:rPr>
          <w:rFonts w:ascii="Franklin Gothic Book" w:hAnsi="Franklin Gothic Book"/>
          <w:sz w:val="22"/>
          <w:szCs w:val="22"/>
          <w:lang w:val="de-DE"/>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EC5D5B" w14:paraId="4908BC6C" w14:textId="77777777" w:rsidTr="008B6C53">
        <w:trPr>
          <w:trHeight w:val="249"/>
        </w:trPr>
        <w:tc>
          <w:tcPr>
            <w:tcW w:w="10110" w:type="dxa"/>
            <w:shd w:val="clear" w:color="auto" w:fill="D9D9D9" w:themeFill="background1" w:themeFillShade="D9"/>
          </w:tcPr>
          <w:p w14:paraId="457588AA" w14:textId="77777777" w:rsidR="00E81BEC" w:rsidRPr="00EC5D5B" w:rsidRDefault="00E81BEC" w:rsidP="003F7FA4">
            <w:pPr>
              <w:pStyle w:val="Nagwek1"/>
              <w:spacing w:before="40" w:after="40"/>
              <w:jc w:val="left"/>
              <w:rPr>
                <w:rFonts w:ascii="Franklin Gothic Book" w:hAnsi="Franklin Gothic Book"/>
                <w:sz w:val="22"/>
                <w:szCs w:val="22"/>
              </w:rPr>
            </w:pPr>
            <w:bookmarkStart w:id="9" w:name="_Toc19239458"/>
            <w:r w:rsidRPr="00EC5D5B">
              <w:rPr>
                <w:rFonts w:ascii="Franklin Gothic Book" w:hAnsi="Franklin Gothic Book"/>
                <w:sz w:val="22"/>
                <w:szCs w:val="22"/>
              </w:rPr>
              <w:t xml:space="preserve">ROZDZIAŁ </w:t>
            </w:r>
            <w:r w:rsidR="001970A5" w:rsidRPr="00EC5D5B">
              <w:rPr>
                <w:rFonts w:ascii="Franklin Gothic Book" w:hAnsi="Franklin Gothic Book"/>
                <w:sz w:val="22"/>
                <w:szCs w:val="22"/>
              </w:rPr>
              <w:t>IX</w:t>
            </w:r>
            <w:r w:rsidRPr="00EC5D5B">
              <w:rPr>
                <w:rFonts w:ascii="Franklin Gothic Book" w:hAnsi="Franklin Gothic Book"/>
                <w:sz w:val="22"/>
                <w:szCs w:val="22"/>
              </w:rPr>
              <w:t xml:space="preserve"> – </w:t>
            </w:r>
            <w:r w:rsidR="003F7FA4" w:rsidRPr="00EC5D5B">
              <w:rPr>
                <w:rFonts w:ascii="Franklin Gothic Book" w:hAnsi="Franklin Gothic Book"/>
                <w:sz w:val="22"/>
                <w:szCs w:val="22"/>
                <w:lang w:val="pl-PL"/>
              </w:rPr>
              <w:t>Opis przygotowania oferty</w:t>
            </w:r>
            <w:bookmarkEnd w:id="9"/>
          </w:p>
        </w:tc>
      </w:tr>
    </w:tbl>
    <w:p w14:paraId="6F31584B" w14:textId="77777777" w:rsidR="00E81BEC" w:rsidRPr="00EC5D5B" w:rsidRDefault="00E81BEC" w:rsidP="00F92166">
      <w:pPr>
        <w:pStyle w:val="Nagwek7"/>
        <w:rPr>
          <w:rFonts w:ascii="Franklin Gothic Book" w:hAnsi="Franklin Gothic Book"/>
          <w:sz w:val="22"/>
          <w:szCs w:val="22"/>
        </w:rPr>
      </w:pPr>
    </w:p>
    <w:p w14:paraId="53152603" w14:textId="77777777" w:rsidR="00873A74" w:rsidRPr="00EC5D5B" w:rsidRDefault="00F01F4F" w:rsidP="00665A62">
      <w:pPr>
        <w:pStyle w:val="Akapitzlist"/>
        <w:numPr>
          <w:ilvl w:val="0"/>
          <w:numId w:val="7"/>
        </w:numPr>
        <w:spacing w:after="120"/>
        <w:ind w:left="425" w:hanging="425"/>
        <w:contextualSpacing w:val="0"/>
        <w:jc w:val="both"/>
        <w:rPr>
          <w:rFonts w:ascii="Franklin Gothic Book" w:hAnsi="Franklin Gothic Book" w:cstheme="minorHAnsi"/>
        </w:rPr>
      </w:pPr>
      <w:r w:rsidRPr="00EC5D5B">
        <w:rPr>
          <w:rFonts w:ascii="Franklin Gothic Book" w:hAnsi="Franklin Gothic Book" w:cstheme="minorHAnsi"/>
        </w:rPr>
        <w:t xml:space="preserve">Wykonawcy zobowiązani są </w:t>
      </w:r>
      <w:r w:rsidR="009F7E14" w:rsidRPr="00EC5D5B">
        <w:rPr>
          <w:rFonts w:ascii="Franklin Gothic Book" w:hAnsi="Franklin Gothic Book" w:cstheme="minorHAnsi"/>
        </w:rPr>
        <w:t>zapoznać się dokładnie z informacjami zawartymi w Warunkach Zamówienia</w:t>
      </w:r>
      <w:r w:rsidR="006F274D" w:rsidRPr="00EC5D5B">
        <w:rPr>
          <w:rFonts w:ascii="Franklin Gothic Book" w:hAnsi="Franklin Gothic Book" w:cstheme="minorHAnsi"/>
        </w:rPr>
        <w:t xml:space="preserve"> i </w:t>
      </w:r>
      <w:r w:rsidR="009F7E14" w:rsidRPr="00EC5D5B">
        <w:rPr>
          <w:rFonts w:ascii="Franklin Gothic Book" w:hAnsi="Franklin Gothic Book" w:cstheme="minorHAnsi"/>
        </w:rPr>
        <w:t xml:space="preserve">przygotować </w:t>
      </w:r>
      <w:r w:rsidR="00B83AB3" w:rsidRPr="00EC5D5B">
        <w:rPr>
          <w:rFonts w:ascii="Franklin Gothic Book" w:hAnsi="Franklin Gothic Book" w:cstheme="minorHAnsi"/>
        </w:rPr>
        <w:t>O</w:t>
      </w:r>
      <w:r w:rsidR="009F7E14" w:rsidRPr="00EC5D5B">
        <w:rPr>
          <w:rFonts w:ascii="Franklin Gothic Book" w:hAnsi="Franklin Gothic Book" w:cstheme="minorHAnsi"/>
        </w:rPr>
        <w:t xml:space="preserve">fertę zgodnie z wymaganiami określonymi w tym dokumencie. </w:t>
      </w:r>
    </w:p>
    <w:p w14:paraId="6D60292A" w14:textId="77777777" w:rsidR="00873A74" w:rsidRPr="00EC5D5B" w:rsidRDefault="00873A74"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cstheme="minorHAnsi"/>
        </w:rPr>
        <w:t xml:space="preserve">Złożona </w:t>
      </w:r>
      <w:r w:rsidR="00B83AB3" w:rsidRPr="00EC5D5B">
        <w:rPr>
          <w:rFonts w:ascii="Franklin Gothic Book" w:hAnsi="Franklin Gothic Book" w:cstheme="minorHAnsi"/>
        </w:rPr>
        <w:t>O</w:t>
      </w:r>
      <w:r w:rsidRPr="00EC5D5B">
        <w:rPr>
          <w:rFonts w:ascii="Franklin Gothic Book" w:hAnsi="Franklin Gothic Book" w:cstheme="minorHAnsi"/>
        </w:rPr>
        <w:t>ferta musi dokładnie odpowiadać Warunkom Zamówienia i</w:t>
      </w:r>
      <w:r w:rsidR="004147D3" w:rsidRPr="00EC5D5B">
        <w:rPr>
          <w:rFonts w:ascii="Franklin Gothic Book" w:hAnsi="Franklin Gothic Book" w:cstheme="minorHAnsi"/>
        </w:rPr>
        <w:t> zostać przedstawiona zgodnie z </w:t>
      </w:r>
      <w:r w:rsidRPr="00EC5D5B">
        <w:rPr>
          <w:rFonts w:ascii="Franklin Gothic Book" w:hAnsi="Franklin Gothic Book" w:cstheme="minorHAnsi"/>
        </w:rPr>
        <w:t>formularzem ofertowym sta</w:t>
      </w:r>
      <w:r w:rsidR="008A7467" w:rsidRPr="00EC5D5B">
        <w:rPr>
          <w:rFonts w:ascii="Franklin Gothic Book" w:hAnsi="Franklin Gothic Book" w:cstheme="minorHAnsi"/>
        </w:rPr>
        <w:t>nowiącym załącznik do WZ</w:t>
      </w:r>
      <w:r w:rsidRPr="00EC5D5B">
        <w:rPr>
          <w:rFonts w:ascii="Franklin Gothic Book" w:hAnsi="Franklin Gothic Book" w:cstheme="minorHAnsi"/>
        </w:rPr>
        <w:t>.</w:t>
      </w:r>
    </w:p>
    <w:p w14:paraId="1D181590" w14:textId="77777777" w:rsidR="00C166C9" w:rsidRPr="00EC5D5B" w:rsidRDefault="00C166C9" w:rsidP="00665A62">
      <w:pPr>
        <w:pStyle w:val="Akapitzlist"/>
        <w:numPr>
          <w:ilvl w:val="0"/>
          <w:numId w:val="7"/>
        </w:numPr>
        <w:spacing w:before="120" w:after="120"/>
        <w:ind w:left="425" w:hanging="425"/>
        <w:contextualSpacing w:val="0"/>
        <w:jc w:val="both"/>
        <w:rPr>
          <w:rFonts w:ascii="Franklin Gothic Book" w:hAnsi="Franklin Gothic Book" w:cstheme="minorHAnsi"/>
          <w:u w:val="single"/>
        </w:rPr>
      </w:pPr>
      <w:r w:rsidRPr="00EC5D5B">
        <w:rPr>
          <w:rFonts w:ascii="Franklin Gothic Book" w:hAnsi="Franklin Gothic Book" w:cstheme="minorHAnsi"/>
          <w:u w:val="single"/>
        </w:rPr>
        <w:t xml:space="preserve">Złożenie </w:t>
      </w:r>
      <w:r w:rsidR="00B83AB3" w:rsidRPr="00EC5D5B">
        <w:rPr>
          <w:rFonts w:ascii="Franklin Gothic Book" w:hAnsi="Franklin Gothic Book" w:cstheme="minorHAnsi"/>
          <w:u w:val="single"/>
        </w:rPr>
        <w:t>O</w:t>
      </w:r>
      <w:r w:rsidRPr="00EC5D5B">
        <w:rPr>
          <w:rFonts w:ascii="Franklin Gothic Book" w:hAnsi="Franklin Gothic Book" w:cstheme="minorHAnsi"/>
          <w:u w:val="single"/>
        </w:rPr>
        <w:t>ferty jest równoznaczne z akceptacją Warunków Zamówienia.</w:t>
      </w:r>
    </w:p>
    <w:p w14:paraId="3FFFFEF8" w14:textId="77777777" w:rsidR="00134EF2" w:rsidRPr="00EC5D5B" w:rsidRDefault="0063626A"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cstheme="minorHAnsi"/>
        </w:rPr>
        <w:t>Wykonawca</w:t>
      </w:r>
      <w:r w:rsidR="006B17E2" w:rsidRPr="00EC5D5B">
        <w:rPr>
          <w:rFonts w:ascii="Franklin Gothic Book" w:hAnsi="Franklin Gothic Book" w:cstheme="minorHAnsi"/>
        </w:rPr>
        <w:t xml:space="preserve"> ponosi wszystkie koszty związane ze sporządzeniem i przedłożeniem </w:t>
      </w:r>
      <w:r w:rsidR="00B83AB3" w:rsidRPr="00EC5D5B">
        <w:rPr>
          <w:rFonts w:ascii="Franklin Gothic Book" w:hAnsi="Franklin Gothic Book" w:cstheme="minorHAnsi"/>
        </w:rPr>
        <w:t>O</w:t>
      </w:r>
      <w:r w:rsidR="006B17E2" w:rsidRPr="00EC5D5B">
        <w:rPr>
          <w:rFonts w:ascii="Franklin Gothic Book" w:hAnsi="Franklin Gothic Book" w:cstheme="minorHAnsi"/>
        </w:rPr>
        <w:t>ferty.</w:t>
      </w:r>
    </w:p>
    <w:p w14:paraId="5AE538C6" w14:textId="77777777" w:rsidR="00134EF2" w:rsidRPr="00EC5D5B" w:rsidRDefault="0063626A"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cstheme="minorHAnsi"/>
        </w:rPr>
        <w:t>Wykonawca</w:t>
      </w:r>
      <w:r w:rsidR="00134EF2" w:rsidRPr="00EC5D5B">
        <w:rPr>
          <w:rFonts w:ascii="Franklin Gothic Book" w:hAnsi="Franklin Gothic Book" w:cstheme="minorHAnsi"/>
        </w:rPr>
        <w:t xml:space="preserve"> zobowiązany jest do zachowania w tajemnicy wszelkich poufnych informacji, które uzyskał od Zamawiającego w trakcie opracowywania </w:t>
      </w:r>
      <w:r w:rsidR="00B83AB3" w:rsidRPr="00EC5D5B">
        <w:rPr>
          <w:rFonts w:ascii="Franklin Gothic Book" w:hAnsi="Franklin Gothic Book" w:cstheme="minorHAnsi"/>
        </w:rPr>
        <w:t>O</w:t>
      </w:r>
      <w:r w:rsidR="00134EF2" w:rsidRPr="00EC5D5B">
        <w:rPr>
          <w:rFonts w:ascii="Franklin Gothic Book" w:hAnsi="Franklin Gothic Book" w:cstheme="minorHAnsi"/>
        </w:rPr>
        <w:t>ferty.</w:t>
      </w:r>
    </w:p>
    <w:p w14:paraId="26BFE51D" w14:textId="77777777" w:rsidR="00C970F3" w:rsidRPr="00EC5D5B" w:rsidRDefault="000A6A05"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eastAsia="Times New Roman" w:hAnsi="Franklin Gothic Book" w:cstheme="minorHAnsi"/>
          <w:lang w:eastAsia="pl-PL"/>
        </w:rPr>
        <w:t xml:space="preserve">Ofertę należy złożyć na wypełnionym i podpisanym Formularzu Oferty – </w:t>
      </w:r>
      <w:r w:rsidRPr="00EC5D5B">
        <w:rPr>
          <w:rFonts w:ascii="Franklin Gothic Book" w:eastAsia="Times New Roman" w:hAnsi="Franklin Gothic Book" w:cstheme="minorHAnsi"/>
          <w:b/>
          <w:lang w:eastAsia="pl-PL"/>
        </w:rPr>
        <w:t xml:space="preserve">Załącznik nr </w:t>
      </w:r>
      <w:r w:rsidR="002438DB" w:rsidRPr="00EC5D5B">
        <w:rPr>
          <w:rFonts w:ascii="Franklin Gothic Book" w:eastAsia="Times New Roman" w:hAnsi="Franklin Gothic Book" w:cstheme="minorHAnsi"/>
          <w:b/>
          <w:lang w:eastAsia="pl-PL"/>
        </w:rPr>
        <w:t>1</w:t>
      </w:r>
      <w:r w:rsidRPr="00EC5D5B">
        <w:rPr>
          <w:rFonts w:ascii="Franklin Gothic Book" w:eastAsia="Times New Roman" w:hAnsi="Franklin Gothic Book" w:cstheme="minorHAnsi"/>
          <w:lang w:eastAsia="pl-PL"/>
        </w:rPr>
        <w:t xml:space="preserve"> do </w:t>
      </w:r>
      <w:r w:rsidR="00E873F4" w:rsidRPr="00EC5D5B">
        <w:rPr>
          <w:rFonts w:ascii="Franklin Gothic Book" w:eastAsia="Times New Roman" w:hAnsi="Franklin Gothic Book" w:cstheme="minorHAnsi"/>
          <w:lang w:eastAsia="pl-PL"/>
        </w:rPr>
        <w:t xml:space="preserve">WZ </w:t>
      </w:r>
      <w:r w:rsidRPr="00EC5D5B">
        <w:rPr>
          <w:rFonts w:ascii="Franklin Gothic Book" w:eastAsia="Times New Roman" w:hAnsi="Franklin Gothic Book" w:cstheme="minorHAnsi"/>
          <w:lang w:eastAsia="pl-PL"/>
        </w:rPr>
        <w:t>(</w:t>
      </w:r>
      <w:r w:rsidR="00A830FE" w:rsidRPr="00EC5D5B">
        <w:rPr>
          <w:rFonts w:ascii="Franklin Gothic Book" w:eastAsia="Times New Roman" w:hAnsi="Franklin Gothic Book" w:cstheme="minorHAnsi"/>
          <w:lang w:eastAsia="pl-PL"/>
        </w:rPr>
        <w:t>w </w:t>
      </w:r>
      <w:r w:rsidRPr="00EC5D5B">
        <w:rPr>
          <w:rFonts w:ascii="Franklin Gothic Book" w:eastAsia="Times New Roman" w:hAnsi="Franklin Gothic Book" w:cstheme="minorHAnsi"/>
          <w:lang w:eastAsia="pl-PL"/>
        </w:rPr>
        <w:t xml:space="preserve">przypadku złożenia </w:t>
      </w:r>
      <w:r w:rsidR="00B83AB3" w:rsidRPr="00EC5D5B">
        <w:rPr>
          <w:rFonts w:ascii="Franklin Gothic Book" w:eastAsia="Times New Roman" w:hAnsi="Franklin Gothic Book" w:cstheme="minorHAnsi"/>
          <w:lang w:eastAsia="pl-PL"/>
        </w:rPr>
        <w:t>O</w:t>
      </w:r>
      <w:r w:rsidRPr="00EC5D5B">
        <w:rPr>
          <w:rFonts w:ascii="Franklin Gothic Book" w:eastAsia="Times New Roman" w:hAnsi="Franklin Gothic Book" w:cstheme="minorHAnsi"/>
          <w:lang w:eastAsia="pl-PL"/>
        </w:rPr>
        <w:t xml:space="preserve">ferty bez użycia załączonego Formularza Oferty, złożona </w:t>
      </w:r>
      <w:r w:rsidR="00B83AB3" w:rsidRPr="00EC5D5B">
        <w:rPr>
          <w:rFonts w:ascii="Franklin Gothic Book" w:eastAsia="Times New Roman" w:hAnsi="Franklin Gothic Book" w:cstheme="minorHAnsi"/>
          <w:lang w:eastAsia="pl-PL"/>
        </w:rPr>
        <w:t>O</w:t>
      </w:r>
      <w:r w:rsidRPr="00EC5D5B">
        <w:rPr>
          <w:rFonts w:ascii="Franklin Gothic Book" w:eastAsia="Times New Roman" w:hAnsi="Franklin Gothic Book" w:cstheme="minorHAnsi"/>
          <w:lang w:eastAsia="pl-PL"/>
        </w:rPr>
        <w:t>ferta musi zawierać wszelkie informacje wymagane w WZ i wynikające z zawartości Formularza Oferty)</w:t>
      </w:r>
      <w:r w:rsidR="00C970F3" w:rsidRPr="00EC5D5B">
        <w:rPr>
          <w:rFonts w:ascii="Franklin Gothic Book" w:eastAsia="Times New Roman" w:hAnsi="Franklin Gothic Book" w:cstheme="minorHAnsi"/>
          <w:lang w:eastAsia="pl-PL"/>
        </w:rPr>
        <w:t>.</w:t>
      </w:r>
    </w:p>
    <w:p w14:paraId="2AC55391" w14:textId="77777777" w:rsidR="00C970F3" w:rsidRPr="00EC5D5B" w:rsidRDefault="00C970F3"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eastAsia="Times New Roman" w:hAnsi="Franklin Gothic Book" w:cstheme="minorHAnsi"/>
          <w:b/>
          <w:lang w:eastAsia="pl-PL"/>
        </w:rPr>
        <w:t xml:space="preserve">Złożona </w:t>
      </w:r>
      <w:r w:rsidR="00B83AB3" w:rsidRPr="00EC5D5B">
        <w:rPr>
          <w:rFonts w:ascii="Franklin Gothic Book" w:eastAsia="Times New Roman" w:hAnsi="Franklin Gothic Book" w:cstheme="minorHAnsi"/>
          <w:b/>
          <w:lang w:eastAsia="pl-PL"/>
        </w:rPr>
        <w:t xml:space="preserve">Oferta </w:t>
      </w:r>
      <w:r w:rsidRPr="00EC5D5B">
        <w:rPr>
          <w:rFonts w:ascii="Franklin Gothic Book" w:eastAsia="Times New Roman" w:hAnsi="Franklin Gothic Book"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EC5D5B">
        <w:rPr>
          <w:rFonts w:ascii="Franklin Gothic Book" w:eastAsia="Times New Roman" w:hAnsi="Franklin Gothic Book" w:cstheme="minorHAnsi"/>
          <w:b/>
          <w:lang w:eastAsia="pl-PL"/>
        </w:rPr>
        <w:t>Wykonawcy</w:t>
      </w:r>
      <w:r w:rsidRPr="00EC5D5B">
        <w:rPr>
          <w:rFonts w:ascii="Franklin Gothic Book" w:eastAsia="Times New Roman" w:hAnsi="Franklin Gothic Book" w:cstheme="minorHAnsi"/>
          <w:b/>
          <w:lang w:eastAsia="pl-PL"/>
        </w:rPr>
        <w:t>.</w:t>
      </w:r>
    </w:p>
    <w:p w14:paraId="6F23A6D5" w14:textId="77777777" w:rsidR="008F5EE8" w:rsidRPr="00EC5D5B" w:rsidRDefault="008F5EE8" w:rsidP="00665A62">
      <w:pPr>
        <w:pStyle w:val="Akapitzlist"/>
        <w:numPr>
          <w:ilvl w:val="0"/>
          <w:numId w:val="7"/>
        </w:numPr>
        <w:spacing w:before="120" w:after="120"/>
        <w:ind w:left="425" w:hanging="425"/>
        <w:contextualSpacing w:val="0"/>
        <w:jc w:val="both"/>
        <w:rPr>
          <w:rFonts w:ascii="Franklin Gothic Book" w:hAnsi="Franklin Gothic Book" w:cstheme="minorHAnsi"/>
          <w:u w:val="single"/>
        </w:rPr>
      </w:pPr>
      <w:r w:rsidRPr="00EC5D5B">
        <w:rPr>
          <w:rFonts w:ascii="Franklin Gothic Book" w:eastAsia="Times New Roman" w:hAnsi="Franklin Gothic Book" w:cstheme="minorHAnsi"/>
          <w:u w:val="single"/>
          <w:lang w:eastAsia="pl-PL"/>
        </w:rPr>
        <w:t xml:space="preserve">Zaleca się aby wszystkie dokumenty składające się na </w:t>
      </w:r>
      <w:r w:rsidR="00B83AB3" w:rsidRPr="00EC5D5B">
        <w:rPr>
          <w:rFonts w:ascii="Franklin Gothic Book" w:eastAsia="Times New Roman" w:hAnsi="Franklin Gothic Book" w:cstheme="minorHAnsi"/>
          <w:u w:val="single"/>
          <w:lang w:eastAsia="pl-PL"/>
        </w:rPr>
        <w:t>O</w:t>
      </w:r>
      <w:r w:rsidRPr="00EC5D5B">
        <w:rPr>
          <w:rFonts w:ascii="Franklin Gothic Book" w:eastAsia="Times New Roman" w:hAnsi="Franklin Gothic Book" w:cstheme="minorHAnsi"/>
          <w:u w:val="single"/>
          <w:lang w:eastAsia="pl-PL"/>
        </w:rPr>
        <w:t>fertę były połączone.</w:t>
      </w:r>
    </w:p>
    <w:p w14:paraId="45C42C52" w14:textId="77777777" w:rsidR="0036695F" w:rsidRPr="00EC5D5B"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rPr>
        <w:lastRenderedPageBreak/>
        <w:t xml:space="preserve">Oferta musi być sporządzona w języku polskim, na maszynie do pisania, komputerze, ręcznie długopisem lub nieścieralnym atramentem. Oferty nieczytelne zostaną odrzucone. </w:t>
      </w:r>
    </w:p>
    <w:p w14:paraId="11E511D8" w14:textId="77777777" w:rsidR="0036695F" w:rsidRPr="00EC5D5B"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rPr>
        <w:t xml:space="preserve">Dokumenty sporządzone w języku obcym są składane wraz </w:t>
      </w:r>
      <w:r w:rsidR="00FC08C3" w:rsidRPr="00EC5D5B">
        <w:rPr>
          <w:rFonts w:ascii="Franklin Gothic Book" w:hAnsi="Franklin Gothic Book"/>
        </w:rPr>
        <w:t>z tłumaczeniem na język polski, dokonanym przez właściwego tłumacza przysięgłego.</w:t>
      </w:r>
    </w:p>
    <w:p w14:paraId="1BEA4CF5" w14:textId="22E2A61F" w:rsidR="0036695F" w:rsidRPr="00EC5D5B"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rPr>
        <w:t xml:space="preserve">Upoważnienie do podpisania </w:t>
      </w:r>
      <w:r w:rsidR="00B83AB3" w:rsidRPr="00EC5D5B">
        <w:rPr>
          <w:rFonts w:ascii="Franklin Gothic Book" w:hAnsi="Franklin Gothic Book"/>
        </w:rPr>
        <w:t>O</w:t>
      </w:r>
      <w:r w:rsidRPr="00EC5D5B">
        <w:rPr>
          <w:rFonts w:ascii="Franklin Gothic Book" w:hAnsi="Franklin Gothic Book"/>
        </w:rPr>
        <w:t xml:space="preserve">ferty musi być dołączone do </w:t>
      </w:r>
      <w:r w:rsidR="00B83AB3" w:rsidRPr="00EC5D5B">
        <w:rPr>
          <w:rFonts w:ascii="Franklin Gothic Book" w:hAnsi="Franklin Gothic Book"/>
        </w:rPr>
        <w:t>O</w:t>
      </w:r>
      <w:r w:rsidRPr="00EC5D5B">
        <w:rPr>
          <w:rFonts w:ascii="Franklin Gothic Book" w:hAnsi="Franklin Gothic Book"/>
        </w:rPr>
        <w:t xml:space="preserve">ferty, o ile nie wynika ono z innych dokumentów załączonych przez Wykonawcę. </w:t>
      </w:r>
    </w:p>
    <w:p w14:paraId="06972368" w14:textId="77777777" w:rsidR="0036695F" w:rsidRPr="00EC5D5B"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rPr>
        <w:t xml:space="preserve">Zaleca się, aby wszystkie strony </w:t>
      </w:r>
      <w:r w:rsidR="00B83AB3" w:rsidRPr="00EC5D5B">
        <w:rPr>
          <w:rFonts w:ascii="Franklin Gothic Book" w:hAnsi="Franklin Gothic Book"/>
        </w:rPr>
        <w:t>O</w:t>
      </w:r>
      <w:r w:rsidRPr="00EC5D5B">
        <w:rPr>
          <w:rFonts w:ascii="Franklin Gothic Book" w:hAnsi="Franklin Gothic Book"/>
        </w:rPr>
        <w:t xml:space="preserve">ferty były ponumerowane i podpisane. </w:t>
      </w:r>
    </w:p>
    <w:p w14:paraId="6F35FC6F" w14:textId="77777777" w:rsidR="0036695F" w:rsidRPr="00EC5D5B" w:rsidRDefault="0036695F"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rPr>
        <w:t xml:space="preserve">Jakiekolwiek poprawki w treści </w:t>
      </w:r>
      <w:r w:rsidR="00B83AB3" w:rsidRPr="00EC5D5B">
        <w:rPr>
          <w:rFonts w:ascii="Franklin Gothic Book" w:hAnsi="Franklin Gothic Book"/>
        </w:rPr>
        <w:t>O</w:t>
      </w:r>
      <w:r w:rsidRPr="00EC5D5B">
        <w:rPr>
          <w:rFonts w:ascii="Franklin Gothic Book" w:hAnsi="Franklin Gothic Book"/>
        </w:rPr>
        <w:t xml:space="preserve">ferty powinny być dokonane w sposób czytelny, nie budzący wątpliwości co do ich treści. Poprawki powinny być opatrzone datą oraz parafą osoby uprawnionej do składania </w:t>
      </w:r>
      <w:r w:rsidR="00B83AB3" w:rsidRPr="00EC5D5B">
        <w:rPr>
          <w:rFonts w:ascii="Franklin Gothic Book" w:hAnsi="Franklin Gothic Book"/>
        </w:rPr>
        <w:t>O</w:t>
      </w:r>
      <w:r w:rsidRPr="00EC5D5B">
        <w:rPr>
          <w:rFonts w:ascii="Franklin Gothic Book" w:hAnsi="Franklin Gothic Book"/>
        </w:rPr>
        <w:t>fert.</w:t>
      </w:r>
    </w:p>
    <w:p w14:paraId="05221C3F" w14:textId="77777777" w:rsidR="00C970F3" w:rsidRPr="00EC5D5B" w:rsidRDefault="00C970F3"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eastAsia="Times New Roman" w:hAnsi="Franklin Gothic Book" w:cstheme="minorHAnsi"/>
          <w:lang w:eastAsia="pl-PL"/>
        </w:rPr>
        <w:t xml:space="preserve">Cena podana w </w:t>
      </w:r>
      <w:r w:rsidR="00B83AB3" w:rsidRPr="00EC5D5B">
        <w:rPr>
          <w:rFonts w:ascii="Franklin Gothic Book" w:eastAsia="Times New Roman" w:hAnsi="Franklin Gothic Book" w:cstheme="minorHAnsi"/>
          <w:lang w:eastAsia="pl-PL"/>
        </w:rPr>
        <w:t>O</w:t>
      </w:r>
      <w:r w:rsidRPr="00EC5D5B">
        <w:rPr>
          <w:rFonts w:ascii="Franklin Gothic Book" w:eastAsia="Times New Roman" w:hAnsi="Franklin Gothic Book" w:cstheme="minorHAnsi"/>
          <w:lang w:eastAsia="pl-PL"/>
        </w:rPr>
        <w:t xml:space="preserve">fercie powinna obejmować wszystkie koszty związane z realizacją przedmiotu zamówienia. Podana cena jest obowiązująca w całym okresie ważności </w:t>
      </w:r>
      <w:r w:rsidR="00B83AB3" w:rsidRPr="00EC5D5B">
        <w:rPr>
          <w:rFonts w:ascii="Franklin Gothic Book" w:eastAsia="Times New Roman" w:hAnsi="Franklin Gothic Book" w:cstheme="minorHAnsi"/>
          <w:lang w:eastAsia="pl-PL"/>
        </w:rPr>
        <w:t>O</w:t>
      </w:r>
      <w:r w:rsidRPr="00EC5D5B">
        <w:rPr>
          <w:rFonts w:ascii="Franklin Gothic Book" w:eastAsia="Times New Roman" w:hAnsi="Franklin Gothic Book" w:cstheme="minorHAnsi"/>
          <w:lang w:eastAsia="pl-PL"/>
        </w:rPr>
        <w:t>ferty i w trak</w:t>
      </w:r>
      <w:r w:rsidR="00B44030" w:rsidRPr="00EC5D5B">
        <w:rPr>
          <w:rFonts w:ascii="Franklin Gothic Book" w:eastAsia="Times New Roman" w:hAnsi="Franklin Gothic Book" w:cstheme="minorHAnsi"/>
          <w:lang w:eastAsia="pl-PL"/>
        </w:rPr>
        <w:t>cie realizacji umowy zawartej w </w:t>
      </w:r>
      <w:r w:rsidRPr="00EC5D5B">
        <w:rPr>
          <w:rFonts w:ascii="Franklin Gothic Book" w:eastAsia="Times New Roman" w:hAnsi="Franklin Gothic Book" w:cstheme="minorHAnsi"/>
          <w:lang w:eastAsia="pl-PL"/>
        </w:rPr>
        <w:t>wyniku przeprowadzonego postęp</w:t>
      </w:r>
      <w:r w:rsidR="00F352E2" w:rsidRPr="00EC5D5B">
        <w:rPr>
          <w:rFonts w:ascii="Franklin Gothic Book" w:eastAsia="Times New Roman" w:hAnsi="Franklin Gothic Book" w:cstheme="minorHAnsi"/>
          <w:lang w:eastAsia="pl-PL"/>
        </w:rPr>
        <w:t>owania o udzielenie zamówienia</w:t>
      </w:r>
      <w:r w:rsidRPr="00EC5D5B">
        <w:rPr>
          <w:rFonts w:ascii="Franklin Gothic Book" w:eastAsia="Times New Roman" w:hAnsi="Franklin Gothic Book" w:cstheme="minorHAnsi"/>
          <w:lang w:eastAsia="pl-PL"/>
        </w:rPr>
        <w:t>.</w:t>
      </w:r>
    </w:p>
    <w:p w14:paraId="08A26259" w14:textId="77777777" w:rsidR="00C970F3" w:rsidRPr="00EC5D5B" w:rsidRDefault="00C970F3" w:rsidP="00665A62">
      <w:pPr>
        <w:pStyle w:val="Akapitzlist"/>
        <w:numPr>
          <w:ilvl w:val="0"/>
          <w:numId w:val="7"/>
        </w:numPr>
        <w:spacing w:before="120" w:after="120"/>
        <w:ind w:left="425" w:hanging="425"/>
        <w:contextualSpacing w:val="0"/>
        <w:jc w:val="both"/>
        <w:rPr>
          <w:rFonts w:ascii="Franklin Gothic Book" w:hAnsi="Franklin Gothic Book" w:cstheme="minorHAnsi"/>
        </w:rPr>
      </w:pPr>
      <w:r w:rsidRPr="00EC5D5B">
        <w:rPr>
          <w:rFonts w:ascii="Franklin Gothic Book" w:hAnsi="Franklin Gothic Book" w:cstheme="minorHAnsi"/>
        </w:rPr>
        <w:t xml:space="preserve">Oferta musi być złożona w opakowaniu uniemożliwiającym odczytanie jej zawartości bez usunięcia tego opakowania. Opakowanie musi być zaadresowane na Zamawiającego, być opatrzone informacją o nadawcy (firma/nazwa lub imię i nazwisko </w:t>
      </w:r>
      <w:r w:rsidR="00C66E58" w:rsidRPr="00EC5D5B">
        <w:rPr>
          <w:rFonts w:ascii="Franklin Gothic Book" w:hAnsi="Franklin Gothic Book" w:cstheme="minorHAnsi"/>
        </w:rPr>
        <w:t>Wykonawcy</w:t>
      </w:r>
      <w:r w:rsidRPr="00EC5D5B">
        <w:rPr>
          <w:rFonts w:ascii="Franklin Gothic Book" w:hAnsi="Franklin Gothic Book" w:cstheme="minorHAnsi"/>
        </w:rPr>
        <w:t>, jego adres), adresac</w:t>
      </w:r>
      <w:r w:rsidR="00383029" w:rsidRPr="00EC5D5B">
        <w:rPr>
          <w:rFonts w:ascii="Franklin Gothic Book" w:hAnsi="Franklin Gothic Book" w:cstheme="minorHAnsi"/>
        </w:rPr>
        <w:t>ie (adres Zamawiającego</w:t>
      </w:r>
      <w:r w:rsidRPr="00EC5D5B">
        <w:rPr>
          <w:rFonts w:ascii="Franklin Gothic Book" w:hAnsi="Franklin Gothic Book" w:cstheme="minorHAnsi"/>
        </w:rPr>
        <w:t xml:space="preserve">). </w:t>
      </w:r>
    </w:p>
    <w:p w14:paraId="58A3B26B" w14:textId="77777777" w:rsidR="003F0F70" w:rsidRPr="00EC5D5B" w:rsidRDefault="004A6F49" w:rsidP="00665A62">
      <w:pPr>
        <w:pStyle w:val="Akapitzlist"/>
        <w:numPr>
          <w:ilvl w:val="0"/>
          <w:numId w:val="7"/>
        </w:numPr>
        <w:spacing w:before="120" w:after="120"/>
        <w:ind w:left="425" w:hanging="425"/>
        <w:contextualSpacing w:val="0"/>
        <w:jc w:val="both"/>
        <w:rPr>
          <w:rFonts w:ascii="Franklin Gothic Book" w:eastAsia="Times New Roman" w:hAnsi="Franklin Gothic Book" w:cstheme="minorHAnsi"/>
          <w:lang w:eastAsia="pl-PL"/>
        </w:rPr>
      </w:pPr>
      <w:r w:rsidRPr="00EC5D5B">
        <w:rPr>
          <w:rFonts w:ascii="Franklin Gothic Book" w:eastAsia="Times New Roman" w:hAnsi="Franklin Gothic Book" w:cstheme="minorHAnsi"/>
          <w:lang w:eastAsia="pl-PL"/>
        </w:rPr>
        <w:t>Opis opakowania z ofertą:</w:t>
      </w:r>
    </w:p>
    <w:p w14:paraId="1B0094A8" w14:textId="77777777" w:rsidR="004A6F49" w:rsidRPr="00EC5D5B" w:rsidRDefault="004A6F49" w:rsidP="00F1661F">
      <w:pPr>
        <w:pStyle w:val="Akapitzlist"/>
        <w:spacing w:after="0"/>
        <w:ind w:left="360"/>
        <w:contextualSpacing w:val="0"/>
        <w:jc w:val="center"/>
        <w:rPr>
          <w:rFonts w:ascii="Franklin Gothic Book" w:hAnsi="Franklin Gothic Book" w:cstheme="minorHAnsi"/>
          <w:b/>
        </w:rPr>
      </w:pPr>
      <w:r w:rsidRPr="00EC5D5B">
        <w:rPr>
          <w:rFonts w:ascii="Franklin Gothic Book" w:hAnsi="Franklin Gothic Book" w:cstheme="minorHAnsi"/>
          <w:b/>
        </w:rPr>
        <w:t xml:space="preserve">Enea </w:t>
      </w:r>
      <w:r w:rsidR="00CF3F46" w:rsidRPr="00EC5D5B">
        <w:rPr>
          <w:rFonts w:ascii="Franklin Gothic Book" w:hAnsi="Franklin Gothic Book" w:cstheme="minorHAnsi"/>
          <w:b/>
        </w:rPr>
        <w:t xml:space="preserve">Połaniec S.A. </w:t>
      </w:r>
    </w:p>
    <w:p w14:paraId="0053A616" w14:textId="77777777" w:rsidR="004A6F49" w:rsidRPr="00EC5D5B" w:rsidRDefault="004A6F49" w:rsidP="00F1661F">
      <w:pPr>
        <w:pStyle w:val="Akapitzlist"/>
        <w:spacing w:after="0"/>
        <w:ind w:left="360"/>
        <w:contextualSpacing w:val="0"/>
        <w:jc w:val="center"/>
        <w:rPr>
          <w:rFonts w:ascii="Franklin Gothic Book" w:hAnsi="Franklin Gothic Book"/>
          <w:b/>
        </w:rPr>
      </w:pPr>
      <w:r w:rsidRPr="00EC5D5B">
        <w:rPr>
          <w:rFonts w:ascii="Franklin Gothic Book" w:hAnsi="Franklin Gothic Book"/>
        </w:rPr>
        <w:t>Oferta w postępowaniu o udzielenie zamówienia:</w:t>
      </w:r>
    </w:p>
    <w:p w14:paraId="24173E2F" w14:textId="285CDF24" w:rsidR="004A6F49" w:rsidRPr="00EC5D5B" w:rsidRDefault="00CF3F46" w:rsidP="00CF3F46">
      <w:pPr>
        <w:ind w:left="73" w:right="74" w:hanging="249"/>
        <w:jc w:val="center"/>
        <w:rPr>
          <w:rFonts w:ascii="Franklin Gothic Book" w:hAnsi="Franklin Gothic Book"/>
          <w:bCs/>
          <w:sz w:val="22"/>
          <w:szCs w:val="22"/>
        </w:rPr>
      </w:pPr>
      <w:r w:rsidRPr="00EC5D5B">
        <w:rPr>
          <w:rFonts w:ascii="Franklin Gothic Book" w:hAnsi="Franklin Gothic Book"/>
          <w:bCs/>
          <w:sz w:val="22"/>
          <w:szCs w:val="22"/>
        </w:rPr>
        <w:t>[</w:t>
      </w:r>
      <w:r w:rsidR="004A6F49" w:rsidRPr="00EC5D5B">
        <w:rPr>
          <w:rFonts w:ascii="Franklin Gothic Book" w:hAnsi="Franklin Gothic Book"/>
          <w:bCs/>
          <w:sz w:val="22"/>
          <w:szCs w:val="22"/>
        </w:rPr>
        <w:t>„</w:t>
      </w:r>
      <w:r w:rsidR="008928B3" w:rsidRPr="00EC5D5B">
        <w:rPr>
          <w:rFonts w:ascii="Franklin Gothic Book" w:hAnsi="Franklin Gothic Book" w:cstheme="minorHAnsi"/>
          <w:b/>
          <w:sz w:val="22"/>
          <w:szCs w:val="22"/>
        </w:rPr>
        <w:t>4100/JW00/10/KZ/2019/0000119008</w:t>
      </w:r>
      <w:r w:rsidR="00F1661F" w:rsidRPr="00EC5D5B">
        <w:rPr>
          <w:rFonts w:ascii="Franklin Gothic Book" w:hAnsi="Franklin Gothic Book"/>
          <w:bCs/>
          <w:sz w:val="22"/>
          <w:szCs w:val="22"/>
        </w:rPr>
        <w:t>”</w:t>
      </w:r>
      <w:r w:rsidRPr="00EC5D5B">
        <w:rPr>
          <w:rFonts w:ascii="Franklin Gothic Book" w:hAnsi="Franklin Gothic Book"/>
          <w:bCs/>
          <w:sz w:val="22"/>
          <w:szCs w:val="22"/>
        </w:rPr>
        <w:t>]</w:t>
      </w:r>
    </w:p>
    <w:p w14:paraId="2AB960A7" w14:textId="77777777" w:rsidR="004A6F49" w:rsidRPr="00EC5D5B" w:rsidRDefault="004A6F49" w:rsidP="00F1661F">
      <w:pPr>
        <w:pStyle w:val="Akapitzlist"/>
        <w:spacing w:after="0" w:line="360" w:lineRule="auto"/>
        <w:ind w:left="360" w:right="74"/>
        <w:contextualSpacing w:val="0"/>
        <w:jc w:val="center"/>
        <w:rPr>
          <w:rFonts w:ascii="Franklin Gothic Book" w:hAnsi="Franklin Gothic Book" w:cstheme="minorHAnsi"/>
          <w:b/>
          <w:color w:val="0070C0"/>
        </w:rPr>
      </w:pPr>
      <w:r w:rsidRPr="00EC5D5B">
        <w:rPr>
          <w:rFonts w:ascii="Franklin Gothic Book" w:eastAsia="Times" w:hAnsi="Franklin Gothic Book" w:cstheme="minorHAnsi"/>
          <w:b/>
          <w:color w:val="000000"/>
        </w:rPr>
        <w:t xml:space="preserve">postępowanie </w:t>
      </w:r>
      <w:r w:rsidRPr="00EC5D5B">
        <w:rPr>
          <w:rFonts w:ascii="Franklin Gothic Book" w:hAnsi="Franklin Gothic Book" w:cstheme="minorHAnsi"/>
          <w:b/>
        </w:rPr>
        <w:t xml:space="preserve">nr sygn. </w:t>
      </w:r>
    </w:p>
    <w:p w14:paraId="24BDA4C9" w14:textId="26657A51" w:rsidR="004A6F49" w:rsidRPr="00EC5D5B" w:rsidRDefault="004A6F49" w:rsidP="00C304ED">
      <w:pPr>
        <w:pStyle w:val="Akapitzlist"/>
        <w:spacing w:before="120" w:after="0" w:line="360" w:lineRule="auto"/>
        <w:ind w:left="360" w:right="72"/>
        <w:contextualSpacing w:val="0"/>
        <w:jc w:val="center"/>
        <w:rPr>
          <w:rFonts w:ascii="Franklin Gothic Book" w:hAnsi="Franklin Gothic Book" w:cstheme="minorHAnsi"/>
          <w:b/>
        </w:rPr>
      </w:pPr>
      <w:r w:rsidRPr="00EC5D5B">
        <w:rPr>
          <w:rFonts w:ascii="Franklin Gothic Book" w:hAnsi="Franklin Gothic Book" w:cstheme="minorHAnsi"/>
          <w:b/>
        </w:rPr>
        <w:t xml:space="preserve">Nie otwierać przed godz. </w:t>
      </w:r>
      <w:r w:rsidR="00CC4020" w:rsidRPr="00EC5D5B">
        <w:rPr>
          <w:rFonts w:ascii="Franklin Gothic Book" w:hAnsi="Franklin Gothic Book" w:cstheme="minorHAnsi"/>
          <w:b/>
        </w:rPr>
        <w:t>10</w:t>
      </w:r>
      <w:r w:rsidR="00CC4020" w:rsidRPr="00EC5D5B">
        <w:rPr>
          <w:rFonts w:ascii="Franklin Gothic Book" w:hAnsi="Franklin Gothic Book" w:cstheme="minorHAnsi"/>
          <w:b/>
          <w:vertAlign w:val="superscript"/>
        </w:rPr>
        <w:t xml:space="preserve">00 </w:t>
      </w:r>
      <w:r w:rsidR="00C304ED" w:rsidRPr="00EC5D5B">
        <w:rPr>
          <w:rFonts w:ascii="Franklin Gothic Book" w:hAnsi="Franklin Gothic Book" w:cstheme="minorHAnsi"/>
          <w:b/>
        </w:rPr>
        <w:t xml:space="preserve">w dniu </w:t>
      </w:r>
      <w:r w:rsidR="002F28A6">
        <w:rPr>
          <w:rFonts w:ascii="Franklin Gothic Book" w:hAnsi="Franklin Gothic Book" w:cstheme="minorHAnsi"/>
          <w:b/>
        </w:rPr>
        <w:t>16.12.</w:t>
      </w:r>
      <w:r w:rsidR="00BF3A08" w:rsidRPr="00EC5D5B">
        <w:rPr>
          <w:rFonts w:ascii="Franklin Gothic Book" w:hAnsi="Franklin Gothic Book" w:cstheme="minorHAnsi"/>
          <w:b/>
        </w:rPr>
        <w:t xml:space="preserve">2019 </w:t>
      </w:r>
      <w:r w:rsidRPr="00EC5D5B">
        <w:rPr>
          <w:rFonts w:ascii="Franklin Gothic Book" w:hAnsi="Franklin Gothic Book" w:cstheme="minorHAnsi"/>
          <w:b/>
        </w:rPr>
        <w:t>r.</w:t>
      </w:r>
    </w:p>
    <w:p w14:paraId="1A677CC0" w14:textId="77777777" w:rsidR="00F1661F" w:rsidRPr="00EC5D5B" w:rsidRDefault="00F1661F" w:rsidP="00665A62">
      <w:pPr>
        <w:pStyle w:val="Akapitzlist"/>
        <w:numPr>
          <w:ilvl w:val="0"/>
          <w:numId w:val="7"/>
        </w:numPr>
        <w:spacing w:before="120" w:after="120"/>
        <w:ind w:left="426" w:right="72" w:hanging="426"/>
        <w:contextualSpacing w:val="0"/>
        <w:jc w:val="both"/>
        <w:rPr>
          <w:rFonts w:ascii="Franklin Gothic Book" w:hAnsi="Franklin Gothic Book" w:cstheme="minorHAnsi"/>
          <w:b/>
          <w:color w:val="FF0000"/>
        </w:rPr>
      </w:pPr>
      <w:r w:rsidRPr="00EC5D5B">
        <w:rPr>
          <w:rFonts w:ascii="Franklin Gothic Book" w:hAnsi="Franklin Gothic Book"/>
        </w:rPr>
        <w:t xml:space="preserve">Jeżeli </w:t>
      </w:r>
      <w:r w:rsidR="00B83AB3" w:rsidRPr="00EC5D5B">
        <w:rPr>
          <w:rFonts w:ascii="Franklin Gothic Book" w:hAnsi="Franklin Gothic Book"/>
        </w:rPr>
        <w:t>O</w:t>
      </w:r>
      <w:r w:rsidRPr="00EC5D5B">
        <w:rPr>
          <w:rFonts w:ascii="Franklin Gothic Book" w:hAnsi="Franklin Gothic Book"/>
        </w:rPr>
        <w:t>ferta zostanie opisana w inny sposób niż powyżej, Zamawiający nie ponosi odpowiedzialności za jej nieprawidłowe przekazanie do siedziby Zamawiającego, (o której mowa w Rozdziale X</w:t>
      </w:r>
      <w:r w:rsidR="00E1238F" w:rsidRPr="00EC5D5B">
        <w:rPr>
          <w:rFonts w:ascii="Franklin Gothic Book" w:hAnsi="Franklin Gothic Book"/>
        </w:rPr>
        <w:t>I</w:t>
      </w:r>
      <w:r w:rsidRPr="00EC5D5B">
        <w:rPr>
          <w:rFonts w:ascii="Franklin Gothic Book" w:hAnsi="Franklin Gothic Book"/>
        </w:rPr>
        <w:t xml:space="preserve"> pkt 2.1 WZ) bądź przedwczesne, przypadkowe otwarcie.</w:t>
      </w:r>
    </w:p>
    <w:p w14:paraId="0F29A167" w14:textId="77777777" w:rsidR="006F6387" w:rsidRPr="00EC5D5B" w:rsidRDefault="006F6387" w:rsidP="00665A62">
      <w:pPr>
        <w:pStyle w:val="Akapitzlist"/>
        <w:numPr>
          <w:ilvl w:val="0"/>
          <w:numId w:val="7"/>
        </w:numPr>
        <w:spacing w:before="120" w:after="120"/>
        <w:ind w:left="425" w:right="74" w:hanging="425"/>
        <w:contextualSpacing w:val="0"/>
        <w:jc w:val="both"/>
        <w:rPr>
          <w:rFonts w:ascii="Franklin Gothic Book" w:hAnsi="Franklin Gothic Book" w:cstheme="minorHAnsi"/>
          <w:b/>
          <w:color w:val="FF0000"/>
        </w:rPr>
      </w:pPr>
      <w:r w:rsidRPr="00EC5D5B">
        <w:rPr>
          <w:rFonts w:ascii="Franklin Gothic Book" w:hAnsi="Franklin Gothic Book"/>
        </w:rPr>
        <w:t xml:space="preserve">Wykonawca może wprowadzić zmiany lub wycofać złożoną przez siebie </w:t>
      </w:r>
      <w:r w:rsidR="00B83AB3" w:rsidRPr="00EC5D5B">
        <w:rPr>
          <w:rFonts w:ascii="Franklin Gothic Book" w:hAnsi="Franklin Gothic Book"/>
        </w:rPr>
        <w:t>O</w:t>
      </w:r>
      <w:r w:rsidRPr="00EC5D5B">
        <w:rPr>
          <w:rFonts w:ascii="Franklin Gothic Book" w:hAnsi="Franklin Gothic Book"/>
        </w:rPr>
        <w:t>fertę przed</w:t>
      </w:r>
      <w:r w:rsidR="00BF3A08" w:rsidRPr="00EC5D5B">
        <w:rPr>
          <w:rFonts w:ascii="Franklin Gothic Book" w:hAnsi="Franklin Gothic Book"/>
        </w:rPr>
        <w:t xml:space="preserve"> upływem </w:t>
      </w:r>
      <w:r w:rsidRPr="00EC5D5B">
        <w:rPr>
          <w:rFonts w:ascii="Franklin Gothic Book" w:hAnsi="Franklin Gothic Book"/>
        </w:rPr>
        <w:t>termin</w:t>
      </w:r>
      <w:r w:rsidR="00BF3A08" w:rsidRPr="00EC5D5B">
        <w:rPr>
          <w:rFonts w:ascii="Franklin Gothic Book" w:hAnsi="Franklin Gothic Book"/>
        </w:rPr>
        <w:t>u na składanie</w:t>
      </w:r>
      <w:r w:rsidRPr="00EC5D5B">
        <w:rPr>
          <w:rFonts w:ascii="Franklin Gothic Book" w:hAnsi="Franklin Gothic Book"/>
        </w:rPr>
        <w:t xml:space="preserve"> ofert: </w:t>
      </w:r>
    </w:p>
    <w:p w14:paraId="4B21A31E" w14:textId="77777777" w:rsidR="006F6387" w:rsidRPr="00EC5D5B" w:rsidRDefault="006F6387" w:rsidP="00665A62">
      <w:pPr>
        <w:pStyle w:val="Akapitzlist"/>
        <w:numPr>
          <w:ilvl w:val="1"/>
          <w:numId w:val="7"/>
        </w:numPr>
        <w:spacing w:before="120" w:after="120"/>
        <w:ind w:left="1134" w:right="74" w:hanging="567"/>
        <w:contextualSpacing w:val="0"/>
        <w:jc w:val="both"/>
        <w:rPr>
          <w:rFonts w:ascii="Franklin Gothic Book" w:hAnsi="Franklin Gothic Book" w:cstheme="minorHAnsi"/>
          <w:b/>
          <w:color w:val="FF0000"/>
        </w:rPr>
      </w:pPr>
      <w:r w:rsidRPr="00EC5D5B">
        <w:rPr>
          <w:rFonts w:ascii="Franklin Gothic Book" w:hAnsi="Franklin Gothic Book"/>
        </w:rPr>
        <w:t xml:space="preserve">w przypadku wycofania </w:t>
      </w:r>
      <w:r w:rsidR="00B83AB3" w:rsidRPr="00EC5D5B">
        <w:rPr>
          <w:rFonts w:ascii="Franklin Gothic Book" w:hAnsi="Franklin Gothic Book"/>
        </w:rPr>
        <w:t>O</w:t>
      </w:r>
      <w:r w:rsidRPr="00EC5D5B">
        <w:rPr>
          <w:rFonts w:ascii="Franklin Gothic Book" w:hAnsi="Franklin Gothic Book"/>
        </w:rPr>
        <w:t xml:space="preserve">ferty, Wykonawca składa pisemne oświadczenie, że </w:t>
      </w:r>
      <w:r w:rsidR="00B83AB3" w:rsidRPr="00EC5D5B">
        <w:rPr>
          <w:rFonts w:ascii="Franklin Gothic Book" w:hAnsi="Franklin Gothic Book"/>
        </w:rPr>
        <w:t>O</w:t>
      </w:r>
      <w:r w:rsidRPr="00EC5D5B">
        <w:rPr>
          <w:rFonts w:ascii="Franklin Gothic Book" w:hAnsi="Franklin Gothic Book"/>
        </w:rPr>
        <w:t xml:space="preserve">fertę swą wycofuje, w zamkniętej kopercie oznaczonej zgodnie z pkt. 15, z dopiskiem „Wycofanie”, </w:t>
      </w:r>
    </w:p>
    <w:p w14:paraId="647B804D" w14:textId="77777777" w:rsidR="006F6387" w:rsidRPr="00EC5D5B" w:rsidRDefault="006F6387" w:rsidP="00665A62">
      <w:pPr>
        <w:pStyle w:val="Akapitzlist"/>
        <w:numPr>
          <w:ilvl w:val="1"/>
          <w:numId w:val="7"/>
        </w:numPr>
        <w:spacing w:before="120" w:after="120"/>
        <w:ind w:left="1134" w:right="74" w:hanging="567"/>
        <w:contextualSpacing w:val="0"/>
        <w:jc w:val="both"/>
        <w:rPr>
          <w:rFonts w:ascii="Franklin Gothic Book" w:hAnsi="Franklin Gothic Book" w:cstheme="minorHAnsi"/>
          <w:b/>
          <w:color w:val="FF0000"/>
        </w:rPr>
      </w:pPr>
      <w:r w:rsidRPr="00EC5D5B">
        <w:rPr>
          <w:rFonts w:ascii="Franklin Gothic Book" w:hAnsi="Franklin Gothic Book"/>
        </w:rPr>
        <w:t xml:space="preserve">w przypadku zmiany </w:t>
      </w:r>
      <w:r w:rsidR="00B83AB3" w:rsidRPr="00EC5D5B">
        <w:rPr>
          <w:rFonts w:ascii="Franklin Gothic Book" w:hAnsi="Franklin Gothic Book"/>
        </w:rPr>
        <w:t>O</w:t>
      </w:r>
      <w:r w:rsidRPr="00EC5D5B">
        <w:rPr>
          <w:rFonts w:ascii="Franklin Gothic Book" w:hAnsi="Franklin Gothic Book"/>
        </w:rPr>
        <w:t xml:space="preserve">ferty, Wykonawca składa pisemne oświadczenie, iż </w:t>
      </w:r>
      <w:r w:rsidR="00B83AB3" w:rsidRPr="00EC5D5B">
        <w:rPr>
          <w:rFonts w:ascii="Franklin Gothic Book" w:hAnsi="Franklin Gothic Book"/>
        </w:rPr>
        <w:t>O</w:t>
      </w:r>
      <w:r w:rsidRPr="00EC5D5B">
        <w:rPr>
          <w:rFonts w:ascii="Franklin Gothic Book" w:hAnsi="Franklin Gothic Book"/>
        </w:rPr>
        <w:t xml:space="preserve">fertę swą zmienia, określając zakres i rodzaj tych zmian, a jeśli oświadczenie o zmianie pociąga za sobą konieczność wymiany czy też przedłożenia nowych dokumentów – Wykonawca winien dokumenty te złożyć. Powyższe oświadczenie i ewentualne dokumenty należy zamieścić w zamkniętej kopercie, oznaczonej zgodnie z pkt. 15, z dopiskiem „Zmiany”. </w:t>
      </w:r>
    </w:p>
    <w:p w14:paraId="70F5F1F8" w14:textId="77777777" w:rsidR="00551447" w:rsidRPr="00EC5D5B" w:rsidRDefault="006F6387" w:rsidP="00665A62">
      <w:pPr>
        <w:pStyle w:val="Akapitzlist"/>
        <w:numPr>
          <w:ilvl w:val="0"/>
          <w:numId w:val="7"/>
        </w:numPr>
        <w:spacing w:before="120" w:after="120"/>
        <w:ind w:left="426" w:right="74" w:hanging="426"/>
        <w:contextualSpacing w:val="0"/>
        <w:jc w:val="both"/>
        <w:rPr>
          <w:rFonts w:ascii="Franklin Gothic Book" w:hAnsi="Franklin Gothic Book" w:cstheme="minorHAnsi"/>
          <w:b/>
          <w:color w:val="FF0000"/>
        </w:rPr>
      </w:pPr>
      <w:r w:rsidRPr="00EC5D5B">
        <w:rPr>
          <w:rFonts w:ascii="Franklin Gothic Book" w:hAnsi="Franklin Gothic Book"/>
        </w:rPr>
        <w:t xml:space="preserve">Wykonawca </w:t>
      </w:r>
      <w:r w:rsidRPr="00EC5D5B">
        <w:rPr>
          <w:rFonts w:ascii="Franklin Gothic Book" w:hAnsi="Franklin Gothic Book"/>
          <w:u w:val="single"/>
        </w:rPr>
        <w:t xml:space="preserve">nie może wprowadzić zmian do </w:t>
      </w:r>
      <w:r w:rsidR="00B83AB3" w:rsidRPr="00EC5D5B">
        <w:rPr>
          <w:rFonts w:ascii="Franklin Gothic Book" w:hAnsi="Franklin Gothic Book"/>
          <w:u w:val="single"/>
        </w:rPr>
        <w:t>O</w:t>
      </w:r>
      <w:r w:rsidRPr="00EC5D5B">
        <w:rPr>
          <w:rFonts w:ascii="Franklin Gothic Book" w:hAnsi="Franklin Gothic Book"/>
          <w:u w:val="single"/>
        </w:rPr>
        <w:t>ferty, ani wycofać jej</w:t>
      </w:r>
      <w:r w:rsidRPr="00EC5D5B">
        <w:rPr>
          <w:rFonts w:ascii="Franklin Gothic Book" w:hAnsi="Franklin Gothic Book"/>
        </w:rPr>
        <w:t xml:space="preserve"> po upływie terminu do składania </w:t>
      </w:r>
      <w:r w:rsidR="00B83AB3" w:rsidRPr="00EC5D5B">
        <w:rPr>
          <w:rFonts w:ascii="Franklin Gothic Book" w:hAnsi="Franklin Gothic Book"/>
        </w:rPr>
        <w:t>O</w:t>
      </w:r>
      <w:r w:rsidRPr="00EC5D5B">
        <w:rPr>
          <w:rFonts w:ascii="Franklin Gothic Book" w:hAnsi="Franklin Gothic Book"/>
        </w:rPr>
        <w:t>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EC5D5B" w14:paraId="0241289A" w14:textId="77777777" w:rsidTr="00BC3E09">
        <w:trPr>
          <w:trHeight w:val="249"/>
        </w:trPr>
        <w:tc>
          <w:tcPr>
            <w:tcW w:w="10110" w:type="dxa"/>
            <w:shd w:val="clear" w:color="auto" w:fill="D9D9D9" w:themeFill="background1" w:themeFillShade="D9"/>
          </w:tcPr>
          <w:p w14:paraId="2650BBCB" w14:textId="77777777" w:rsidR="00551447" w:rsidRPr="00EC5D5B" w:rsidRDefault="00551447" w:rsidP="00551447">
            <w:pPr>
              <w:pStyle w:val="Nagwek1"/>
              <w:spacing w:before="40" w:after="40"/>
              <w:jc w:val="left"/>
              <w:rPr>
                <w:rFonts w:ascii="Franklin Gothic Book" w:hAnsi="Franklin Gothic Book"/>
                <w:sz w:val="22"/>
                <w:szCs w:val="22"/>
              </w:rPr>
            </w:pPr>
            <w:bookmarkStart w:id="10" w:name="_Toc19239459"/>
            <w:r w:rsidRPr="00EC5D5B">
              <w:rPr>
                <w:rFonts w:ascii="Franklin Gothic Book" w:hAnsi="Franklin Gothic Book"/>
                <w:sz w:val="22"/>
                <w:szCs w:val="22"/>
              </w:rPr>
              <w:t xml:space="preserve">ROZDZIAŁ X – </w:t>
            </w:r>
            <w:r w:rsidRPr="00EC5D5B">
              <w:rPr>
                <w:rFonts w:ascii="Franklin Gothic Book" w:hAnsi="Franklin Gothic Book"/>
                <w:sz w:val="22"/>
                <w:szCs w:val="22"/>
                <w:lang w:val="pl-PL"/>
              </w:rPr>
              <w:t>Oferty wspólne</w:t>
            </w:r>
            <w:bookmarkEnd w:id="10"/>
          </w:p>
        </w:tc>
      </w:tr>
    </w:tbl>
    <w:p w14:paraId="18BF44DC" w14:textId="77777777" w:rsidR="00551447" w:rsidRPr="00EC5D5B" w:rsidRDefault="00551447" w:rsidP="00551447">
      <w:pPr>
        <w:pStyle w:val="Nagwek7"/>
        <w:rPr>
          <w:rFonts w:ascii="Franklin Gothic Book" w:hAnsi="Franklin Gothic Book"/>
          <w:sz w:val="22"/>
          <w:szCs w:val="22"/>
        </w:rPr>
      </w:pPr>
    </w:p>
    <w:p w14:paraId="7CC16624" w14:textId="77777777" w:rsidR="00017468"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Zamawiający </w:t>
      </w:r>
      <w:sdt>
        <w:sdtPr>
          <w:rPr>
            <w:rFonts w:ascii="Franklin Gothic Book" w:hAnsi="Franklin Gothic Book"/>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rPr>
            <w:rFonts w:cstheme="minorHAnsi"/>
          </w:rPr>
        </w:sdtEndPr>
        <w:sdtContent>
          <w:r w:rsidR="00BF3A08" w:rsidRPr="00EC5D5B">
            <w:rPr>
              <w:rFonts w:ascii="Franklin Gothic Book" w:hAnsi="Franklin Gothic Book"/>
              <w:b/>
            </w:rPr>
            <w:t>nie dopuszcza możliwości</w:t>
          </w:r>
        </w:sdtContent>
      </w:sdt>
      <w:r w:rsidRPr="00EC5D5B">
        <w:rPr>
          <w:rFonts w:ascii="Franklin Gothic Book" w:hAnsi="Franklin Gothic Book"/>
        </w:rPr>
        <w:t xml:space="preserve"> </w:t>
      </w:r>
      <w:r w:rsidR="00366FB9" w:rsidRPr="00EC5D5B">
        <w:rPr>
          <w:rFonts w:ascii="Franklin Gothic Book" w:hAnsi="Franklin Gothic Book"/>
        </w:rPr>
        <w:t xml:space="preserve">złożenia </w:t>
      </w:r>
      <w:r w:rsidR="00497DF6" w:rsidRPr="00EC5D5B">
        <w:rPr>
          <w:rFonts w:ascii="Franklin Gothic Book" w:hAnsi="Franklin Gothic Book"/>
        </w:rPr>
        <w:t>O</w:t>
      </w:r>
      <w:r w:rsidR="00366FB9" w:rsidRPr="00EC5D5B">
        <w:rPr>
          <w:rFonts w:ascii="Franklin Gothic Book" w:hAnsi="Franklin Gothic Book"/>
        </w:rPr>
        <w:t xml:space="preserve">ferty wspólnej. </w:t>
      </w:r>
    </w:p>
    <w:p w14:paraId="22786918" w14:textId="77777777" w:rsidR="00563109" w:rsidRPr="00EC5D5B" w:rsidRDefault="00563109" w:rsidP="00665A62">
      <w:pPr>
        <w:pStyle w:val="Akapitzlist"/>
        <w:numPr>
          <w:ilvl w:val="0"/>
          <w:numId w:val="30"/>
        </w:numPr>
        <w:spacing w:after="120"/>
        <w:contextualSpacing w:val="0"/>
        <w:jc w:val="both"/>
        <w:rPr>
          <w:rFonts w:ascii="Franklin Gothic Book" w:hAnsi="Franklin Gothic Book" w:cstheme="minorHAnsi"/>
          <w:strike/>
        </w:rPr>
      </w:pPr>
      <w:r w:rsidRPr="00EC5D5B">
        <w:rPr>
          <w:rFonts w:ascii="Franklin Gothic Book" w:eastAsia="Times New Roman" w:hAnsi="Franklin Gothic Book" w:cstheme="minorHAnsi"/>
          <w:strike/>
          <w:lang w:eastAsia="pl-PL"/>
        </w:rPr>
        <w:t xml:space="preserve">Punkty 3-10 obowiązują tylko w sytuacji kiedy Zamawiający dopuszcza składanie </w:t>
      </w:r>
      <w:r w:rsidR="00497DF6" w:rsidRPr="00EC5D5B">
        <w:rPr>
          <w:rFonts w:ascii="Franklin Gothic Book" w:eastAsia="Times New Roman" w:hAnsi="Franklin Gothic Book" w:cstheme="minorHAnsi"/>
          <w:strike/>
          <w:lang w:eastAsia="pl-PL"/>
        </w:rPr>
        <w:t>O</w:t>
      </w:r>
      <w:r w:rsidRPr="00EC5D5B">
        <w:rPr>
          <w:rFonts w:ascii="Franklin Gothic Book" w:eastAsia="Times New Roman" w:hAnsi="Franklin Gothic Book" w:cstheme="minorHAnsi"/>
          <w:strike/>
          <w:lang w:eastAsia="pl-PL"/>
        </w:rPr>
        <w:t>ferty wspólnej.</w:t>
      </w:r>
    </w:p>
    <w:p w14:paraId="0064747F"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t xml:space="preserve">Wykonawcy składający </w:t>
      </w:r>
      <w:r w:rsidR="00497DF6" w:rsidRPr="00EC5D5B">
        <w:rPr>
          <w:rFonts w:ascii="Franklin Gothic Book" w:hAnsi="Franklin Gothic Book"/>
          <w:strike/>
        </w:rPr>
        <w:t>O</w:t>
      </w:r>
      <w:r w:rsidRPr="00EC5D5B">
        <w:rPr>
          <w:rFonts w:ascii="Franklin Gothic Book" w:hAnsi="Franklin Gothic Book"/>
          <w:strike/>
        </w:rPr>
        <w:t>fertę wspólną ustanawiają pełnomocnika do reprezentowania ich w postępowaniu albo do reprezentowania ich w post</w:t>
      </w:r>
      <w:r w:rsidR="00366FB9" w:rsidRPr="00EC5D5B">
        <w:rPr>
          <w:rFonts w:ascii="Franklin Gothic Book" w:hAnsi="Franklin Gothic Book"/>
          <w:strike/>
        </w:rPr>
        <w:t xml:space="preserve">ępowaniu i zawarcia umowy. </w:t>
      </w:r>
    </w:p>
    <w:p w14:paraId="28D5D726"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lastRenderedPageBreak/>
        <w:t>Umocowanie dla pełnomocnika mus</w:t>
      </w:r>
      <w:r w:rsidR="00366FB9" w:rsidRPr="00EC5D5B">
        <w:rPr>
          <w:rFonts w:ascii="Franklin Gothic Book" w:hAnsi="Franklin Gothic Book"/>
          <w:strike/>
        </w:rPr>
        <w:t xml:space="preserve">i być dołączone do </w:t>
      </w:r>
      <w:r w:rsidR="00497DF6" w:rsidRPr="00EC5D5B">
        <w:rPr>
          <w:rFonts w:ascii="Franklin Gothic Book" w:hAnsi="Franklin Gothic Book"/>
          <w:strike/>
        </w:rPr>
        <w:t>O</w:t>
      </w:r>
      <w:r w:rsidR="00366FB9" w:rsidRPr="00EC5D5B">
        <w:rPr>
          <w:rFonts w:ascii="Franklin Gothic Book" w:hAnsi="Franklin Gothic Book"/>
          <w:strike/>
        </w:rPr>
        <w:t xml:space="preserve">ferty. </w:t>
      </w:r>
    </w:p>
    <w:p w14:paraId="2EAB8A53"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t xml:space="preserve">Pełnomocnik Wykonawców pozostaje w kontakcie z Zamawiającym w toku postępowania, zwraca się do Zamawiającego z wszelkimi sprawami i do niego Zamawiający kieruje oświadczenia, informacje, korespondencję, itp. </w:t>
      </w:r>
    </w:p>
    <w:p w14:paraId="05E658E3"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t xml:space="preserve">Oferta wspólna, składana przez dwóch lub więcej Wykonawców musi być sporządzona zgodnie z WZ oraz zawierać dokumenty i oświadczenia określone w </w:t>
      </w:r>
      <w:r w:rsidR="00B227FA" w:rsidRPr="00EC5D5B">
        <w:rPr>
          <w:rFonts w:ascii="Franklin Gothic Book" w:hAnsi="Franklin Gothic Book"/>
          <w:strike/>
        </w:rPr>
        <w:t>Rozdziale IV i V WZ</w:t>
      </w:r>
      <w:r w:rsidRPr="00EC5D5B">
        <w:rPr>
          <w:rFonts w:ascii="Franklin Gothic Book" w:hAnsi="Franklin Gothic Book"/>
          <w:strike/>
        </w:rPr>
        <w:t xml:space="preserve">. </w:t>
      </w:r>
    </w:p>
    <w:p w14:paraId="70ECC1EC"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t xml:space="preserve">Wykonawca, którego </w:t>
      </w:r>
      <w:r w:rsidR="00497DF6" w:rsidRPr="00EC5D5B">
        <w:rPr>
          <w:rFonts w:ascii="Franklin Gothic Book" w:hAnsi="Franklin Gothic Book"/>
          <w:strike/>
        </w:rPr>
        <w:t>O</w:t>
      </w:r>
      <w:r w:rsidRPr="00EC5D5B">
        <w:rPr>
          <w:rFonts w:ascii="Franklin Gothic Book" w:hAnsi="Franklin Gothic Book"/>
          <w:strike/>
        </w:rPr>
        <w:t xml:space="preserve">fertę wybrano, zobowiązany jest przedstawić Zamawiającemu przed zawarciem umowy o udzielenie zamówienia umowę regulującą współpracę tych Wykonawców. </w:t>
      </w:r>
    </w:p>
    <w:p w14:paraId="45D8632F" w14:textId="77777777" w:rsidR="00366FB9" w:rsidRPr="00EC5D5B" w:rsidRDefault="00551447" w:rsidP="00665A62">
      <w:pPr>
        <w:pStyle w:val="Akapitzlist"/>
        <w:numPr>
          <w:ilvl w:val="0"/>
          <w:numId w:val="30"/>
        </w:numPr>
        <w:spacing w:before="120" w:after="120"/>
        <w:ind w:left="357" w:hanging="357"/>
        <w:contextualSpacing w:val="0"/>
        <w:jc w:val="both"/>
        <w:rPr>
          <w:rFonts w:ascii="Franklin Gothic Book" w:hAnsi="Franklin Gothic Book" w:cstheme="minorHAnsi"/>
          <w:strike/>
        </w:rPr>
      </w:pPr>
      <w:r w:rsidRPr="00EC5D5B">
        <w:rPr>
          <w:rFonts w:ascii="Franklin Gothic Book" w:hAnsi="Franklin Gothic Book"/>
          <w:strike/>
        </w:rPr>
        <w:t>Umowa o ws</w:t>
      </w:r>
      <w:r w:rsidR="00366FB9" w:rsidRPr="00EC5D5B">
        <w:rPr>
          <w:rFonts w:ascii="Franklin Gothic Book" w:hAnsi="Franklin Gothic Book"/>
          <w:strike/>
        </w:rPr>
        <w:t xml:space="preserve">półpracy, o której mowa w pkt </w:t>
      </w:r>
      <w:r w:rsidRPr="00EC5D5B">
        <w:rPr>
          <w:rFonts w:ascii="Franklin Gothic Book" w:hAnsi="Franklin Gothic Book"/>
          <w:strike/>
        </w:rPr>
        <w:t xml:space="preserve">6. </w:t>
      </w:r>
      <w:r w:rsidR="00366FB9" w:rsidRPr="00EC5D5B">
        <w:rPr>
          <w:rFonts w:ascii="Franklin Gothic Book" w:hAnsi="Franklin Gothic Book"/>
          <w:strike/>
        </w:rPr>
        <w:t xml:space="preserve">musi zawierać co najmniej: </w:t>
      </w:r>
    </w:p>
    <w:p w14:paraId="1961E402" w14:textId="77777777" w:rsidR="00366FB9" w:rsidRPr="00EC5D5B"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zobowiązanie do realizacji wspólnego przedsięwzięcia gospodarczego obejmującego swoim za</w:t>
      </w:r>
      <w:r w:rsidR="00366FB9" w:rsidRPr="00EC5D5B">
        <w:rPr>
          <w:rFonts w:ascii="Franklin Gothic Book" w:hAnsi="Franklin Gothic Book"/>
          <w:strike/>
        </w:rPr>
        <w:t xml:space="preserve">kresem przedmiot zamówienia, </w:t>
      </w:r>
    </w:p>
    <w:p w14:paraId="5B74E3B6" w14:textId="77777777" w:rsidR="00366FB9" w:rsidRPr="00EC5D5B"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sposób reprezentacji wszystkich podmiotów składających ofertę wspólną, w tym wskazanie osób uprawnionych do podpisania umowy o udzielenie zamówienia oraz osób do bezpośredniego kontaktowania się i ws</w:t>
      </w:r>
      <w:r w:rsidR="00366FB9" w:rsidRPr="00EC5D5B">
        <w:rPr>
          <w:rFonts w:ascii="Franklin Gothic Book" w:hAnsi="Franklin Gothic Book"/>
          <w:strike/>
        </w:rPr>
        <w:t xml:space="preserve">półdziałania z Zamawiającym, </w:t>
      </w:r>
    </w:p>
    <w:p w14:paraId="2E50A5CB" w14:textId="77777777" w:rsidR="00366FB9" w:rsidRPr="00EC5D5B"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określenie odpowiedzialności Wykonawców za realizację posz</w:t>
      </w:r>
      <w:r w:rsidR="00366FB9" w:rsidRPr="00EC5D5B">
        <w:rPr>
          <w:rFonts w:ascii="Franklin Gothic Book" w:hAnsi="Franklin Gothic Book"/>
          <w:strike/>
        </w:rPr>
        <w:t xml:space="preserve">czególnych części zamówienia, </w:t>
      </w:r>
    </w:p>
    <w:p w14:paraId="66F52D11" w14:textId="77777777" w:rsidR="00366FB9" w:rsidRPr="00EC5D5B"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określenie podmiotu wystawiaj</w:t>
      </w:r>
      <w:r w:rsidR="00366FB9" w:rsidRPr="00EC5D5B">
        <w:rPr>
          <w:rFonts w:ascii="Franklin Gothic Book" w:hAnsi="Franklin Gothic Book"/>
          <w:strike/>
        </w:rPr>
        <w:t xml:space="preserve">ącego Zamawiającemu faktury, </w:t>
      </w:r>
    </w:p>
    <w:p w14:paraId="66CEDA96" w14:textId="77777777" w:rsidR="00366FB9" w:rsidRPr="00EC5D5B" w:rsidRDefault="00551447"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termin obowiązywania umowy, który nie może być krótszy, niż czas obejmujący realizację zamówienia i odpowiedzialności z tytułu gwaran</w:t>
      </w:r>
      <w:r w:rsidR="00366FB9" w:rsidRPr="00EC5D5B">
        <w:rPr>
          <w:rFonts w:ascii="Franklin Gothic Book" w:hAnsi="Franklin Gothic Book"/>
          <w:strike/>
        </w:rPr>
        <w:t xml:space="preserve">cji lub rękojmi, </w:t>
      </w:r>
    </w:p>
    <w:p w14:paraId="28A49E89" w14:textId="77777777" w:rsidR="00366FB9" w:rsidRPr="00EC5D5B" w:rsidRDefault="00366FB9" w:rsidP="00665A62">
      <w:pPr>
        <w:pStyle w:val="Akapitzlist"/>
        <w:numPr>
          <w:ilvl w:val="1"/>
          <w:numId w:val="30"/>
        </w:numPr>
        <w:spacing w:before="120" w:after="120"/>
        <w:ind w:left="1134" w:hanging="567"/>
        <w:contextualSpacing w:val="0"/>
        <w:jc w:val="both"/>
        <w:rPr>
          <w:rFonts w:ascii="Franklin Gothic Book" w:hAnsi="Franklin Gothic Book" w:cstheme="minorHAnsi"/>
          <w:strike/>
        </w:rPr>
      </w:pPr>
      <w:r w:rsidRPr="00EC5D5B">
        <w:rPr>
          <w:rFonts w:ascii="Franklin Gothic Book" w:hAnsi="Franklin Gothic Book"/>
          <w:strike/>
        </w:rPr>
        <w:t>wskazanie gwaranta umowy</w:t>
      </w:r>
      <w:r w:rsidR="003936C9" w:rsidRPr="00EC5D5B">
        <w:rPr>
          <w:rFonts w:ascii="Franklin Gothic Book" w:hAnsi="Franklin Gothic Book"/>
          <w:strike/>
        </w:rPr>
        <w:t xml:space="preserve"> </w:t>
      </w:r>
      <w:r w:rsidR="001A1DE5" w:rsidRPr="00EC5D5B">
        <w:rPr>
          <w:rFonts w:ascii="Franklin Gothic Book" w:hAnsi="Franklin Gothic Book"/>
          <w:strike/>
        </w:rPr>
        <w:t xml:space="preserve">oraz adres do korespondencji </w:t>
      </w:r>
      <w:r w:rsidR="003936C9" w:rsidRPr="00EC5D5B">
        <w:rPr>
          <w:rFonts w:ascii="Franklin Gothic Book" w:hAnsi="Franklin Gothic Book"/>
          <w:strike/>
        </w:rPr>
        <w:t>(jeśli gwarancja jest wymagana przez Zamawiającego)</w:t>
      </w:r>
      <w:r w:rsidRPr="00EC5D5B">
        <w:rPr>
          <w:rFonts w:ascii="Franklin Gothic Book" w:hAnsi="Franklin Gothic Book"/>
          <w:strike/>
        </w:rPr>
        <w:t xml:space="preserve">. </w:t>
      </w:r>
    </w:p>
    <w:p w14:paraId="4E62B2C7" w14:textId="77777777" w:rsidR="00764A67" w:rsidRPr="00EC5D5B" w:rsidRDefault="00551447" w:rsidP="00665A62">
      <w:pPr>
        <w:pStyle w:val="Akapitzlist"/>
        <w:numPr>
          <w:ilvl w:val="0"/>
          <w:numId w:val="30"/>
        </w:numPr>
        <w:spacing w:before="120" w:after="120"/>
        <w:contextualSpacing w:val="0"/>
        <w:jc w:val="both"/>
        <w:rPr>
          <w:rFonts w:ascii="Franklin Gothic Book" w:hAnsi="Franklin Gothic Book" w:cstheme="minorHAnsi"/>
          <w:strike/>
        </w:rPr>
      </w:pPr>
      <w:r w:rsidRPr="00EC5D5B">
        <w:rPr>
          <w:rFonts w:ascii="Franklin Gothic Book" w:hAnsi="Franklin Gothic Book"/>
          <w:strike/>
        </w:rPr>
        <w:t xml:space="preserve">Wykonawcy składający </w:t>
      </w:r>
      <w:r w:rsidR="00497DF6" w:rsidRPr="00EC5D5B">
        <w:rPr>
          <w:rFonts w:ascii="Franklin Gothic Book" w:hAnsi="Franklin Gothic Book"/>
          <w:strike/>
        </w:rPr>
        <w:t>O</w:t>
      </w:r>
      <w:r w:rsidRPr="00EC5D5B">
        <w:rPr>
          <w:rFonts w:ascii="Franklin Gothic Book" w:hAnsi="Franklin Gothic Book"/>
          <w:strike/>
        </w:rPr>
        <w:t>fertę wspólną ponoszą solidarną odpowiedzialność za wykonanie lub nienal</w:t>
      </w:r>
      <w:r w:rsidR="00764A67" w:rsidRPr="00EC5D5B">
        <w:rPr>
          <w:rFonts w:ascii="Franklin Gothic Book" w:hAnsi="Franklin Gothic Book"/>
          <w:strike/>
        </w:rPr>
        <w:t xml:space="preserve">eżyte wykonanie zamówienia. </w:t>
      </w:r>
    </w:p>
    <w:p w14:paraId="3B71614C" w14:textId="77777777" w:rsidR="00764A67" w:rsidRPr="00EC5D5B" w:rsidRDefault="00551447" w:rsidP="00665A62">
      <w:pPr>
        <w:pStyle w:val="Akapitzlist"/>
        <w:numPr>
          <w:ilvl w:val="0"/>
          <w:numId w:val="30"/>
        </w:numPr>
        <w:spacing w:before="120" w:after="0"/>
        <w:contextualSpacing w:val="0"/>
        <w:jc w:val="both"/>
        <w:rPr>
          <w:rFonts w:ascii="Franklin Gothic Book" w:hAnsi="Franklin Gothic Book" w:cstheme="minorHAnsi"/>
          <w:strike/>
        </w:rPr>
      </w:pPr>
      <w:r w:rsidRPr="00EC5D5B">
        <w:rPr>
          <w:rFonts w:ascii="Franklin Gothic Book" w:hAnsi="Franklin Gothic Book"/>
          <w:strike/>
        </w:rPr>
        <w:t xml:space="preserve">Zamawiający uzna za spełnione przez Wykonawców składających </w:t>
      </w:r>
      <w:r w:rsidR="00497DF6" w:rsidRPr="00EC5D5B">
        <w:rPr>
          <w:rFonts w:ascii="Franklin Gothic Book" w:hAnsi="Franklin Gothic Book"/>
          <w:strike/>
        </w:rPr>
        <w:t>O</w:t>
      </w:r>
      <w:r w:rsidR="009517C2" w:rsidRPr="00EC5D5B">
        <w:rPr>
          <w:rFonts w:ascii="Franklin Gothic Book" w:hAnsi="Franklin Gothic Book"/>
          <w:strike/>
        </w:rPr>
        <w:t>fertę wspólną warunki udziału w </w:t>
      </w:r>
      <w:r w:rsidRPr="00EC5D5B">
        <w:rPr>
          <w:rFonts w:ascii="Franklin Gothic Book" w:hAnsi="Franklin Gothic Book"/>
          <w:strike/>
        </w:rPr>
        <w:t>postępowani</w:t>
      </w:r>
      <w:r w:rsidR="00764A67" w:rsidRPr="00EC5D5B">
        <w:rPr>
          <w:rFonts w:ascii="Franklin Gothic Book" w:hAnsi="Franklin Gothic Book"/>
          <w:strike/>
        </w:rPr>
        <w:t xml:space="preserve">u na następujących zasadach: </w:t>
      </w:r>
    </w:p>
    <w:p w14:paraId="07AE74C2" w14:textId="77777777" w:rsidR="00764A6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dokument z </w:t>
      </w:r>
      <w:r w:rsidR="00B00D73" w:rsidRPr="00EC5D5B">
        <w:rPr>
          <w:rFonts w:ascii="Franklin Gothic Book" w:hAnsi="Franklin Gothic Book"/>
          <w:strike/>
        </w:rPr>
        <w:t xml:space="preserve">Rozdziału IV pkt. 1.3. WZ </w:t>
      </w:r>
      <w:r w:rsidRPr="00EC5D5B">
        <w:rPr>
          <w:rFonts w:ascii="Franklin Gothic Book" w:hAnsi="Franklin Gothic Book"/>
          <w:strike/>
        </w:rPr>
        <w:t xml:space="preserve">- składa upoważniony Wykonawca w imieniu wszystkich wykonawców wspólnie ubiegających </w:t>
      </w:r>
      <w:r w:rsidR="00764A67" w:rsidRPr="00EC5D5B">
        <w:rPr>
          <w:rFonts w:ascii="Franklin Gothic Book" w:hAnsi="Franklin Gothic Book"/>
          <w:strike/>
        </w:rPr>
        <w:t xml:space="preserve">się o udzielenie zamówienia, </w:t>
      </w:r>
    </w:p>
    <w:p w14:paraId="4AC1E947" w14:textId="77777777" w:rsidR="00764A6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dokumenty </w:t>
      </w:r>
      <w:r w:rsidR="00A03EEB" w:rsidRPr="00EC5D5B">
        <w:rPr>
          <w:rFonts w:ascii="Franklin Gothic Book" w:hAnsi="Franklin Gothic Book"/>
          <w:strike/>
        </w:rPr>
        <w:t xml:space="preserve">z Rozdziału IV pkt. 1.5. WZ - </w:t>
      </w:r>
      <w:r w:rsidRPr="00EC5D5B">
        <w:rPr>
          <w:rFonts w:ascii="Franklin Gothic Book" w:hAnsi="Franklin Gothic Book"/>
          <w:strike/>
        </w:rPr>
        <w:t>– składają wszyscy Wykonawcy skł</w:t>
      </w:r>
      <w:r w:rsidR="00764A67" w:rsidRPr="00EC5D5B">
        <w:rPr>
          <w:rFonts w:ascii="Franklin Gothic Book" w:hAnsi="Franklin Gothic Book"/>
          <w:strike/>
        </w:rPr>
        <w:t xml:space="preserve">adający </w:t>
      </w:r>
      <w:r w:rsidR="00497DF6" w:rsidRPr="00EC5D5B">
        <w:rPr>
          <w:rFonts w:ascii="Franklin Gothic Book" w:hAnsi="Franklin Gothic Book"/>
          <w:strike/>
        </w:rPr>
        <w:t>O</w:t>
      </w:r>
      <w:r w:rsidR="00764A67" w:rsidRPr="00EC5D5B">
        <w:rPr>
          <w:rFonts w:ascii="Franklin Gothic Book" w:hAnsi="Franklin Gothic Book"/>
          <w:strike/>
        </w:rPr>
        <w:t xml:space="preserve">fertę wspólną, </w:t>
      </w:r>
    </w:p>
    <w:p w14:paraId="0C1F287B" w14:textId="77777777" w:rsidR="00764A6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opłacone ubezpieczenie od odpowiedzialności cywilnej w zakresie prowadzonego przedsiębiorstwa – </w:t>
      </w:r>
      <w:r w:rsidR="004F02A3" w:rsidRPr="00EC5D5B">
        <w:rPr>
          <w:rFonts w:ascii="Franklin Gothic Book" w:hAnsi="Franklin Gothic Book"/>
          <w:strike/>
        </w:rPr>
        <w:t xml:space="preserve">Rozdział IV pkt. 1.4.1. WZ </w:t>
      </w:r>
      <w:r w:rsidRPr="00EC5D5B">
        <w:rPr>
          <w:rFonts w:ascii="Franklin Gothic Book" w:hAnsi="Franklin Gothic Book"/>
          <w:strike/>
        </w:rPr>
        <w:t>– Zamawiający dopuszcza możliwość sumowania wartości polisy lub inn</w:t>
      </w:r>
      <w:r w:rsidR="00764A67" w:rsidRPr="00EC5D5B">
        <w:rPr>
          <w:rFonts w:ascii="Franklin Gothic Book" w:hAnsi="Franklin Gothic Book"/>
          <w:strike/>
        </w:rPr>
        <w:t xml:space="preserve">ego dokumentu ubezpieczenia, </w:t>
      </w:r>
    </w:p>
    <w:p w14:paraId="2260A870" w14:textId="77777777" w:rsidR="00764A6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doświadczenie – </w:t>
      </w:r>
      <w:r w:rsidR="00880272" w:rsidRPr="00EC5D5B">
        <w:rPr>
          <w:rFonts w:ascii="Franklin Gothic Book" w:hAnsi="Franklin Gothic Book"/>
          <w:strike/>
        </w:rPr>
        <w:t>Rozdział IV pkt. 1.3.1. WZ</w:t>
      </w:r>
      <w:r w:rsidRPr="00EC5D5B">
        <w:rPr>
          <w:rFonts w:ascii="Franklin Gothic Book" w:hAnsi="Franklin Gothic Book"/>
          <w:strike/>
        </w:rPr>
        <w:t xml:space="preserve"> - Zamawiający dopuszcza możliwość sumowania wy</w:t>
      </w:r>
      <w:r w:rsidR="00764A67" w:rsidRPr="00EC5D5B">
        <w:rPr>
          <w:rFonts w:ascii="Franklin Gothic Book" w:hAnsi="Franklin Gothic Book"/>
          <w:strike/>
        </w:rPr>
        <w:t xml:space="preserve">konanych zamówień podobnych, </w:t>
      </w:r>
    </w:p>
    <w:p w14:paraId="712A9B8A" w14:textId="77777777" w:rsidR="00764A6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osoby – </w:t>
      </w:r>
      <w:r w:rsidR="00880272" w:rsidRPr="00EC5D5B">
        <w:rPr>
          <w:rFonts w:ascii="Franklin Gothic Book" w:hAnsi="Franklin Gothic Book"/>
          <w:strike/>
        </w:rPr>
        <w:t xml:space="preserve">Rozdział IV pkt. 1.3.4. WZ </w:t>
      </w:r>
      <w:r w:rsidRPr="00EC5D5B">
        <w:rPr>
          <w:rFonts w:ascii="Franklin Gothic Book" w:hAnsi="Franklin Gothic Book"/>
          <w:strike/>
        </w:rPr>
        <w:t>- Zamawiający dopuszcza możliwość sumowan</w:t>
      </w:r>
      <w:r w:rsidR="00764A67" w:rsidRPr="00EC5D5B">
        <w:rPr>
          <w:rFonts w:ascii="Franklin Gothic Book" w:hAnsi="Franklin Gothic Book"/>
          <w:strike/>
        </w:rPr>
        <w:t xml:space="preserve">ia dysponowania ilością osób, </w:t>
      </w:r>
    </w:p>
    <w:p w14:paraId="0A9DE895" w14:textId="77777777" w:rsidR="00551447" w:rsidRPr="00EC5D5B" w:rsidRDefault="00551447" w:rsidP="00665A62">
      <w:pPr>
        <w:pStyle w:val="Akapitzlist"/>
        <w:numPr>
          <w:ilvl w:val="1"/>
          <w:numId w:val="30"/>
        </w:numPr>
        <w:spacing w:before="120" w:after="0"/>
        <w:ind w:left="1134" w:hanging="567"/>
        <w:contextualSpacing w:val="0"/>
        <w:jc w:val="both"/>
        <w:rPr>
          <w:rFonts w:ascii="Franklin Gothic Book" w:hAnsi="Franklin Gothic Book" w:cstheme="minorHAnsi"/>
          <w:strike/>
        </w:rPr>
      </w:pPr>
      <w:r w:rsidRPr="00EC5D5B">
        <w:rPr>
          <w:rFonts w:ascii="Franklin Gothic Book" w:hAnsi="Franklin Gothic Book"/>
          <w:strike/>
        </w:rPr>
        <w:t xml:space="preserve">sprzęt – </w:t>
      </w:r>
      <w:r w:rsidR="00880272" w:rsidRPr="00EC5D5B">
        <w:rPr>
          <w:rFonts w:ascii="Franklin Gothic Book" w:hAnsi="Franklin Gothic Book"/>
          <w:strike/>
        </w:rPr>
        <w:t xml:space="preserve">Rozdział IV pkt. 1.3.2. WZ </w:t>
      </w:r>
      <w:r w:rsidRPr="00EC5D5B">
        <w:rPr>
          <w:rFonts w:ascii="Franklin Gothic Book" w:hAnsi="Franklin Gothic Book"/>
          <w:strike/>
        </w:rPr>
        <w:t>- Zamawiający dopuszcza możliwość sumowania dysponowania ilością sprzętu.</w:t>
      </w:r>
    </w:p>
    <w:p w14:paraId="66F061E3" w14:textId="77777777" w:rsidR="007B2D24" w:rsidRPr="00EC5D5B" w:rsidRDefault="007B2D24" w:rsidP="007B2D24">
      <w:pPr>
        <w:pStyle w:val="Akapitzlist"/>
        <w:spacing w:before="120" w:after="0"/>
        <w:ind w:left="1134"/>
        <w:contextualSpacing w:val="0"/>
        <w:jc w:val="both"/>
        <w:rPr>
          <w:rFonts w:ascii="Franklin Gothic Book" w:hAnsi="Franklin Gothic Book" w:cstheme="minorHAnsi"/>
        </w:rPr>
      </w:pPr>
    </w:p>
    <w:p w14:paraId="2EE81F6D" w14:textId="77777777" w:rsidR="00551447" w:rsidRPr="00EC5D5B" w:rsidRDefault="00551447" w:rsidP="00210225">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EC5D5B" w14:paraId="1C8D531B" w14:textId="77777777" w:rsidTr="003A27A8">
        <w:trPr>
          <w:trHeight w:val="249"/>
        </w:trPr>
        <w:tc>
          <w:tcPr>
            <w:tcW w:w="10110" w:type="dxa"/>
            <w:shd w:val="clear" w:color="auto" w:fill="D9D9D9" w:themeFill="background1" w:themeFillShade="D9"/>
          </w:tcPr>
          <w:p w14:paraId="1A0A69E6" w14:textId="77777777" w:rsidR="00183565" w:rsidRPr="00EC5D5B" w:rsidRDefault="001970A5" w:rsidP="00A8119F">
            <w:pPr>
              <w:pStyle w:val="Nagwek1"/>
              <w:spacing w:before="40" w:after="40"/>
              <w:jc w:val="left"/>
              <w:rPr>
                <w:rFonts w:ascii="Franklin Gothic Book" w:hAnsi="Franklin Gothic Book"/>
                <w:sz w:val="22"/>
                <w:szCs w:val="22"/>
              </w:rPr>
            </w:pPr>
            <w:bookmarkStart w:id="11" w:name="_Toc19239460"/>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X</w:t>
            </w:r>
            <w:r w:rsidR="00DE5D8F" w:rsidRPr="00EC5D5B">
              <w:rPr>
                <w:rFonts w:ascii="Franklin Gothic Book" w:hAnsi="Franklin Gothic Book"/>
                <w:sz w:val="22"/>
                <w:szCs w:val="22"/>
              </w:rPr>
              <w:t>I</w:t>
            </w:r>
            <w:r w:rsidR="00183565" w:rsidRPr="00EC5D5B">
              <w:rPr>
                <w:rFonts w:ascii="Franklin Gothic Book" w:hAnsi="Franklin Gothic Book"/>
                <w:sz w:val="22"/>
                <w:szCs w:val="22"/>
              </w:rPr>
              <w:t xml:space="preserve"> – </w:t>
            </w:r>
            <w:r w:rsidR="00A8119F" w:rsidRPr="00EC5D5B">
              <w:rPr>
                <w:rFonts w:ascii="Franklin Gothic Book" w:hAnsi="Franklin Gothic Book"/>
                <w:sz w:val="22"/>
                <w:szCs w:val="22"/>
                <w:lang w:val="pl-PL"/>
              </w:rPr>
              <w:t>Miejsce oraz termin składania oferty</w:t>
            </w:r>
            <w:bookmarkEnd w:id="11"/>
          </w:p>
        </w:tc>
      </w:tr>
    </w:tbl>
    <w:p w14:paraId="74B9EF46" w14:textId="77777777" w:rsidR="00183565" w:rsidRPr="00EC5D5B" w:rsidRDefault="00183565" w:rsidP="004A6F49">
      <w:pPr>
        <w:pStyle w:val="Akapitzlist"/>
        <w:spacing w:before="120" w:after="0"/>
        <w:ind w:left="360"/>
        <w:jc w:val="center"/>
        <w:rPr>
          <w:rFonts w:ascii="Franklin Gothic Book" w:hAnsi="Franklin Gothic Book"/>
          <w:i/>
        </w:rPr>
      </w:pPr>
    </w:p>
    <w:p w14:paraId="1C1D40AD" w14:textId="77777777" w:rsidR="008A31E9" w:rsidRPr="00EC5D5B" w:rsidRDefault="00183565" w:rsidP="00665A62">
      <w:pPr>
        <w:pStyle w:val="Akapitzlist"/>
        <w:numPr>
          <w:ilvl w:val="0"/>
          <w:numId w:val="19"/>
        </w:numPr>
        <w:spacing w:after="0"/>
        <w:contextualSpacing w:val="0"/>
        <w:jc w:val="both"/>
        <w:rPr>
          <w:rFonts w:ascii="Franklin Gothic Book" w:hAnsi="Franklin Gothic Book" w:cstheme="minorHAnsi"/>
        </w:rPr>
      </w:pPr>
      <w:r w:rsidRPr="00EC5D5B">
        <w:rPr>
          <w:rFonts w:ascii="Franklin Gothic Book" w:hAnsi="Franklin Gothic Book" w:cstheme="minorHAnsi"/>
          <w:b/>
        </w:rPr>
        <w:t xml:space="preserve">Termin składania </w:t>
      </w:r>
      <w:r w:rsidR="00497DF6" w:rsidRPr="00EC5D5B">
        <w:rPr>
          <w:rFonts w:ascii="Franklin Gothic Book" w:hAnsi="Franklin Gothic Book" w:cstheme="minorHAnsi"/>
          <w:b/>
        </w:rPr>
        <w:t>O</w:t>
      </w:r>
      <w:r w:rsidRPr="00EC5D5B">
        <w:rPr>
          <w:rFonts w:ascii="Franklin Gothic Book" w:hAnsi="Franklin Gothic Book" w:cstheme="minorHAnsi"/>
          <w:b/>
        </w:rPr>
        <w:t>fert:</w:t>
      </w:r>
      <w:r w:rsidRPr="00EC5D5B">
        <w:rPr>
          <w:rFonts w:ascii="Franklin Gothic Book" w:hAnsi="Franklin Gothic Book" w:cstheme="minorHAnsi"/>
        </w:rPr>
        <w:t xml:space="preserve"> </w:t>
      </w:r>
    </w:p>
    <w:p w14:paraId="2946E439" w14:textId="5D8B057A" w:rsidR="00183565" w:rsidRPr="00EC5D5B" w:rsidRDefault="00B75F9C" w:rsidP="008A31E9">
      <w:pPr>
        <w:pStyle w:val="Akapitzlist"/>
        <w:spacing w:after="0"/>
        <w:ind w:left="360"/>
        <w:contextualSpacing w:val="0"/>
        <w:jc w:val="both"/>
        <w:rPr>
          <w:rFonts w:ascii="Franklin Gothic Book" w:hAnsi="Franklin Gothic Book" w:cstheme="minorHAnsi"/>
        </w:rPr>
      </w:pPr>
      <w:r w:rsidRPr="00EC5D5B">
        <w:rPr>
          <w:rFonts w:ascii="Franklin Gothic Book" w:hAnsi="Franklin Gothic Book" w:cstheme="minorHAnsi"/>
        </w:rPr>
        <w:lastRenderedPageBreak/>
        <w:t xml:space="preserve">Termin składania </w:t>
      </w:r>
      <w:r w:rsidR="00497DF6" w:rsidRPr="00EC5D5B">
        <w:rPr>
          <w:rFonts w:ascii="Franklin Gothic Book" w:hAnsi="Franklin Gothic Book" w:cstheme="minorHAnsi"/>
        </w:rPr>
        <w:t>O</w:t>
      </w:r>
      <w:r w:rsidRPr="00EC5D5B">
        <w:rPr>
          <w:rFonts w:ascii="Franklin Gothic Book" w:hAnsi="Franklin Gothic Book" w:cstheme="minorHAnsi"/>
        </w:rPr>
        <w:t xml:space="preserve">fert upływa </w:t>
      </w:r>
      <w:r w:rsidR="003643EA" w:rsidRPr="00EC5D5B">
        <w:rPr>
          <w:rFonts w:ascii="Franklin Gothic Book" w:hAnsi="Franklin Gothic Book" w:cstheme="minorHAnsi"/>
        </w:rPr>
        <w:t xml:space="preserve">w dniu </w:t>
      </w:r>
      <w:r w:rsidR="00234D84">
        <w:rPr>
          <w:rFonts w:ascii="Franklin Gothic Book" w:hAnsi="Franklin Gothic Book" w:cstheme="minorHAnsi"/>
          <w:b/>
        </w:rPr>
        <w:t>16.12.</w:t>
      </w:r>
      <w:r w:rsidR="00431EBB" w:rsidRPr="00EC5D5B">
        <w:rPr>
          <w:rFonts w:ascii="Franklin Gothic Book" w:hAnsi="Franklin Gothic Book" w:cstheme="minorHAnsi"/>
          <w:b/>
        </w:rPr>
        <w:t>2019</w:t>
      </w:r>
      <w:r w:rsidR="00431EBB" w:rsidRPr="00EC5D5B">
        <w:rPr>
          <w:rFonts w:ascii="Franklin Gothic Book" w:hAnsi="Franklin Gothic Book" w:cstheme="minorHAnsi"/>
        </w:rPr>
        <w:t xml:space="preserve"> </w:t>
      </w:r>
      <w:r w:rsidR="00BF3A08" w:rsidRPr="00EC5D5B">
        <w:rPr>
          <w:rFonts w:ascii="Franklin Gothic Book" w:hAnsi="Franklin Gothic Book" w:cstheme="minorHAnsi"/>
          <w:b/>
        </w:rPr>
        <w:t>r.</w:t>
      </w:r>
      <w:r w:rsidR="003643EA" w:rsidRPr="00EC5D5B">
        <w:rPr>
          <w:rFonts w:ascii="Franklin Gothic Book" w:hAnsi="Franklin Gothic Book" w:cstheme="minorHAnsi"/>
          <w:b/>
        </w:rPr>
        <w:t xml:space="preserve"> </w:t>
      </w:r>
      <w:r w:rsidR="003643EA" w:rsidRPr="00EC5D5B">
        <w:rPr>
          <w:rFonts w:ascii="Franklin Gothic Book" w:hAnsi="Franklin Gothic Book" w:cstheme="minorHAnsi"/>
        </w:rPr>
        <w:t xml:space="preserve">o godz. </w:t>
      </w:r>
      <w:r w:rsidR="00CC4020" w:rsidRPr="00EC5D5B">
        <w:rPr>
          <w:rFonts w:ascii="Franklin Gothic Book" w:hAnsi="Franklin Gothic Book" w:cstheme="minorHAnsi"/>
          <w:b/>
        </w:rPr>
        <w:t>10</w:t>
      </w:r>
      <w:r w:rsidR="003643EA" w:rsidRPr="00EC5D5B">
        <w:rPr>
          <w:rFonts w:ascii="Franklin Gothic Book" w:hAnsi="Franklin Gothic Book" w:cstheme="minorHAnsi"/>
          <w:b/>
          <w:vertAlign w:val="superscript"/>
        </w:rPr>
        <w:t>00</w:t>
      </w:r>
      <w:r w:rsidR="003643EA" w:rsidRPr="00EC5D5B">
        <w:rPr>
          <w:rFonts w:ascii="Franklin Gothic Book" w:hAnsi="Franklin Gothic Book" w:cstheme="minorHAnsi"/>
          <w:b/>
        </w:rPr>
        <w:t>.</w:t>
      </w:r>
    </w:p>
    <w:p w14:paraId="1FAE1B1A" w14:textId="77777777" w:rsidR="00C673D9" w:rsidRPr="00EC5D5B" w:rsidRDefault="00183565" w:rsidP="00665A62">
      <w:pPr>
        <w:pStyle w:val="Akapitzlist"/>
        <w:numPr>
          <w:ilvl w:val="0"/>
          <w:numId w:val="19"/>
        </w:numPr>
        <w:spacing w:before="120" w:after="0"/>
        <w:contextualSpacing w:val="0"/>
        <w:jc w:val="both"/>
        <w:rPr>
          <w:rFonts w:ascii="Franklin Gothic Book" w:hAnsi="Franklin Gothic Book" w:cstheme="minorHAnsi"/>
          <w:b/>
        </w:rPr>
      </w:pPr>
      <w:r w:rsidRPr="00EC5D5B">
        <w:rPr>
          <w:rFonts w:ascii="Franklin Gothic Book" w:hAnsi="Franklin Gothic Book" w:cstheme="minorHAnsi"/>
          <w:b/>
        </w:rPr>
        <w:t>Adres korespondencyjny Zamawiającego</w:t>
      </w:r>
      <w:r w:rsidR="00F306B4" w:rsidRPr="00EC5D5B">
        <w:rPr>
          <w:rFonts w:ascii="Franklin Gothic Book" w:hAnsi="Franklin Gothic Book" w:cstheme="minorHAnsi"/>
          <w:b/>
        </w:rPr>
        <w:t>:</w:t>
      </w:r>
    </w:p>
    <w:p w14:paraId="7552775A" w14:textId="068C63B1" w:rsidR="00431EBB" w:rsidRPr="00EC5D5B" w:rsidRDefault="00F306B4" w:rsidP="00431EBB">
      <w:pPr>
        <w:pStyle w:val="Akapitzlist"/>
        <w:numPr>
          <w:ilvl w:val="1"/>
          <w:numId w:val="19"/>
        </w:numPr>
        <w:spacing w:before="120" w:after="120"/>
        <w:contextualSpacing w:val="0"/>
        <w:jc w:val="both"/>
        <w:rPr>
          <w:rFonts w:ascii="Franklin Gothic Book" w:hAnsi="Franklin Gothic Book" w:cs="Arial"/>
        </w:rPr>
      </w:pPr>
      <w:r w:rsidRPr="00EC5D5B">
        <w:rPr>
          <w:rFonts w:ascii="Franklin Gothic Book" w:hAnsi="Franklin Gothic Book" w:cs="Arial"/>
        </w:rPr>
        <w:t xml:space="preserve">Ofertę </w:t>
      </w:r>
      <w:r w:rsidR="00183565" w:rsidRPr="00EC5D5B">
        <w:rPr>
          <w:rFonts w:ascii="Franklin Gothic Book" w:hAnsi="Franklin Gothic Book" w:cs="Arial"/>
        </w:rPr>
        <w:t>należy składać</w:t>
      </w:r>
      <w:r w:rsidRPr="00EC5D5B">
        <w:rPr>
          <w:rFonts w:ascii="Franklin Gothic Book" w:hAnsi="Franklin Gothic Book" w:cs="Arial"/>
        </w:rPr>
        <w:t xml:space="preserve"> na adres</w:t>
      </w:r>
      <w:r w:rsidR="00183565" w:rsidRPr="00EC5D5B">
        <w:rPr>
          <w:rFonts w:ascii="Franklin Gothic Book" w:hAnsi="Franklin Gothic Book" w:cs="Arial"/>
        </w:rPr>
        <w:t>:</w:t>
      </w:r>
      <w:r w:rsidR="00253072" w:rsidRPr="00EC5D5B">
        <w:rPr>
          <w:rFonts w:ascii="Franklin Gothic Book" w:hAnsi="Franklin Gothic Book" w:cs="Arial"/>
        </w:rPr>
        <w:t xml:space="preserve"> </w:t>
      </w:r>
      <w:r w:rsidR="00431EBB" w:rsidRPr="00EC5D5B">
        <w:rPr>
          <w:rFonts w:ascii="Franklin Gothic Book" w:hAnsi="Franklin Gothic Book" w:cs="Arial"/>
          <w:b/>
        </w:rPr>
        <w:t>Enea Połaniec S</w:t>
      </w:r>
      <w:r w:rsidR="001B3EC6" w:rsidRPr="00EC5D5B">
        <w:rPr>
          <w:rFonts w:ascii="Franklin Gothic Book" w:hAnsi="Franklin Gothic Book" w:cs="Arial"/>
          <w:b/>
        </w:rPr>
        <w:t>.</w:t>
      </w:r>
      <w:r w:rsidR="00431EBB" w:rsidRPr="00EC5D5B">
        <w:rPr>
          <w:rFonts w:ascii="Franklin Gothic Book" w:hAnsi="Franklin Gothic Book" w:cs="Arial"/>
          <w:b/>
        </w:rPr>
        <w:t>A. Zawada 26;</w:t>
      </w:r>
      <w:r w:rsidR="00431EBB" w:rsidRPr="00EC5D5B">
        <w:rPr>
          <w:rFonts w:ascii="Franklin Gothic Book" w:hAnsi="Franklin Gothic Book" w:cs="Arial"/>
        </w:rPr>
        <w:t xml:space="preserve"> </w:t>
      </w:r>
      <w:r w:rsidR="00431EBB" w:rsidRPr="00EC5D5B">
        <w:rPr>
          <w:rFonts w:ascii="Franklin Gothic Book" w:hAnsi="Franklin Gothic Book" w:cs="Arial"/>
          <w:b/>
        </w:rPr>
        <w:t>28-230 Połaniec</w:t>
      </w:r>
    </w:p>
    <w:p w14:paraId="77B9BFC3" w14:textId="2F6320E8" w:rsidR="00431EBB" w:rsidRPr="00EC5D5B" w:rsidRDefault="00431EBB" w:rsidP="00431EBB">
      <w:pPr>
        <w:pStyle w:val="Akapitzlist"/>
        <w:spacing w:after="0"/>
        <w:ind w:left="360"/>
        <w:contextualSpacing w:val="0"/>
        <w:jc w:val="center"/>
        <w:rPr>
          <w:rFonts w:ascii="Franklin Gothic Book" w:hAnsi="Franklin Gothic Book" w:cs="Arial"/>
          <w:b/>
        </w:rPr>
      </w:pPr>
      <w:r w:rsidRPr="00EC5D5B">
        <w:rPr>
          <w:rFonts w:ascii="Franklin Gothic Book" w:hAnsi="Franklin Gothic Book" w:cs="Arial"/>
          <w:b/>
        </w:rPr>
        <w:t xml:space="preserve">Kancelaria </w:t>
      </w:r>
      <w:r w:rsidR="00F45F9B" w:rsidRPr="00EC5D5B">
        <w:rPr>
          <w:rFonts w:ascii="Franklin Gothic Book" w:hAnsi="Franklin Gothic Book" w:cs="Arial"/>
          <w:b/>
        </w:rPr>
        <w:t>-</w:t>
      </w:r>
      <w:r w:rsidRPr="00EC5D5B">
        <w:rPr>
          <w:rFonts w:ascii="Franklin Gothic Book" w:hAnsi="Franklin Gothic Book" w:cs="Arial"/>
          <w:b/>
        </w:rPr>
        <w:t xml:space="preserve"> </w:t>
      </w:r>
      <w:r w:rsidR="0064249F" w:rsidRPr="00EC5D5B">
        <w:rPr>
          <w:rFonts w:ascii="Franklin Gothic Book" w:hAnsi="Franklin Gothic Book" w:cs="Arial"/>
          <w:b/>
        </w:rPr>
        <w:t xml:space="preserve"> </w:t>
      </w:r>
      <w:r w:rsidRPr="00EC5D5B">
        <w:rPr>
          <w:rFonts w:ascii="Franklin Gothic Book" w:hAnsi="Franklin Gothic Book" w:cs="Arial"/>
        </w:rPr>
        <w:t>Budynek F 12; I-</w:t>
      </w:r>
      <w:proofErr w:type="spellStart"/>
      <w:r w:rsidRPr="00EC5D5B">
        <w:rPr>
          <w:rFonts w:ascii="Franklin Gothic Book" w:hAnsi="Franklin Gothic Book" w:cs="Arial"/>
        </w:rPr>
        <w:t>sze</w:t>
      </w:r>
      <w:proofErr w:type="spellEnd"/>
      <w:r w:rsidRPr="00EC5D5B">
        <w:rPr>
          <w:rFonts w:ascii="Franklin Gothic Book" w:hAnsi="Franklin Gothic Book" w:cs="Arial"/>
        </w:rPr>
        <w:t xml:space="preserve"> piętro – pokój 102</w:t>
      </w:r>
    </w:p>
    <w:p w14:paraId="2BFE96A6" w14:textId="6C9A525A" w:rsidR="00431EBB" w:rsidRPr="00EC5D5B" w:rsidRDefault="00F45F9B" w:rsidP="00431EBB">
      <w:pPr>
        <w:pStyle w:val="Akapitzlist"/>
        <w:spacing w:after="0"/>
        <w:ind w:left="360"/>
        <w:contextualSpacing w:val="0"/>
        <w:jc w:val="center"/>
        <w:rPr>
          <w:rFonts w:ascii="Franklin Gothic Book" w:hAnsi="Franklin Gothic Book" w:cs="Arial"/>
        </w:rPr>
      </w:pPr>
      <w:r w:rsidRPr="00EC5D5B">
        <w:rPr>
          <w:rFonts w:ascii="Franklin Gothic Book" w:hAnsi="Franklin Gothic Book" w:cs="Arial"/>
        </w:rPr>
        <w:t>tel</w:t>
      </w:r>
      <w:r w:rsidR="00431EBB" w:rsidRPr="00EC5D5B">
        <w:rPr>
          <w:rFonts w:ascii="Franklin Gothic Book" w:hAnsi="Franklin Gothic Book" w:cs="Arial"/>
        </w:rPr>
        <w:t>.</w:t>
      </w:r>
      <w:r w:rsidR="00CC4020" w:rsidRPr="00EC5D5B">
        <w:rPr>
          <w:rFonts w:ascii="Franklin Gothic Book" w:hAnsi="Franklin Gothic Book" w:cs="Arial"/>
        </w:rPr>
        <w:t>:</w:t>
      </w:r>
      <w:r w:rsidR="00431EBB" w:rsidRPr="00EC5D5B">
        <w:rPr>
          <w:rFonts w:ascii="Franklin Gothic Book" w:hAnsi="Franklin Gothic Book" w:cs="Arial"/>
        </w:rPr>
        <w:t xml:space="preserve"> </w:t>
      </w:r>
      <w:r w:rsidR="00CC4020" w:rsidRPr="00EC5D5B">
        <w:rPr>
          <w:rFonts w:ascii="Franklin Gothic Book" w:hAnsi="Franklin Gothic Book" w:cs="Arial"/>
        </w:rPr>
        <w:t xml:space="preserve">+48 </w:t>
      </w:r>
      <w:r w:rsidR="00431EBB" w:rsidRPr="00EC5D5B">
        <w:rPr>
          <w:rFonts w:ascii="Franklin Gothic Book" w:hAnsi="Franklin Gothic Book" w:cs="Arial"/>
        </w:rPr>
        <w:t xml:space="preserve">15 865 62 </w:t>
      </w:r>
      <w:r w:rsidR="00926161" w:rsidRPr="00EC5D5B">
        <w:rPr>
          <w:rFonts w:ascii="Franklin Gothic Book" w:hAnsi="Franklin Gothic Book" w:cs="Arial"/>
        </w:rPr>
        <w:t>36</w:t>
      </w:r>
    </w:p>
    <w:p w14:paraId="60E62D0D" w14:textId="77563C68" w:rsidR="003F02CB" w:rsidRPr="00EC5D5B" w:rsidRDefault="00431EBB" w:rsidP="00431EBB">
      <w:pPr>
        <w:pStyle w:val="Akapitzlist"/>
        <w:numPr>
          <w:ilvl w:val="1"/>
          <w:numId w:val="19"/>
        </w:numPr>
        <w:spacing w:before="120" w:after="120"/>
        <w:contextualSpacing w:val="0"/>
        <w:jc w:val="both"/>
        <w:rPr>
          <w:rFonts w:ascii="Franklin Gothic Book" w:hAnsi="Franklin Gothic Book" w:cstheme="minorHAnsi"/>
          <w:b/>
        </w:rPr>
      </w:pPr>
      <w:r w:rsidRPr="00EC5D5B">
        <w:rPr>
          <w:rFonts w:ascii="Franklin Gothic Book" w:hAnsi="Franklin Gothic Book" w:cs="Arial"/>
        </w:rPr>
        <w:t>Godziny pracy kancelarii: 7</w:t>
      </w:r>
      <w:r w:rsidRPr="00EC5D5B">
        <w:rPr>
          <w:rFonts w:ascii="Franklin Gothic Book" w:hAnsi="Franklin Gothic Book" w:cs="Arial"/>
          <w:vertAlign w:val="superscript"/>
        </w:rPr>
        <w:t xml:space="preserve">00 </w:t>
      </w:r>
      <w:r w:rsidRPr="00EC5D5B">
        <w:rPr>
          <w:rFonts w:ascii="Franklin Gothic Book" w:hAnsi="Franklin Gothic Book" w:cs="Arial"/>
        </w:rPr>
        <w:t>- 15</w:t>
      </w:r>
      <w:r w:rsidRPr="00EC5D5B">
        <w:rPr>
          <w:rFonts w:ascii="Franklin Gothic Book" w:hAnsi="Franklin Gothic Book" w:cs="Arial"/>
          <w:vertAlign w:val="superscript"/>
        </w:rPr>
        <w:t>00</w:t>
      </w:r>
      <w:r w:rsidR="00F45F9B" w:rsidRPr="00EC5D5B">
        <w:rPr>
          <w:rFonts w:ascii="Franklin Gothic Book" w:hAnsi="Franklin Gothic Book" w:cs="Arial"/>
        </w:rPr>
        <w:t>.</w:t>
      </w:r>
    </w:p>
    <w:p w14:paraId="795B4840" w14:textId="77777777" w:rsidR="00395B0D" w:rsidRPr="00EC5D5B" w:rsidRDefault="008D56CA" w:rsidP="00665A62">
      <w:pPr>
        <w:widowControl w:val="0"/>
        <w:numPr>
          <w:ilvl w:val="0"/>
          <w:numId w:val="19"/>
        </w:numPr>
        <w:overflowPunct w:val="0"/>
        <w:autoSpaceDE w:val="0"/>
        <w:autoSpaceDN w:val="0"/>
        <w:adjustRightInd w:val="0"/>
        <w:spacing w:before="240" w:line="276" w:lineRule="auto"/>
        <w:ind w:right="20"/>
        <w:jc w:val="both"/>
        <w:rPr>
          <w:rFonts w:ascii="Franklin Gothic Book" w:hAnsi="Franklin Gothic Book" w:cs="Helvetica"/>
          <w:sz w:val="22"/>
          <w:szCs w:val="22"/>
        </w:rPr>
      </w:pPr>
      <w:r w:rsidRPr="00EC5D5B">
        <w:rPr>
          <w:rFonts w:ascii="Franklin Gothic Book" w:hAnsi="Franklin Gothic Book"/>
          <w:sz w:val="22"/>
          <w:szCs w:val="22"/>
        </w:rPr>
        <w:t xml:space="preserve">Zamawiający uzna </w:t>
      </w:r>
      <w:r w:rsidR="00497DF6" w:rsidRPr="00EC5D5B">
        <w:rPr>
          <w:rFonts w:ascii="Franklin Gothic Book" w:hAnsi="Franklin Gothic Book"/>
          <w:sz w:val="22"/>
          <w:szCs w:val="22"/>
        </w:rPr>
        <w:t>O</w:t>
      </w:r>
      <w:r w:rsidRPr="00EC5D5B">
        <w:rPr>
          <w:rFonts w:ascii="Franklin Gothic Book" w:hAnsi="Franklin Gothic Book"/>
          <w:sz w:val="22"/>
          <w:szCs w:val="22"/>
        </w:rPr>
        <w:t>fertę za prawidłowo złożoną pod warunkiem przesłania jej przez Wykonawcę we wskazanym przez Zamawiającego terminie i na wskazany przez Zamawiającego adres</w:t>
      </w:r>
      <w:r w:rsidR="00395B0D" w:rsidRPr="00EC5D5B">
        <w:rPr>
          <w:rFonts w:ascii="Franklin Gothic Book" w:hAnsi="Franklin Gothic Book" w:cs="Helvetica"/>
          <w:sz w:val="22"/>
          <w:szCs w:val="22"/>
        </w:rPr>
        <w:t xml:space="preserve">: </w:t>
      </w:r>
    </w:p>
    <w:p w14:paraId="3DEFBB1B" w14:textId="77777777" w:rsidR="00395B0D" w:rsidRPr="00EC5D5B" w:rsidRDefault="00395B0D" w:rsidP="00665A62">
      <w:pPr>
        <w:widowControl w:val="0"/>
        <w:numPr>
          <w:ilvl w:val="1"/>
          <w:numId w:val="19"/>
        </w:numPr>
        <w:overflowPunct w:val="0"/>
        <w:autoSpaceDE w:val="0"/>
        <w:autoSpaceDN w:val="0"/>
        <w:adjustRightInd w:val="0"/>
        <w:spacing w:before="120" w:line="276" w:lineRule="auto"/>
        <w:ind w:left="1134" w:right="23" w:hanging="567"/>
        <w:jc w:val="both"/>
        <w:rPr>
          <w:rFonts w:ascii="Franklin Gothic Book" w:hAnsi="Franklin Gothic Book" w:cs="Helvetica"/>
          <w:sz w:val="22"/>
          <w:szCs w:val="22"/>
        </w:rPr>
      </w:pPr>
      <w:r w:rsidRPr="00EC5D5B">
        <w:rPr>
          <w:rFonts w:ascii="Franklin Gothic Book" w:hAnsi="Franklin Gothic Book" w:cs="Helvetica"/>
          <w:sz w:val="22"/>
          <w:szCs w:val="22"/>
        </w:rPr>
        <w:t>za po</w:t>
      </w:r>
      <w:r w:rsidRPr="00EC5D5B">
        <w:rPr>
          <w:rFonts w:ascii="Franklin Gothic Book" w:hAnsi="Franklin Gothic Book" w:cs="Arial"/>
          <w:sz w:val="22"/>
          <w:szCs w:val="22"/>
        </w:rPr>
        <w:t>ś</w:t>
      </w:r>
      <w:r w:rsidRPr="00EC5D5B">
        <w:rPr>
          <w:rFonts w:ascii="Franklin Gothic Book" w:hAnsi="Franklin Gothic Book" w:cs="Helvetica"/>
          <w:sz w:val="22"/>
          <w:szCs w:val="22"/>
        </w:rPr>
        <w:t xml:space="preserve">rednictwem operatora pocztowego w rozumieniu ustawy z dnia 23 listopada 2012 r. - Prawo pocztowe (Dz. U. z 2012 r. poz. 1529 oraz z 2015 r. poz. 1830), </w:t>
      </w:r>
    </w:p>
    <w:p w14:paraId="30E9DE64" w14:textId="77777777" w:rsidR="005C75C6" w:rsidRPr="00EC5D5B" w:rsidRDefault="005C75C6" w:rsidP="00665A62">
      <w:pPr>
        <w:widowControl w:val="0"/>
        <w:numPr>
          <w:ilvl w:val="1"/>
          <w:numId w:val="19"/>
        </w:numPr>
        <w:overflowPunct w:val="0"/>
        <w:autoSpaceDE w:val="0"/>
        <w:autoSpaceDN w:val="0"/>
        <w:adjustRightInd w:val="0"/>
        <w:spacing w:before="120" w:line="276" w:lineRule="auto"/>
        <w:ind w:left="1134" w:right="23" w:hanging="567"/>
        <w:jc w:val="both"/>
        <w:rPr>
          <w:rFonts w:ascii="Franklin Gothic Book" w:hAnsi="Franklin Gothic Book" w:cs="Helvetica"/>
          <w:sz w:val="22"/>
          <w:szCs w:val="22"/>
        </w:rPr>
      </w:pPr>
      <w:r w:rsidRPr="00EC5D5B">
        <w:rPr>
          <w:rFonts w:ascii="Franklin Gothic Book" w:hAnsi="Franklin Gothic Book" w:cs="Helvetica"/>
          <w:sz w:val="22"/>
          <w:szCs w:val="22"/>
        </w:rPr>
        <w:t>za pośrednictwem kuriera,</w:t>
      </w:r>
    </w:p>
    <w:p w14:paraId="1705652B" w14:textId="77777777" w:rsidR="00395B0D" w:rsidRPr="00EC5D5B" w:rsidRDefault="00395B0D" w:rsidP="00665A62">
      <w:pPr>
        <w:widowControl w:val="0"/>
        <w:numPr>
          <w:ilvl w:val="1"/>
          <w:numId w:val="19"/>
        </w:numPr>
        <w:overflowPunct w:val="0"/>
        <w:autoSpaceDE w:val="0"/>
        <w:autoSpaceDN w:val="0"/>
        <w:adjustRightInd w:val="0"/>
        <w:spacing w:before="120" w:line="276" w:lineRule="auto"/>
        <w:ind w:left="1134" w:right="23" w:hanging="567"/>
        <w:jc w:val="both"/>
        <w:rPr>
          <w:rFonts w:ascii="Franklin Gothic Book" w:hAnsi="Franklin Gothic Book" w:cs="Helvetica"/>
          <w:sz w:val="22"/>
          <w:szCs w:val="22"/>
        </w:rPr>
      </w:pPr>
      <w:r w:rsidRPr="00EC5D5B">
        <w:rPr>
          <w:rFonts w:ascii="Franklin Gothic Book" w:hAnsi="Franklin Gothic Book" w:cs="Helvetica"/>
          <w:sz w:val="22"/>
          <w:szCs w:val="22"/>
        </w:rPr>
        <w:t>osobi</w:t>
      </w:r>
      <w:r w:rsidRPr="00EC5D5B">
        <w:rPr>
          <w:rFonts w:ascii="Franklin Gothic Book" w:hAnsi="Franklin Gothic Book" w:cs="Arial"/>
          <w:sz w:val="22"/>
          <w:szCs w:val="22"/>
        </w:rPr>
        <w:t>ś</w:t>
      </w:r>
      <w:r w:rsidRPr="00EC5D5B">
        <w:rPr>
          <w:rFonts w:ascii="Franklin Gothic Book" w:hAnsi="Franklin Gothic Book" w:cs="Helvetica"/>
          <w:sz w:val="22"/>
          <w:szCs w:val="22"/>
        </w:rPr>
        <w:t xml:space="preserve">cie, </w:t>
      </w:r>
    </w:p>
    <w:p w14:paraId="4506D6FF" w14:textId="77777777" w:rsidR="00395B0D" w:rsidRPr="00EC5D5B" w:rsidRDefault="00395B0D" w:rsidP="00665A62">
      <w:pPr>
        <w:widowControl w:val="0"/>
        <w:numPr>
          <w:ilvl w:val="1"/>
          <w:numId w:val="19"/>
        </w:numPr>
        <w:overflowPunct w:val="0"/>
        <w:autoSpaceDE w:val="0"/>
        <w:autoSpaceDN w:val="0"/>
        <w:adjustRightInd w:val="0"/>
        <w:spacing w:before="120" w:line="276" w:lineRule="auto"/>
        <w:ind w:left="1134" w:right="23" w:hanging="567"/>
        <w:jc w:val="both"/>
        <w:rPr>
          <w:rFonts w:ascii="Franklin Gothic Book" w:hAnsi="Franklin Gothic Book" w:cs="Helvetica"/>
          <w:sz w:val="22"/>
          <w:szCs w:val="22"/>
        </w:rPr>
      </w:pPr>
      <w:r w:rsidRPr="00EC5D5B">
        <w:rPr>
          <w:rFonts w:ascii="Franklin Gothic Book" w:hAnsi="Franklin Gothic Book" w:cs="Helvetica"/>
          <w:sz w:val="22"/>
          <w:szCs w:val="22"/>
        </w:rPr>
        <w:t>za po</w:t>
      </w:r>
      <w:r w:rsidRPr="00EC5D5B">
        <w:rPr>
          <w:rFonts w:ascii="Franklin Gothic Book" w:hAnsi="Franklin Gothic Book" w:cs="Arial"/>
          <w:sz w:val="22"/>
          <w:szCs w:val="22"/>
        </w:rPr>
        <w:t>ś</w:t>
      </w:r>
      <w:r w:rsidRPr="00EC5D5B">
        <w:rPr>
          <w:rFonts w:ascii="Franklin Gothic Book" w:hAnsi="Franklin Gothic Book" w:cs="Helvetica"/>
          <w:sz w:val="22"/>
          <w:szCs w:val="22"/>
        </w:rPr>
        <w:t>rednictwem posła</w:t>
      </w:r>
      <w:r w:rsidRPr="00EC5D5B">
        <w:rPr>
          <w:rFonts w:ascii="Franklin Gothic Book" w:hAnsi="Franklin Gothic Book" w:cs="Arial"/>
          <w:sz w:val="22"/>
          <w:szCs w:val="22"/>
        </w:rPr>
        <w:t>ń</w:t>
      </w:r>
      <w:r w:rsidRPr="00EC5D5B">
        <w:rPr>
          <w:rFonts w:ascii="Franklin Gothic Book" w:hAnsi="Franklin Gothic Book" w:cs="Helvetica"/>
          <w:sz w:val="22"/>
          <w:szCs w:val="22"/>
        </w:rPr>
        <w:t>ca</w:t>
      </w:r>
      <w:r w:rsidR="00DC5F1F" w:rsidRPr="00EC5D5B">
        <w:rPr>
          <w:rFonts w:ascii="Franklin Gothic Book" w:hAnsi="Franklin Gothic Book" w:cs="Helvetica"/>
          <w:sz w:val="22"/>
          <w:szCs w:val="22"/>
        </w:rPr>
        <w:t>.</w:t>
      </w:r>
      <w:r w:rsidRPr="00EC5D5B">
        <w:rPr>
          <w:rFonts w:ascii="Franklin Gothic Book" w:hAnsi="Franklin Gothic Book" w:cs="Helvetica"/>
          <w:sz w:val="22"/>
          <w:szCs w:val="22"/>
        </w:rPr>
        <w:t xml:space="preserve"> </w:t>
      </w:r>
    </w:p>
    <w:p w14:paraId="3272CD34" w14:textId="77777777" w:rsidR="00395B0D" w:rsidRPr="00EC5D5B" w:rsidRDefault="00395B0D" w:rsidP="00665A62">
      <w:pPr>
        <w:widowControl w:val="0"/>
        <w:numPr>
          <w:ilvl w:val="0"/>
          <w:numId w:val="19"/>
        </w:numPr>
        <w:overflowPunct w:val="0"/>
        <w:autoSpaceDE w:val="0"/>
        <w:autoSpaceDN w:val="0"/>
        <w:adjustRightInd w:val="0"/>
        <w:spacing w:before="120" w:line="276" w:lineRule="auto"/>
        <w:ind w:right="20"/>
        <w:jc w:val="both"/>
        <w:rPr>
          <w:rFonts w:ascii="Franklin Gothic Book" w:hAnsi="Franklin Gothic Book" w:cs="Helvetica"/>
          <w:sz w:val="22"/>
          <w:szCs w:val="22"/>
        </w:rPr>
      </w:pPr>
      <w:r w:rsidRPr="00EC5D5B">
        <w:rPr>
          <w:rFonts w:ascii="Franklin Gothic Book" w:hAnsi="Franklin Gothic Book" w:cs="Helvetica"/>
          <w:sz w:val="22"/>
          <w:szCs w:val="22"/>
        </w:rPr>
        <w:t xml:space="preserve">Zamawiający </w:t>
      </w:r>
      <w:r w:rsidRPr="00EC5D5B">
        <w:rPr>
          <w:rFonts w:ascii="Franklin Gothic Book" w:hAnsi="Franklin Gothic Book" w:cs="Helvetica"/>
          <w:b/>
          <w:sz w:val="22"/>
          <w:szCs w:val="22"/>
          <w:u w:val="single"/>
        </w:rPr>
        <w:t>nie dopuszcza</w:t>
      </w:r>
      <w:r w:rsidRPr="00EC5D5B">
        <w:rPr>
          <w:rFonts w:ascii="Franklin Gothic Book" w:hAnsi="Franklin Gothic Book" w:cs="Helvetica"/>
          <w:sz w:val="22"/>
          <w:szCs w:val="22"/>
        </w:rPr>
        <w:t xml:space="preserve"> składania </w:t>
      </w:r>
      <w:r w:rsidR="00497DF6" w:rsidRPr="00EC5D5B">
        <w:rPr>
          <w:rFonts w:ascii="Franklin Gothic Book" w:hAnsi="Franklin Gothic Book" w:cs="Helvetica"/>
          <w:sz w:val="22"/>
          <w:szCs w:val="22"/>
        </w:rPr>
        <w:t>O</w:t>
      </w:r>
      <w:r w:rsidRPr="00EC5D5B">
        <w:rPr>
          <w:rFonts w:ascii="Franklin Gothic Book" w:hAnsi="Franklin Gothic Book" w:cs="Helvetica"/>
          <w:sz w:val="22"/>
          <w:szCs w:val="22"/>
        </w:rPr>
        <w:t>ferty przy u</w:t>
      </w:r>
      <w:r w:rsidRPr="00EC5D5B">
        <w:rPr>
          <w:rFonts w:ascii="Franklin Gothic Book" w:hAnsi="Franklin Gothic Book" w:cs="Arial"/>
          <w:sz w:val="22"/>
          <w:szCs w:val="22"/>
        </w:rPr>
        <w:t>ż</w:t>
      </w:r>
      <w:r w:rsidRPr="00EC5D5B">
        <w:rPr>
          <w:rFonts w:ascii="Franklin Gothic Book" w:hAnsi="Franklin Gothic Book" w:cs="Helvetica"/>
          <w:sz w:val="22"/>
          <w:szCs w:val="22"/>
        </w:rPr>
        <w:t xml:space="preserve">yciu </w:t>
      </w:r>
      <w:r w:rsidRPr="00EC5D5B">
        <w:rPr>
          <w:rFonts w:ascii="Franklin Gothic Book" w:hAnsi="Franklin Gothic Book" w:cs="Arial"/>
          <w:sz w:val="22"/>
          <w:szCs w:val="22"/>
        </w:rPr>
        <w:t>ś</w:t>
      </w:r>
      <w:r w:rsidRPr="00EC5D5B">
        <w:rPr>
          <w:rFonts w:ascii="Franklin Gothic Book" w:hAnsi="Franklin Gothic Book" w:cs="Helvetica"/>
          <w:sz w:val="22"/>
          <w:szCs w:val="22"/>
        </w:rPr>
        <w:t xml:space="preserve">rodków komunikacji elektronicznej w rozumieniu ustawy z dnia 18 lipca 2002 r. o </w:t>
      </w:r>
      <w:r w:rsidRPr="00EC5D5B">
        <w:rPr>
          <w:rFonts w:ascii="Franklin Gothic Book" w:hAnsi="Franklin Gothic Book" w:cs="Arial"/>
          <w:sz w:val="22"/>
          <w:szCs w:val="22"/>
        </w:rPr>
        <w:t>ś</w:t>
      </w:r>
      <w:r w:rsidRPr="00EC5D5B">
        <w:rPr>
          <w:rFonts w:ascii="Franklin Gothic Book" w:hAnsi="Franklin Gothic Book" w:cs="Helvetica"/>
          <w:sz w:val="22"/>
          <w:szCs w:val="22"/>
        </w:rPr>
        <w:t>wiadczeniu usług drog</w:t>
      </w:r>
      <w:r w:rsidRPr="00EC5D5B">
        <w:rPr>
          <w:rFonts w:ascii="Franklin Gothic Book" w:hAnsi="Franklin Gothic Book" w:cs="Arial"/>
          <w:sz w:val="22"/>
          <w:szCs w:val="22"/>
        </w:rPr>
        <w:t>ą</w:t>
      </w:r>
      <w:r w:rsidRPr="00EC5D5B">
        <w:rPr>
          <w:rFonts w:ascii="Franklin Gothic Book" w:hAnsi="Franklin Gothic Book" w:cs="Helvetica"/>
          <w:sz w:val="22"/>
          <w:szCs w:val="22"/>
        </w:rPr>
        <w:t xml:space="preserve"> elektroniczn</w:t>
      </w:r>
      <w:r w:rsidRPr="00EC5D5B">
        <w:rPr>
          <w:rFonts w:ascii="Franklin Gothic Book" w:hAnsi="Franklin Gothic Book" w:cs="Arial"/>
          <w:sz w:val="22"/>
          <w:szCs w:val="22"/>
        </w:rPr>
        <w:t>ą</w:t>
      </w:r>
      <w:r w:rsidRPr="00EC5D5B">
        <w:rPr>
          <w:rFonts w:ascii="Franklin Gothic Book" w:hAnsi="Franklin Gothic Book" w:cs="Helvetica"/>
          <w:sz w:val="22"/>
          <w:szCs w:val="22"/>
        </w:rPr>
        <w:t xml:space="preserve"> (Dz. U. z 2013 r. poz. 1422, z 2015 r. poz. 1844 oraz z 2016 r. poz. 147 i 615). </w:t>
      </w:r>
    </w:p>
    <w:p w14:paraId="79371230" w14:textId="77777777" w:rsidR="00183565" w:rsidRPr="00EC5D5B" w:rsidRDefault="00183565" w:rsidP="00665A62">
      <w:pPr>
        <w:pStyle w:val="Akapitzlist"/>
        <w:numPr>
          <w:ilvl w:val="0"/>
          <w:numId w:val="19"/>
        </w:numPr>
        <w:spacing w:before="120" w:after="120"/>
        <w:contextualSpacing w:val="0"/>
        <w:jc w:val="both"/>
        <w:rPr>
          <w:rFonts w:ascii="Franklin Gothic Book" w:hAnsi="Franklin Gothic Book" w:cs="Arial"/>
          <w:b/>
          <w:color w:val="FF0000"/>
        </w:rPr>
      </w:pPr>
      <w:r w:rsidRPr="00EC5D5B">
        <w:rPr>
          <w:rFonts w:ascii="Franklin Gothic Book" w:hAnsi="Franklin Gothic Book" w:cs="Arial"/>
          <w:color w:val="FF0000"/>
        </w:rPr>
        <w:t xml:space="preserve">Uwaga: w siedzibie Zamawiającego obowiązuje system przepustek </w:t>
      </w:r>
      <w:r w:rsidRPr="00EC5D5B">
        <w:rPr>
          <w:rFonts w:ascii="Franklin Gothic Book" w:hAnsi="Franklin Gothic Book"/>
          <w:color w:val="FF0000"/>
        </w:rPr>
        <w:t>wydawanych przy wejściu, po okazaniu dowodu tożsamości. Składając ofertę, należy uwzględnić czas niezbędny na otrzymanie przepustki.</w:t>
      </w:r>
    </w:p>
    <w:p w14:paraId="50C1B485" w14:textId="77777777" w:rsidR="00183565" w:rsidRPr="00EC5D5B" w:rsidRDefault="003F0F70" w:rsidP="00665A62">
      <w:pPr>
        <w:pStyle w:val="Akapitzlist"/>
        <w:numPr>
          <w:ilvl w:val="0"/>
          <w:numId w:val="19"/>
        </w:numPr>
        <w:spacing w:before="120" w:after="120"/>
        <w:contextualSpacing w:val="0"/>
        <w:jc w:val="both"/>
        <w:rPr>
          <w:rFonts w:ascii="Franklin Gothic Book" w:hAnsi="Franklin Gothic Book" w:cstheme="minorHAnsi"/>
        </w:rPr>
      </w:pPr>
      <w:r w:rsidRPr="00EC5D5B">
        <w:rPr>
          <w:rFonts w:ascii="Franklin Gothic Book" w:hAnsi="Franklin Gothic Book" w:cstheme="minorHAnsi"/>
        </w:rPr>
        <w:t xml:space="preserve">Za termin złożenia </w:t>
      </w:r>
      <w:r w:rsidR="00497DF6" w:rsidRPr="00EC5D5B">
        <w:rPr>
          <w:rFonts w:ascii="Franklin Gothic Book" w:hAnsi="Franklin Gothic Book" w:cstheme="minorHAnsi"/>
        </w:rPr>
        <w:t>O</w:t>
      </w:r>
      <w:r w:rsidRPr="00EC5D5B">
        <w:rPr>
          <w:rFonts w:ascii="Franklin Gothic Book" w:hAnsi="Franklin Gothic Book" w:cstheme="minorHAnsi"/>
        </w:rPr>
        <w:t>ferty uważa się termin jej wpływu na powyższy adres.</w:t>
      </w:r>
    </w:p>
    <w:p w14:paraId="32374089" w14:textId="7F6C5EE0" w:rsidR="00334DC8" w:rsidRPr="00EC5D5B" w:rsidRDefault="00660EA1" w:rsidP="00665A62">
      <w:pPr>
        <w:pStyle w:val="Akapitzlist"/>
        <w:numPr>
          <w:ilvl w:val="0"/>
          <w:numId w:val="19"/>
        </w:numPr>
        <w:spacing w:before="120" w:after="120"/>
        <w:contextualSpacing w:val="0"/>
        <w:jc w:val="both"/>
        <w:rPr>
          <w:rFonts w:ascii="Franklin Gothic Book" w:eastAsia="Times New Roman" w:hAnsi="Franklin Gothic Book" w:cstheme="minorHAnsi"/>
          <w:lang w:eastAsia="pl-PL"/>
        </w:rPr>
      </w:pPr>
      <w:r w:rsidRPr="00EC5D5B">
        <w:rPr>
          <w:rFonts w:ascii="Franklin Gothic Book" w:eastAsia="Times New Roman" w:hAnsi="Franklin Gothic Book" w:cstheme="minorHAnsi"/>
          <w:b/>
          <w:lang w:eastAsia="pl-PL"/>
        </w:rPr>
        <w:t xml:space="preserve">Termin wewnętrznego otwarcia </w:t>
      </w:r>
      <w:r w:rsidR="00497DF6" w:rsidRPr="00EC5D5B">
        <w:rPr>
          <w:rFonts w:ascii="Franklin Gothic Book" w:eastAsia="Times New Roman" w:hAnsi="Franklin Gothic Book" w:cstheme="minorHAnsi"/>
          <w:b/>
          <w:lang w:eastAsia="pl-PL"/>
        </w:rPr>
        <w:t>O</w:t>
      </w:r>
      <w:r w:rsidRPr="00EC5D5B">
        <w:rPr>
          <w:rFonts w:ascii="Franklin Gothic Book" w:eastAsia="Times New Roman" w:hAnsi="Franklin Gothic Book" w:cstheme="minorHAnsi"/>
          <w:b/>
          <w:lang w:eastAsia="pl-PL"/>
        </w:rPr>
        <w:t>fert:</w:t>
      </w:r>
      <w:r w:rsidRPr="00EC5D5B">
        <w:rPr>
          <w:rFonts w:ascii="Franklin Gothic Book" w:eastAsia="Times New Roman" w:hAnsi="Franklin Gothic Book" w:cstheme="minorHAnsi"/>
          <w:lang w:eastAsia="pl-PL"/>
        </w:rPr>
        <w:t xml:space="preserve"> </w:t>
      </w:r>
      <w:r w:rsidR="00BF3A08" w:rsidRPr="00EC5D5B">
        <w:rPr>
          <w:rFonts w:ascii="Franklin Gothic Book" w:eastAsia="Times New Roman" w:hAnsi="Franklin Gothic Book" w:cstheme="minorHAnsi"/>
          <w:lang w:eastAsia="pl-PL"/>
        </w:rPr>
        <w:t>w dniu</w:t>
      </w:r>
      <w:r w:rsidR="00431EBB" w:rsidRPr="00EC5D5B">
        <w:rPr>
          <w:rFonts w:ascii="Franklin Gothic Book" w:eastAsia="Times New Roman" w:hAnsi="Franklin Gothic Book" w:cstheme="minorHAnsi"/>
          <w:b/>
          <w:lang w:eastAsia="pl-PL"/>
        </w:rPr>
        <w:t xml:space="preserve"> </w:t>
      </w:r>
      <w:r w:rsidR="00234D84">
        <w:rPr>
          <w:rFonts w:ascii="Franklin Gothic Book" w:eastAsia="Times New Roman" w:hAnsi="Franklin Gothic Book" w:cstheme="minorHAnsi"/>
          <w:b/>
          <w:lang w:eastAsia="pl-PL"/>
        </w:rPr>
        <w:t>16.12.</w:t>
      </w:r>
      <w:r w:rsidR="00BF3A08" w:rsidRPr="00EC5D5B">
        <w:rPr>
          <w:rFonts w:ascii="Franklin Gothic Book" w:eastAsia="Times New Roman" w:hAnsi="Franklin Gothic Book" w:cstheme="minorHAnsi"/>
          <w:b/>
          <w:lang w:eastAsia="pl-PL"/>
        </w:rPr>
        <w:t>2019 r</w:t>
      </w:r>
      <w:r w:rsidRPr="00EC5D5B">
        <w:rPr>
          <w:rFonts w:ascii="Franklin Gothic Book" w:eastAsia="Times New Roman" w:hAnsi="Franklin Gothic Book" w:cstheme="minorHAnsi"/>
          <w:lang w:eastAsia="pl-PL"/>
        </w:rPr>
        <w:t>.</w:t>
      </w:r>
      <w:r w:rsidR="00234D84">
        <w:rPr>
          <w:rFonts w:ascii="Franklin Gothic Book" w:eastAsia="Times New Roman" w:hAnsi="Franklin Gothic Book" w:cstheme="minorHAnsi"/>
          <w:lang w:eastAsia="pl-PL"/>
        </w:rPr>
        <w:t xml:space="preserve"> o godz. </w:t>
      </w:r>
      <w:r w:rsidR="002F28A6">
        <w:rPr>
          <w:rFonts w:ascii="Franklin Gothic Book" w:eastAsia="Times New Roman" w:hAnsi="Franklin Gothic Book" w:cstheme="minorHAnsi"/>
          <w:lang w:eastAsia="pl-PL"/>
        </w:rPr>
        <w:t>10:30</w:t>
      </w:r>
    </w:p>
    <w:p w14:paraId="0CB3A908" w14:textId="77777777" w:rsidR="006024BB" w:rsidRPr="00EC5D5B" w:rsidRDefault="00623E22" w:rsidP="00665A62">
      <w:pPr>
        <w:numPr>
          <w:ilvl w:val="0"/>
          <w:numId w:val="19"/>
        </w:numPr>
        <w:spacing w:line="276" w:lineRule="auto"/>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Oferty złożone po terminie zostaną zwrócone </w:t>
      </w:r>
      <w:r w:rsidR="005075E1" w:rsidRPr="00EC5D5B">
        <w:rPr>
          <w:rFonts w:ascii="Franklin Gothic Book" w:hAnsi="Franklin Gothic Book" w:cstheme="minorHAnsi"/>
          <w:sz w:val="22"/>
          <w:szCs w:val="22"/>
        </w:rPr>
        <w:t>Wykonawcom</w:t>
      </w:r>
      <w:r w:rsidRPr="00EC5D5B">
        <w:rPr>
          <w:rFonts w:ascii="Franklin Gothic Book" w:hAnsi="Franklin Gothic Book" w:cstheme="minorHAnsi"/>
          <w:sz w:val="22"/>
          <w:szCs w:val="22"/>
        </w:rPr>
        <w:t xml:space="preserve"> bez otwierania.</w:t>
      </w:r>
    </w:p>
    <w:p w14:paraId="6368428A" w14:textId="77777777" w:rsidR="00D7059C" w:rsidRPr="00EC5D5B" w:rsidRDefault="00D7059C" w:rsidP="00816FCF">
      <w:pPr>
        <w:jc w:val="both"/>
        <w:rPr>
          <w:rFonts w:ascii="Franklin Gothic Book" w:hAnsi="Franklin Gothic Book" w:cstheme="minorHAnsi"/>
          <w:sz w:val="22"/>
          <w:szCs w:val="22"/>
        </w:rPr>
      </w:pPr>
    </w:p>
    <w:p w14:paraId="31CD8F89" w14:textId="77777777" w:rsidR="00F74DD5" w:rsidRPr="00EC5D5B" w:rsidRDefault="00F74DD5" w:rsidP="0085678F">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EC5D5B" w14:paraId="76B44C96" w14:textId="77777777" w:rsidTr="00982875">
        <w:trPr>
          <w:trHeight w:val="249"/>
        </w:trPr>
        <w:tc>
          <w:tcPr>
            <w:tcW w:w="10110" w:type="dxa"/>
            <w:shd w:val="clear" w:color="auto" w:fill="D9D9D9" w:themeFill="background1" w:themeFillShade="D9"/>
          </w:tcPr>
          <w:p w14:paraId="360847B9" w14:textId="77777777" w:rsidR="00F74DD5" w:rsidRPr="00EC5D5B" w:rsidRDefault="00230853" w:rsidP="00E401CB">
            <w:pPr>
              <w:pStyle w:val="Nagwek1"/>
              <w:spacing w:before="40" w:after="40"/>
              <w:jc w:val="left"/>
              <w:rPr>
                <w:rFonts w:ascii="Franklin Gothic Book" w:hAnsi="Franklin Gothic Book"/>
                <w:sz w:val="22"/>
                <w:szCs w:val="22"/>
              </w:rPr>
            </w:pPr>
            <w:bookmarkStart w:id="12" w:name="_Toc19239461"/>
            <w:r w:rsidRPr="00EC5D5B">
              <w:rPr>
                <w:rFonts w:ascii="Franklin Gothic Book" w:hAnsi="Franklin Gothic Book"/>
                <w:sz w:val="22"/>
                <w:szCs w:val="22"/>
              </w:rPr>
              <w:t>ROZDZIAŁ X</w:t>
            </w:r>
            <w:r w:rsidR="001970A5" w:rsidRPr="00EC5D5B">
              <w:rPr>
                <w:rFonts w:ascii="Franklin Gothic Book" w:hAnsi="Franklin Gothic Book"/>
                <w:sz w:val="22"/>
                <w:szCs w:val="22"/>
              </w:rPr>
              <w:t>I</w:t>
            </w:r>
            <w:r w:rsidR="00DE5D8F" w:rsidRPr="00EC5D5B">
              <w:rPr>
                <w:rFonts w:ascii="Franklin Gothic Book" w:hAnsi="Franklin Gothic Book"/>
                <w:sz w:val="22"/>
                <w:szCs w:val="22"/>
              </w:rPr>
              <w:t>I</w:t>
            </w:r>
            <w:r w:rsidR="00F74DD5" w:rsidRPr="00EC5D5B">
              <w:rPr>
                <w:rFonts w:ascii="Franklin Gothic Book" w:hAnsi="Franklin Gothic Book"/>
                <w:sz w:val="22"/>
                <w:szCs w:val="22"/>
              </w:rPr>
              <w:t xml:space="preserve"> – </w:t>
            </w:r>
            <w:r w:rsidR="00F74DD5" w:rsidRPr="00EC5D5B">
              <w:rPr>
                <w:rFonts w:ascii="Franklin Gothic Book" w:hAnsi="Franklin Gothic Book"/>
                <w:sz w:val="22"/>
                <w:szCs w:val="22"/>
                <w:lang w:val="pl-PL"/>
              </w:rPr>
              <w:t>T</w:t>
            </w:r>
            <w:r w:rsidR="00E401CB" w:rsidRPr="00EC5D5B">
              <w:rPr>
                <w:rFonts w:ascii="Franklin Gothic Book" w:hAnsi="Franklin Gothic Book"/>
                <w:sz w:val="22"/>
                <w:szCs w:val="22"/>
                <w:lang w:val="pl-PL"/>
              </w:rPr>
              <w:t>ermin związania ofertą</w:t>
            </w:r>
            <w:bookmarkEnd w:id="12"/>
          </w:p>
        </w:tc>
      </w:tr>
    </w:tbl>
    <w:p w14:paraId="7DEB0229" w14:textId="77777777" w:rsidR="00092EF0" w:rsidRPr="00EC5D5B" w:rsidRDefault="00092EF0" w:rsidP="00092EF0">
      <w:pPr>
        <w:jc w:val="both"/>
        <w:rPr>
          <w:rFonts w:ascii="Franklin Gothic Book" w:hAnsi="Franklin Gothic Book" w:cstheme="minorHAnsi"/>
          <w:sz w:val="22"/>
          <w:szCs w:val="22"/>
        </w:rPr>
      </w:pPr>
    </w:p>
    <w:p w14:paraId="3BBEDFD9" w14:textId="77777777" w:rsidR="00F74DD5" w:rsidRPr="00EC5D5B" w:rsidRDefault="00F74DD5" w:rsidP="00665A62">
      <w:pPr>
        <w:pStyle w:val="Akapitzlist"/>
        <w:numPr>
          <w:ilvl w:val="0"/>
          <w:numId w:val="23"/>
        </w:numPr>
        <w:spacing w:before="120" w:after="120" w:line="360" w:lineRule="auto"/>
        <w:ind w:left="426" w:hanging="426"/>
        <w:jc w:val="both"/>
        <w:rPr>
          <w:rFonts w:ascii="Franklin Gothic Book" w:hAnsi="Franklin Gothic Book" w:cs="Tahoma"/>
        </w:rPr>
      </w:pPr>
      <w:r w:rsidRPr="00EC5D5B">
        <w:rPr>
          <w:rFonts w:ascii="Franklin Gothic Book" w:hAnsi="Franklin Gothic Book" w:cs="Tahoma"/>
        </w:rPr>
        <w:t xml:space="preserve">Bieg terminu związania </w:t>
      </w:r>
      <w:r w:rsidR="00497DF6" w:rsidRPr="00EC5D5B">
        <w:rPr>
          <w:rFonts w:ascii="Franklin Gothic Book" w:hAnsi="Franklin Gothic Book" w:cs="Tahoma"/>
        </w:rPr>
        <w:t>O</w:t>
      </w:r>
      <w:r w:rsidRPr="00EC5D5B">
        <w:rPr>
          <w:rFonts w:ascii="Franklin Gothic Book" w:hAnsi="Franklin Gothic Book" w:cs="Tahoma"/>
        </w:rPr>
        <w:t xml:space="preserve">fertą rozpoczyna się wraz z upływem terminu składania </w:t>
      </w:r>
      <w:r w:rsidR="00497DF6" w:rsidRPr="00EC5D5B">
        <w:rPr>
          <w:rFonts w:ascii="Franklin Gothic Book" w:hAnsi="Franklin Gothic Book" w:cs="Tahoma"/>
        </w:rPr>
        <w:t>O</w:t>
      </w:r>
      <w:r w:rsidRPr="00EC5D5B">
        <w:rPr>
          <w:rFonts w:ascii="Franklin Gothic Book" w:hAnsi="Franklin Gothic Book" w:cs="Tahoma"/>
        </w:rPr>
        <w:t>fert.</w:t>
      </w:r>
    </w:p>
    <w:p w14:paraId="249E528A" w14:textId="77777777" w:rsidR="00F74DD5" w:rsidRPr="00EC5D5B" w:rsidRDefault="00F74DD5" w:rsidP="00665A62">
      <w:pPr>
        <w:pStyle w:val="Akapitzlist"/>
        <w:numPr>
          <w:ilvl w:val="0"/>
          <w:numId w:val="23"/>
        </w:numPr>
        <w:spacing w:before="120" w:after="120" w:line="360" w:lineRule="auto"/>
        <w:ind w:left="426" w:hanging="426"/>
        <w:jc w:val="both"/>
        <w:rPr>
          <w:rFonts w:ascii="Franklin Gothic Book" w:hAnsi="Franklin Gothic Book" w:cs="Tahoma"/>
        </w:rPr>
      </w:pPr>
      <w:r w:rsidRPr="00EC5D5B">
        <w:rPr>
          <w:rFonts w:ascii="Franklin Gothic Book" w:hAnsi="Franklin Gothic Book" w:cs="Tahoma"/>
        </w:rPr>
        <w:t xml:space="preserve">Wykonawca pozostaje związany ofertą przez okres </w:t>
      </w:r>
      <w:sdt>
        <w:sdtPr>
          <w:rPr>
            <w:rFonts w:ascii="Franklin Gothic Book" w:hAnsi="Franklin Gothic Book" w:cs="Tahoma"/>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EC5D5B">
            <w:rPr>
              <w:rFonts w:ascii="Franklin Gothic Book" w:hAnsi="Franklin Gothic Book" w:cs="Tahoma"/>
              <w:b/>
            </w:rPr>
            <w:t>90</w:t>
          </w:r>
        </w:sdtContent>
      </w:sdt>
      <w:r w:rsidR="003D12D0" w:rsidRPr="00EC5D5B">
        <w:rPr>
          <w:rFonts w:ascii="Franklin Gothic Book" w:hAnsi="Franklin Gothic Book" w:cs="Tahoma"/>
          <w:b/>
        </w:rPr>
        <w:t xml:space="preserve"> dni</w:t>
      </w:r>
      <w:r w:rsidRPr="00EC5D5B">
        <w:rPr>
          <w:rFonts w:ascii="Franklin Gothic Book" w:hAnsi="Franklin Gothic Book" w:cs="Tahoma"/>
        </w:rPr>
        <w:t xml:space="preserve"> od upływu terminu składania </w:t>
      </w:r>
      <w:r w:rsidR="00497DF6" w:rsidRPr="00EC5D5B">
        <w:rPr>
          <w:rFonts w:ascii="Franklin Gothic Book" w:hAnsi="Franklin Gothic Book" w:cs="Tahoma"/>
        </w:rPr>
        <w:t>O</w:t>
      </w:r>
      <w:r w:rsidRPr="00EC5D5B">
        <w:rPr>
          <w:rFonts w:ascii="Franklin Gothic Book" w:hAnsi="Franklin Gothic Book" w:cs="Tahoma"/>
        </w:rPr>
        <w:t>fert.</w:t>
      </w:r>
    </w:p>
    <w:p w14:paraId="68D12F47" w14:textId="77777777" w:rsidR="0085678F" w:rsidRPr="00EC5D5B" w:rsidRDefault="00F74DD5" w:rsidP="00665A62">
      <w:pPr>
        <w:pStyle w:val="Akapitzlist"/>
        <w:numPr>
          <w:ilvl w:val="0"/>
          <w:numId w:val="23"/>
        </w:numPr>
        <w:spacing w:before="120" w:after="240"/>
        <w:ind w:left="426" w:hanging="426"/>
        <w:jc w:val="both"/>
        <w:rPr>
          <w:rFonts w:ascii="Franklin Gothic Book" w:hAnsi="Franklin Gothic Book" w:cs="Tahoma"/>
        </w:rPr>
      </w:pPr>
      <w:r w:rsidRPr="00EC5D5B">
        <w:rPr>
          <w:rFonts w:ascii="Franklin Gothic Book" w:hAnsi="Franklin Gothic Book" w:cs="Tahoma"/>
        </w:rPr>
        <w:t xml:space="preserve">Wykonawca samodzielnie lub na wniosek Zamawiającego może jednokrotnie przedłużyć termin związania </w:t>
      </w:r>
      <w:r w:rsidR="00497DF6" w:rsidRPr="00EC5D5B">
        <w:rPr>
          <w:rFonts w:ascii="Franklin Gothic Book" w:hAnsi="Franklin Gothic Book" w:cs="Tahoma"/>
        </w:rPr>
        <w:t>O</w:t>
      </w:r>
      <w:r w:rsidRPr="00EC5D5B">
        <w:rPr>
          <w:rFonts w:ascii="Franklin Gothic Book" w:hAnsi="Franklin Gothic Book" w:cs="Tahoma"/>
        </w:rPr>
        <w:t xml:space="preserve">fertą, co najmniej na 3 dni przed upływem terminu związania </w:t>
      </w:r>
      <w:r w:rsidR="00497DF6" w:rsidRPr="00EC5D5B">
        <w:rPr>
          <w:rFonts w:ascii="Franklin Gothic Book" w:hAnsi="Franklin Gothic Book" w:cs="Tahoma"/>
        </w:rPr>
        <w:t>O</w:t>
      </w:r>
      <w:r w:rsidRPr="00EC5D5B">
        <w:rPr>
          <w:rFonts w:ascii="Franklin Gothic Book" w:hAnsi="Franklin Gothic Book" w:cs="Tahoma"/>
        </w:rPr>
        <w:t>fertą. Zamawiający zwróci się do Wykonawców o wyrażenie zgody na wydłużenie terminu o wyznaczony okres.</w:t>
      </w:r>
    </w:p>
    <w:p w14:paraId="3C0FAB02" w14:textId="77777777" w:rsidR="00123E3B" w:rsidRPr="00EC5D5B" w:rsidRDefault="00123E3B" w:rsidP="00123E3B">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EC5D5B" w14:paraId="2F844F95" w14:textId="77777777" w:rsidTr="003A27A8">
        <w:trPr>
          <w:trHeight w:val="249"/>
        </w:trPr>
        <w:tc>
          <w:tcPr>
            <w:tcW w:w="10110" w:type="dxa"/>
            <w:shd w:val="clear" w:color="auto" w:fill="D9D9D9" w:themeFill="background1" w:themeFillShade="D9"/>
          </w:tcPr>
          <w:p w14:paraId="40203B00" w14:textId="77777777" w:rsidR="00123E3B" w:rsidRPr="00EC5D5B" w:rsidRDefault="00123E3B" w:rsidP="00C554A8">
            <w:pPr>
              <w:pStyle w:val="Nagwek1"/>
              <w:spacing w:before="40" w:after="40"/>
              <w:jc w:val="left"/>
              <w:rPr>
                <w:rFonts w:ascii="Franklin Gothic Book" w:hAnsi="Franklin Gothic Book"/>
                <w:sz w:val="22"/>
                <w:szCs w:val="22"/>
              </w:rPr>
            </w:pPr>
            <w:bookmarkStart w:id="13" w:name="_Toc19239462"/>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X</w:t>
            </w:r>
            <w:r w:rsidRPr="00EC5D5B">
              <w:rPr>
                <w:rFonts w:ascii="Franklin Gothic Book" w:hAnsi="Franklin Gothic Book"/>
                <w:sz w:val="22"/>
                <w:szCs w:val="22"/>
              </w:rPr>
              <w:t>I</w:t>
            </w:r>
            <w:r w:rsidR="001970A5" w:rsidRPr="00EC5D5B">
              <w:rPr>
                <w:rFonts w:ascii="Franklin Gothic Book" w:hAnsi="Franklin Gothic Book"/>
                <w:sz w:val="22"/>
                <w:szCs w:val="22"/>
              </w:rPr>
              <w:t>I</w:t>
            </w:r>
            <w:r w:rsidR="00DE5D8F" w:rsidRPr="00EC5D5B">
              <w:rPr>
                <w:rFonts w:ascii="Franklin Gothic Book" w:hAnsi="Franklin Gothic Book"/>
                <w:sz w:val="22"/>
                <w:szCs w:val="22"/>
              </w:rPr>
              <w:t>I</w:t>
            </w:r>
            <w:r w:rsidRPr="00EC5D5B">
              <w:rPr>
                <w:rFonts w:ascii="Franklin Gothic Book" w:hAnsi="Franklin Gothic Book"/>
                <w:sz w:val="22"/>
                <w:szCs w:val="22"/>
              </w:rPr>
              <w:t xml:space="preserve"> – </w:t>
            </w:r>
            <w:r w:rsidR="00C554A8" w:rsidRPr="00EC5D5B">
              <w:rPr>
                <w:rFonts w:ascii="Franklin Gothic Book" w:hAnsi="Franklin Gothic Book"/>
                <w:sz w:val="22"/>
                <w:szCs w:val="22"/>
                <w:lang w:val="pl-PL"/>
              </w:rPr>
              <w:t>Opis sposobu obliczenia ceny</w:t>
            </w:r>
            <w:bookmarkEnd w:id="13"/>
          </w:p>
        </w:tc>
      </w:tr>
    </w:tbl>
    <w:p w14:paraId="01EDE624" w14:textId="77777777" w:rsidR="00123E3B" w:rsidRPr="00EC5D5B" w:rsidRDefault="00123E3B" w:rsidP="00123E3B">
      <w:pPr>
        <w:jc w:val="both"/>
        <w:rPr>
          <w:rFonts w:ascii="Franklin Gothic Book" w:hAnsi="Franklin Gothic Book" w:cstheme="minorHAnsi"/>
          <w:sz w:val="22"/>
          <w:szCs w:val="22"/>
        </w:rPr>
      </w:pPr>
    </w:p>
    <w:p w14:paraId="1EA2B2D8" w14:textId="77777777" w:rsidR="00580065" w:rsidRPr="00EC5D5B" w:rsidRDefault="00716392"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EC5D5B">
        <w:rPr>
          <w:rFonts w:ascii="Franklin Gothic Book" w:hAnsi="Franklin Gothic Book"/>
        </w:rPr>
        <w:t xml:space="preserve">Cena </w:t>
      </w:r>
      <w:r w:rsidR="00FD7FE2" w:rsidRPr="00EC5D5B">
        <w:rPr>
          <w:rFonts w:ascii="Franklin Gothic Book" w:hAnsi="Franklin Gothic Book"/>
        </w:rPr>
        <w:t xml:space="preserve">musi być skalkulowana w sposób jednoznaczny, uwzględniać wszystkie wymagania Zamawiającego określone przez niego w Warunkach Zamówienia oraz obejmować wszystkie </w:t>
      </w:r>
      <w:r w:rsidR="00580065" w:rsidRPr="00EC5D5B">
        <w:rPr>
          <w:rFonts w:ascii="Franklin Gothic Book" w:hAnsi="Franklin Gothic Book"/>
        </w:rPr>
        <w:t xml:space="preserve">koszty i wydatki jakie Wykonawca poniesie </w:t>
      </w:r>
      <w:r w:rsidR="00FD7FE2" w:rsidRPr="00EC5D5B">
        <w:rPr>
          <w:rFonts w:ascii="Franklin Gothic Book" w:hAnsi="Franklin Gothic Book"/>
        </w:rPr>
        <w:t>w związku z realizacją</w:t>
      </w:r>
      <w:r w:rsidR="00580065" w:rsidRPr="00EC5D5B">
        <w:rPr>
          <w:rFonts w:ascii="Franklin Gothic Book" w:hAnsi="Franklin Gothic Book"/>
        </w:rPr>
        <w:t xml:space="preserve"> zamówienia (zgodnie z </w:t>
      </w:r>
      <w:r w:rsidR="00B11478" w:rsidRPr="00EC5D5B">
        <w:rPr>
          <w:rFonts w:ascii="Franklin Gothic Book" w:hAnsi="Franklin Gothic Book"/>
        </w:rPr>
        <w:t>zakresem rzeczowym podanym</w:t>
      </w:r>
      <w:r w:rsidR="00580065" w:rsidRPr="00EC5D5B">
        <w:rPr>
          <w:rFonts w:ascii="Franklin Gothic Book" w:hAnsi="Franklin Gothic Book"/>
        </w:rPr>
        <w:t xml:space="preserve"> w </w:t>
      </w:r>
      <w:r w:rsidR="00B922CE" w:rsidRPr="00EC5D5B">
        <w:rPr>
          <w:rFonts w:ascii="Franklin Gothic Book" w:hAnsi="Franklin Gothic Book"/>
        </w:rPr>
        <w:t>Części II</w:t>
      </w:r>
      <w:r w:rsidR="00580065" w:rsidRPr="00EC5D5B">
        <w:rPr>
          <w:rFonts w:ascii="Franklin Gothic Book" w:hAnsi="Franklin Gothic Book"/>
        </w:rPr>
        <w:t>).</w:t>
      </w:r>
    </w:p>
    <w:p w14:paraId="62B3D20D" w14:textId="77777777" w:rsidR="00580065" w:rsidRPr="00EC5D5B" w:rsidRDefault="00A72F5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EC5D5B">
        <w:rPr>
          <w:rFonts w:ascii="Franklin Gothic Book" w:hAnsi="Franklin Gothic Book"/>
        </w:rPr>
        <w:t>Cena powinna być skonstruowana i podana</w:t>
      </w:r>
      <w:r w:rsidR="00580065" w:rsidRPr="00EC5D5B">
        <w:rPr>
          <w:rFonts w:ascii="Franklin Gothic Book" w:hAnsi="Franklin Gothic Book"/>
        </w:rPr>
        <w:t xml:space="preserve"> w sposób podany w formularzu </w:t>
      </w:r>
      <w:r w:rsidR="00497DF6" w:rsidRPr="00EC5D5B">
        <w:rPr>
          <w:rFonts w:ascii="Franklin Gothic Book" w:hAnsi="Franklin Gothic Book"/>
        </w:rPr>
        <w:t>O</w:t>
      </w:r>
      <w:r w:rsidR="00580065" w:rsidRPr="00EC5D5B">
        <w:rPr>
          <w:rFonts w:ascii="Franklin Gothic Book" w:hAnsi="Franklin Gothic Book"/>
        </w:rPr>
        <w:t xml:space="preserve">ferty. </w:t>
      </w:r>
      <w:r w:rsidR="008C30E1" w:rsidRPr="00EC5D5B">
        <w:rPr>
          <w:rFonts w:ascii="Franklin Gothic Book" w:hAnsi="Franklin Gothic Book"/>
        </w:rPr>
        <w:t xml:space="preserve">W formularzu </w:t>
      </w:r>
      <w:r w:rsidR="00497DF6" w:rsidRPr="00EC5D5B">
        <w:rPr>
          <w:rFonts w:ascii="Franklin Gothic Book" w:hAnsi="Franklin Gothic Book"/>
        </w:rPr>
        <w:t>O</w:t>
      </w:r>
      <w:r w:rsidR="008C30E1" w:rsidRPr="00EC5D5B">
        <w:rPr>
          <w:rFonts w:ascii="Franklin Gothic Book" w:hAnsi="Franklin Gothic Book"/>
        </w:rPr>
        <w:t>ferty należy podać cenę netto bez podatku VAT.</w:t>
      </w:r>
    </w:p>
    <w:p w14:paraId="278E1571" w14:textId="77777777" w:rsidR="00580065" w:rsidRPr="00EC5D5B" w:rsidRDefault="0058006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EC5D5B">
        <w:rPr>
          <w:rFonts w:ascii="Franklin Gothic Book" w:hAnsi="Franklin Gothic Book"/>
        </w:rPr>
        <w:lastRenderedPageBreak/>
        <w:t xml:space="preserve">Podana cena jest obowiązująca w całym okresie ważności </w:t>
      </w:r>
      <w:r w:rsidR="00497DF6" w:rsidRPr="00EC5D5B">
        <w:rPr>
          <w:rFonts w:ascii="Franklin Gothic Book" w:hAnsi="Franklin Gothic Book"/>
        </w:rPr>
        <w:t>O</w:t>
      </w:r>
      <w:r w:rsidRPr="00EC5D5B">
        <w:rPr>
          <w:rFonts w:ascii="Franklin Gothic Book" w:hAnsi="Franklin Gothic Book"/>
        </w:rPr>
        <w:t>ferty i w trak</w:t>
      </w:r>
      <w:r w:rsidR="008C30E1" w:rsidRPr="00EC5D5B">
        <w:rPr>
          <w:rFonts w:ascii="Franklin Gothic Book" w:hAnsi="Franklin Gothic Book"/>
        </w:rPr>
        <w:t>cie realizacji Umowy zawartej w </w:t>
      </w:r>
      <w:r w:rsidRPr="00EC5D5B">
        <w:rPr>
          <w:rFonts w:ascii="Franklin Gothic Book" w:hAnsi="Franklin Gothic Book"/>
        </w:rPr>
        <w:t xml:space="preserve">wyniku przeprowadzonego postępowania o udzielenie zamówienia. </w:t>
      </w:r>
    </w:p>
    <w:p w14:paraId="10D945ED" w14:textId="77777777" w:rsidR="00580065" w:rsidRPr="00EC5D5B" w:rsidRDefault="008C30E1"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EC5D5B">
        <w:rPr>
          <w:rFonts w:ascii="Franklin Gothic Book" w:hAnsi="Franklin Gothic Book"/>
        </w:rPr>
        <w:t>Cena</w:t>
      </w:r>
      <w:r w:rsidR="007858F0" w:rsidRPr="00EC5D5B">
        <w:rPr>
          <w:rFonts w:ascii="Franklin Gothic Book" w:hAnsi="Franklin Gothic Book"/>
        </w:rPr>
        <w:t xml:space="preserve"> </w:t>
      </w:r>
      <w:r w:rsidR="00497DF6" w:rsidRPr="00EC5D5B">
        <w:rPr>
          <w:rFonts w:ascii="Franklin Gothic Book" w:hAnsi="Franklin Gothic Book"/>
        </w:rPr>
        <w:t>O</w:t>
      </w:r>
      <w:r w:rsidR="007858F0" w:rsidRPr="00EC5D5B">
        <w:rPr>
          <w:rFonts w:ascii="Franklin Gothic Book" w:hAnsi="Franklin Gothic Book"/>
        </w:rPr>
        <w:t>f</w:t>
      </w:r>
      <w:r w:rsidR="00580065" w:rsidRPr="00EC5D5B">
        <w:rPr>
          <w:rFonts w:ascii="Franklin Gothic Book" w:hAnsi="Franklin Gothic Book"/>
        </w:rPr>
        <w:t>erty musi być p</w:t>
      </w:r>
      <w:r w:rsidRPr="00EC5D5B">
        <w:rPr>
          <w:rFonts w:ascii="Franklin Gothic Book" w:hAnsi="Franklin Gothic Book"/>
        </w:rPr>
        <w:t>odana</w:t>
      </w:r>
      <w:r w:rsidR="00580065" w:rsidRPr="00EC5D5B">
        <w:rPr>
          <w:rFonts w:ascii="Franklin Gothic Book" w:hAnsi="Franklin Gothic Book"/>
        </w:rPr>
        <w:t xml:space="preserve"> w złotych polskich. </w:t>
      </w:r>
    </w:p>
    <w:p w14:paraId="7A5C5F93" w14:textId="77777777" w:rsidR="00092EF0" w:rsidRPr="00EC5D5B" w:rsidRDefault="00580065" w:rsidP="00665A62">
      <w:pPr>
        <w:pStyle w:val="Akapitzlist"/>
        <w:numPr>
          <w:ilvl w:val="0"/>
          <w:numId w:val="18"/>
        </w:numPr>
        <w:spacing w:before="120" w:after="120"/>
        <w:ind w:left="284" w:hanging="284"/>
        <w:contextualSpacing w:val="0"/>
        <w:jc w:val="both"/>
        <w:rPr>
          <w:rFonts w:ascii="Franklin Gothic Book" w:hAnsi="Franklin Gothic Book" w:cstheme="minorHAnsi"/>
        </w:rPr>
      </w:pPr>
      <w:r w:rsidRPr="00EC5D5B">
        <w:rPr>
          <w:rFonts w:ascii="Franklin Gothic Book" w:hAnsi="Franklin Gothic Book"/>
        </w:rPr>
        <w:t>Rozliczenie między Zamawiającym a Wykonawcą będzie prowadzone w walucie złoty polski.</w:t>
      </w:r>
    </w:p>
    <w:p w14:paraId="44CB795F" w14:textId="77777777" w:rsidR="00123E3B" w:rsidRPr="00EC5D5B" w:rsidRDefault="00123E3B" w:rsidP="00092EF0">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EC5D5B" w14:paraId="7C5D8C96" w14:textId="77777777" w:rsidTr="003A27A8">
        <w:trPr>
          <w:trHeight w:val="249"/>
        </w:trPr>
        <w:tc>
          <w:tcPr>
            <w:tcW w:w="10110" w:type="dxa"/>
            <w:shd w:val="clear" w:color="auto" w:fill="D9D9D9" w:themeFill="background1" w:themeFillShade="D9"/>
          </w:tcPr>
          <w:p w14:paraId="4CFC0BCD" w14:textId="77777777" w:rsidR="00092EF0" w:rsidRPr="00EC5D5B" w:rsidRDefault="00092EF0" w:rsidP="00C554A8">
            <w:pPr>
              <w:pStyle w:val="Nagwek1"/>
              <w:spacing w:before="40" w:after="40"/>
              <w:jc w:val="left"/>
              <w:rPr>
                <w:rFonts w:ascii="Franklin Gothic Book" w:hAnsi="Franklin Gothic Book"/>
                <w:sz w:val="22"/>
                <w:szCs w:val="22"/>
              </w:rPr>
            </w:pPr>
            <w:bookmarkStart w:id="14" w:name="_Toc19239463"/>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XI</w:t>
            </w:r>
            <w:r w:rsidR="00DE5D8F" w:rsidRPr="00EC5D5B">
              <w:rPr>
                <w:rFonts w:ascii="Franklin Gothic Book" w:hAnsi="Franklin Gothic Book"/>
                <w:sz w:val="22"/>
                <w:szCs w:val="22"/>
              </w:rPr>
              <w:t>V</w:t>
            </w:r>
            <w:r w:rsidRPr="00EC5D5B">
              <w:rPr>
                <w:rFonts w:ascii="Franklin Gothic Book" w:hAnsi="Franklin Gothic Book"/>
                <w:sz w:val="22"/>
                <w:szCs w:val="22"/>
              </w:rPr>
              <w:t xml:space="preserve"> – </w:t>
            </w:r>
            <w:r w:rsidR="00640FE7" w:rsidRPr="00EC5D5B">
              <w:rPr>
                <w:rFonts w:ascii="Franklin Gothic Book" w:hAnsi="Franklin Gothic Book"/>
                <w:sz w:val="22"/>
                <w:szCs w:val="22"/>
                <w:lang w:val="pl-PL"/>
              </w:rPr>
              <w:t>Kryteria oceny</w:t>
            </w:r>
            <w:r w:rsidR="00C554A8" w:rsidRPr="00EC5D5B">
              <w:rPr>
                <w:rFonts w:ascii="Franklin Gothic Book" w:hAnsi="Franklin Gothic Book"/>
                <w:sz w:val="22"/>
                <w:szCs w:val="22"/>
                <w:lang w:val="pl-PL"/>
              </w:rPr>
              <w:t xml:space="preserve"> ofert</w:t>
            </w:r>
            <w:bookmarkEnd w:id="14"/>
          </w:p>
        </w:tc>
      </w:tr>
    </w:tbl>
    <w:p w14:paraId="2BE763E2" w14:textId="77777777" w:rsidR="00092EF0" w:rsidRPr="00EC5D5B" w:rsidRDefault="00092EF0" w:rsidP="00092EF0">
      <w:pPr>
        <w:jc w:val="both"/>
        <w:rPr>
          <w:rFonts w:ascii="Franklin Gothic Book" w:hAnsi="Franklin Gothic Book" w:cstheme="minorHAnsi"/>
          <w:sz w:val="22"/>
          <w:szCs w:val="22"/>
        </w:rPr>
      </w:pPr>
    </w:p>
    <w:p w14:paraId="66EFA5A6" w14:textId="77777777" w:rsidR="00AB6B84" w:rsidRPr="00EC5D5B" w:rsidRDefault="00AB6B84" w:rsidP="00444325">
      <w:pPr>
        <w:pStyle w:val="Akapitzlist"/>
        <w:numPr>
          <w:ilvl w:val="0"/>
          <w:numId w:val="20"/>
        </w:numPr>
        <w:spacing w:before="120" w:after="120"/>
        <w:contextualSpacing w:val="0"/>
        <w:jc w:val="both"/>
        <w:rPr>
          <w:rFonts w:ascii="Franklin Gothic Book" w:eastAsia="Times New Roman" w:hAnsi="Franklin Gothic Book" w:cstheme="minorHAnsi"/>
          <w:lang w:eastAsia="ja-JP"/>
        </w:rPr>
      </w:pPr>
      <w:r w:rsidRPr="00EC5D5B">
        <w:rPr>
          <w:rFonts w:ascii="Franklin Gothic Book" w:eastAsia="Times New Roman" w:hAnsi="Franklin Gothic Book" w:cstheme="minorHAnsi"/>
          <w:lang w:eastAsia="ja-JP"/>
        </w:rPr>
        <w:t xml:space="preserve">Komisja Przetargowa Zamawiającego dokona oceny Ofert i wybierze </w:t>
      </w:r>
      <w:r w:rsidR="00497DF6" w:rsidRPr="00EC5D5B">
        <w:rPr>
          <w:rFonts w:ascii="Franklin Gothic Book" w:eastAsia="Times New Roman" w:hAnsi="Franklin Gothic Book" w:cstheme="minorHAnsi"/>
          <w:lang w:eastAsia="ja-JP"/>
        </w:rPr>
        <w:t>O</w:t>
      </w:r>
      <w:r w:rsidRPr="00EC5D5B">
        <w:rPr>
          <w:rFonts w:ascii="Franklin Gothic Book" w:eastAsia="Times New Roman" w:hAnsi="Franklin Gothic Book" w:cstheme="minorHAnsi"/>
          <w:lang w:eastAsia="ja-JP"/>
        </w:rPr>
        <w:t>fertę najkorzystniejszą w świetle niżej wymienionych kryteriów.</w:t>
      </w:r>
    </w:p>
    <w:p w14:paraId="12B2B543" w14:textId="77777777" w:rsidR="00E10D49" w:rsidRPr="00EC5D5B" w:rsidRDefault="005B4F3E" w:rsidP="00444325">
      <w:pPr>
        <w:pStyle w:val="Akapitzlist"/>
        <w:numPr>
          <w:ilvl w:val="0"/>
          <w:numId w:val="20"/>
        </w:numPr>
        <w:spacing w:before="120" w:after="0"/>
        <w:contextualSpacing w:val="0"/>
        <w:jc w:val="both"/>
        <w:rPr>
          <w:rFonts w:ascii="Franklin Gothic Book" w:eastAsia="Times New Roman" w:hAnsi="Franklin Gothic Book" w:cstheme="minorHAnsi"/>
          <w:b/>
          <w:lang w:eastAsia="ja-JP"/>
        </w:rPr>
      </w:pPr>
      <w:r w:rsidRPr="00EC5D5B">
        <w:rPr>
          <w:rFonts w:ascii="Franklin Gothic Book" w:hAnsi="Franklin Gothic Book" w:cstheme="minorHAnsi"/>
          <w:b/>
          <w:lang w:eastAsia="ja-JP"/>
        </w:rPr>
        <w:t xml:space="preserve">Kryteria oceny </w:t>
      </w:r>
      <w:r w:rsidR="00497DF6" w:rsidRPr="00EC5D5B">
        <w:rPr>
          <w:rFonts w:ascii="Franklin Gothic Book" w:hAnsi="Franklin Gothic Book" w:cstheme="minorHAnsi"/>
          <w:b/>
          <w:lang w:eastAsia="ja-JP"/>
        </w:rPr>
        <w:t>O</w:t>
      </w:r>
      <w:r w:rsidRPr="00EC5D5B">
        <w:rPr>
          <w:rFonts w:ascii="Franklin Gothic Book" w:hAnsi="Franklin Gothic Book" w:cstheme="minorHAnsi"/>
          <w:b/>
          <w:lang w:eastAsia="ja-JP"/>
        </w:rPr>
        <w:t>fert:</w:t>
      </w:r>
    </w:p>
    <w:p w14:paraId="6CE08AA7" w14:textId="77777777" w:rsidR="00F11231" w:rsidRPr="00EC5D5B" w:rsidRDefault="000C37F4"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EC5D5B">
        <w:rPr>
          <w:rFonts w:ascii="Franklin Gothic Book" w:eastAsia="Times New Roman" w:hAnsi="Franklin Gothic Book" w:cstheme="minorHAnsi"/>
          <w:u w:val="single"/>
          <w:lang w:eastAsia="ja-JP"/>
        </w:rPr>
        <w:t>Cena ofertowa netto</w:t>
      </w:r>
      <w:r w:rsidR="00BD2430" w:rsidRPr="00EC5D5B">
        <w:rPr>
          <w:rFonts w:ascii="Franklin Gothic Book" w:eastAsia="Times New Roman" w:hAnsi="Franklin Gothic Book" w:cstheme="minorHAnsi"/>
          <w:u w:val="single"/>
          <w:lang w:eastAsia="ja-JP"/>
        </w:rPr>
        <w:t>:</w:t>
      </w:r>
      <w:r w:rsidR="004E24CD" w:rsidRPr="00EC5D5B">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EC5D5B" w14:paraId="4889BA80" w14:textId="77777777" w:rsidTr="00E72716">
        <w:trPr>
          <w:trHeight w:val="486"/>
        </w:trPr>
        <w:tc>
          <w:tcPr>
            <w:tcW w:w="4934" w:type="dxa"/>
            <w:tcMar>
              <w:top w:w="0" w:type="dxa"/>
              <w:left w:w="108" w:type="dxa"/>
              <w:bottom w:w="0" w:type="dxa"/>
              <w:right w:w="108" w:type="dxa"/>
            </w:tcMar>
            <w:vAlign w:val="center"/>
            <w:hideMark/>
          </w:tcPr>
          <w:p w14:paraId="7D341529" w14:textId="77777777" w:rsidR="00C862DD" w:rsidRPr="00EC5D5B" w:rsidRDefault="00C862DD" w:rsidP="00444325">
            <w:pPr>
              <w:pStyle w:val="Akapitzlist"/>
              <w:autoSpaceDE w:val="0"/>
              <w:autoSpaceDN w:val="0"/>
              <w:spacing w:before="120" w:after="120" w:line="240" w:lineRule="auto"/>
              <w:ind w:left="-70" w:right="-71"/>
              <w:jc w:val="center"/>
              <w:rPr>
                <w:rFonts w:ascii="Franklin Gothic Book" w:hAnsi="Franklin Gothic Book" w:cstheme="minorHAnsi"/>
                <w:b/>
                <w:bCs/>
                <w:i/>
                <w:iCs/>
              </w:rPr>
            </w:pPr>
            <w:r w:rsidRPr="00EC5D5B">
              <w:rPr>
                <w:rFonts w:ascii="Franklin Gothic Book" w:hAnsi="Franklin Gothic Book" w:cstheme="minorHAnsi"/>
                <w:b/>
                <w:bCs/>
                <w:i/>
                <w:iCs/>
              </w:rPr>
              <w:t>NAZWA KRYTERIUM</w:t>
            </w:r>
          </w:p>
        </w:tc>
        <w:tc>
          <w:tcPr>
            <w:tcW w:w="3737" w:type="dxa"/>
            <w:tcMar>
              <w:top w:w="0" w:type="dxa"/>
              <w:left w:w="108" w:type="dxa"/>
              <w:bottom w:w="0" w:type="dxa"/>
              <w:right w:w="108" w:type="dxa"/>
            </w:tcMar>
            <w:vAlign w:val="center"/>
            <w:hideMark/>
          </w:tcPr>
          <w:p w14:paraId="521CC6B2" w14:textId="77777777" w:rsidR="00C862DD" w:rsidRPr="00EC5D5B" w:rsidRDefault="00C862DD" w:rsidP="00444325">
            <w:pPr>
              <w:pStyle w:val="Akapitzlist"/>
              <w:autoSpaceDE w:val="0"/>
              <w:autoSpaceDN w:val="0"/>
              <w:spacing w:before="120" w:after="120" w:line="240" w:lineRule="auto"/>
              <w:ind w:left="-69"/>
              <w:jc w:val="center"/>
              <w:rPr>
                <w:rFonts w:ascii="Franklin Gothic Book" w:hAnsi="Franklin Gothic Book" w:cstheme="minorHAnsi"/>
                <w:b/>
                <w:bCs/>
                <w:i/>
                <w:iCs/>
                <w:lang w:eastAsia="pl-PL"/>
              </w:rPr>
            </w:pPr>
            <w:r w:rsidRPr="00EC5D5B">
              <w:rPr>
                <w:rFonts w:ascii="Franklin Gothic Book" w:hAnsi="Franklin Gothic Book" w:cstheme="minorHAnsi"/>
                <w:b/>
                <w:bCs/>
                <w:i/>
                <w:iCs/>
              </w:rPr>
              <w:t>WAGA (udział procentowy)</w:t>
            </w:r>
          </w:p>
          <w:p w14:paraId="34FF7DCC" w14:textId="77777777" w:rsidR="00C862DD" w:rsidRPr="00EC5D5B" w:rsidRDefault="00C862DD" w:rsidP="00444325">
            <w:pPr>
              <w:pStyle w:val="Akapitzlist"/>
              <w:autoSpaceDE w:val="0"/>
              <w:autoSpaceDN w:val="0"/>
              <w:spacing w:before="120" w:after="120" w:line="240" w:lineRule="auto"/>
              <w:ind w:left="-69"/>
              <w:jc w:val="center"/>
              <w:rPr>
                <w:rFonts w:ascii="Franklin Gothic Book" w:hAnsi="Franklin Gothic Book" w:cstheme="minorHAnsi"/>
                <w:b/>
                <w:bCs/>
                <w:i/>
                <w:iCs/>
              </w:rPr>
            </w:pPr>
            <w:r w:rsidRPr="00EC5D5B">
              <w:rPr>
                <w:rFonts w:ascii="Franklin Gothic Book" w:hAnsi="Franklin Gothic Book" w:cstheme="minorHAnsi"/>
                <w:b/>
                <w:bCs/>
                <w:i/>
                <w:iCs/>
              </w:rPr>
              <w:t>(W)</w:t>
            </w:r>
          </w:p>
        </w:tc>
      </w:tr>
      <w:tr w:rsidR="00C862DD" w:rsidRPr="00EC5D5B" w14:paraId="4B4AA4C5" w14:textId="77777777" w:rsidTr="00EB66FA">
        <w:trPr>
          <w:trHeight w:val="508"/>
        </w:trPr>
        <w:tc>
          <w:tcPr>
            <w:tcW w:w="4934" w:type="dxa"/>
            <w:tcMar>
              <w:top w:w="0" w:type="dxa"/>
              <w:left w:w="108" w:type="dxa"/>
              <w:bottom w:w="0" w:type="dxa"/>
              <w:right w:w="108" w:type="dxa"/>
            </w:tcMar>
            <w:vAlign w:val="center"/>
          </w:tcPr>
          <w:p w14:paraId="66C48D99" w14:textId="77777777" w:rsidR="00C862DD" w:rsidRPr="00EC5D5B" w:rsidRDefault="00DB1221" w:rsidP="00444325">
            <w:pPr>
              <w:spacing w:before="120" w:after="120"/>
              <w:rPr>
                <w:rFonts w:ascii="Franklin Gothic Book" w:hAnsi="Franklin Gothic Book" w:cstheme="minorHAnsi"/>
                <w:sz w:val="22"/>
                <w:szCs w:val="22"/>
              </w:rPr>
            </w:pPr>
            <w:r w:rsidRPr="00EC5D5B">
              <w:rPr>
                <w:rFonts w:ascii="Franklin Gothic Book" w:hAnsi="Franklin Gothic Book" w:cstheme="minorHAnsi"/>
                <w:sz w:val="22"/>
                <w:szCs w:val="22"/>
              </w:rPr>
              <w:t>K</w:t>
            </w:r>
            <w:r w:rsidR="0047423F" w:rsidRPr="00EC5D5B">
              <w:rPr>
                <w:rFonts w:ascii="Franklin Gothic Book" w:hAnsi="Franklin Gothic Book" w:cstheme="minorHAnsi"/>
                <w:sz w:val="22"/>
                <w:szCs w:val="22"/>
              </w:rPr>
              <w:t>1</w:t>
            </w:r>
            <w:r w:rsidR="00C862DD" w:rsidRPr="00EC5D5B">
              <w:rPr>
                <w:rFonts w:ascii="Franklin Gothic Book" w:hAnsi="Franklin Gothic Book" w:cstheme="minorHAnsi"/>
                <w:sz w:val="22"/>
                <w:szCs w:val="22"/>
              </w:rPr>
              <w:t xml:space="preserve"> – </w:t>
            </w:r>
            <w:r w:rsidR="0047423F" w:rsidRPr="00EC5D5B">
              <w:rPr>
                <w:rFonts w:ascii="Franklin Gothic Book" w:hAnsi="Franklin Gothic Book" w:cstheme="minorHAnsi"/>
                <w:sz w:val="22"/>
                <w:szCs w:val="22"/>
              </w:rPr>
              <w:t>Cena ofertowa</w:t>
            </w:r>
            <w:r w:rsidR="00B92C4F" w:rsidRPr="00EC5D5B">
              <w:rPr>
                <w:rFonts w:ascii="Franklin Gothic Book" w:hAnsi="Franklin Gothic Book"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1D792344" w14:textId="77777777" w:rsidR="00C862DD" w:rsidRPr="00EC5D5B" w:rsidRDefault="003F6980" w:rsidP="00444325">
            <w:pPr>
              <w:pStyle w:val="Akapitzlist"/>
              <w:autoSpaceDE w:val="0"/>
              <w:autoSpaceDN w:val="0"/>
              <w:spacing w:before="120" w:after="120" w:line="240" w:lineRule="auto"/>
              <w:ind w:left="291"/>
              <w:jc w:val="center"/>
              <w:rPr>
                <w:rFonts w:ascii="Franklin Gothic Book" w:hAnsi="Franklin Gothic Book" w:cstheme="minorHAnsi"/>
                <w:b/>
                <w:bCs/>
              </w:rPr>
            </w:pPr>
            <w:sdt>
              <w:sdtPr>
                <w:rPr>
                  <w:rFonts w:ascii="Franklin Gothic Book" w:hAnsi="Franklin Gothic Book" w:cs="Tahoma"/>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C5D5B">
                  <w:rPr>
                    <w:rFonts w:ascii="Franklin Gothic Book" w:hAnsi="Franklin Gothic Book" w:cs="Tahoma"/>
                    <w:b/>
                  </w:rPr>
                  <w:t>100 %</w:t>
                </w:r>
              </w:sdtContent>
            </w:sdt>
          </w:p>
        </w:tc>
      </w:tr>
    </w:tbl>
    <w:p w14:paraId="099FF4D5" w14:textId="77777777" w:rsidR="00C95956" w:rsidRPr="00EC5D5B" w:rsidRDefault="00C95956" w:rsidP="00444325">
      <w:pPr>
        <w:pStyle w:val="Akapitzlist"/>
        <w:spacing w:before="120" w:after="0"/>
        <w:ind w:left="360"/>
        <w:contextualSpacing w:val="0"/>
        <w:jc w:val="both"/>
        <w:rPr>
          <w:rFonts w:ascii="Franklin Gothic Book" w:eastAsia="Times New Roman" w:hAnsi="Franklin Gothic Book" w:cstheme="minorHAnsi"/>
          <w:vanish/>
          <w:u w:val="single"/>
          <w:lang w:eastAsia="ja-JP"/>
        </w:rPr>
      </w:pPr>
    </w:p>
    <w:p w14:paraId="58804BFF" w14:textId="77777777" w:rsidR="00C95956" w:rsidRPr="00EC5D5B" w:rsidRDefault="00C95956" w:rsidP="00444325">
      <w:pPr>
        <w:pStyle w:val="Akapitzlist"/>
        <w:spacing w:before="120" w:after="0"/>
        <w:ind w:left="360"/>
        <w:contextualSpacing w:val="0"/>
        <w:jc w:val="both"/>
        <w:rPr>
          <w:rFonts w:ascii="Franklin Gothic Book" w:eastAsia="Times New Roman" w:hAnsi="Franklin Gothic Book" w:cstheme="minorHAnsi"/>
          <w:vanish/>
          <w:u w:val="single"/>
          <w:lang w:eastAsia="ja-JP"/>
        </w:rPr>
      </w:pPr>
    </w:p>
    <w:p w14:paraId="4CF04D74" w14:textId="77777777" w:rsidR="00C95956" w:rsidRPr="00EC5D5B" w:rsidRDefault="00C95956" w:rsidP="00444325">
      <w:pPr>
        <w:pStyle w:val="Akapitzlist"/>
        <w:spacing w:before="120" w:after="0"/>
        <w:ind w:left="1000"/>
        <w:contextualSpacing w:val="0"/>
        <w:jc w:val="both"/>
        <w:rPr>
          <w:rFonts w:ascii="Franklin Gothic Book" w:eastAsia="Times New Roman" w:hAnsi="Franklin Gothic Book" w:cstheme="minorHAnsi"/>
          <w:vanish/>
          <w:u w:val="single"/>
          <w:lang w:eastAsia="ja-JP"/>
        </w:rPr>
      </w:pPr>
    </w:p>
    <w:p w14:paraId="39D8307C" w14:textId="04AEBE0A" w:rsidR="004E24CD" w:rsidRPr="00EC5D5B" w:rsidRDefault="002F3FB1"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EC5D5B">
        <w:rPr>
          <w:rFonts w:ascii="Franklin Gothic Book" w:eastAsia="Times New Roman" w:hAnsi="Franklin Gothic Book" w:cstheme="minorHAnsi"/>
          <w:u w:val="single"/>
          <w:lang w:eastAsia="ja-JP"/>
        </w:rPr>
        <w:t>Okres udzielonej gwarancji</w:t>
      </w:r>
      <w:r w:rsidR="00BD2430" w:rsidRPr="00EC5D5B">
        <w:rPr>
          <w:rFonts w:ascii="Franklin Gothic Book" w:eastAsia="Times New Roman" w:hAnsi="Franklin Gothic Book" w:cstheme="minorHAnsi"/>
          <w:u w:val="single"/>
          <w:lang w:eastAsia="ja-JP"/>
        </w:rPr>
        <w:t>:</w:t>
      </w:r>
      <w:r w:rsidR="004E24CD" w:rsidRPr="00EC5D5B">
        <w:rPr>
          <w:rFonts w:ascii="Franklin Gothic Book" w:eastAsia="Times New Roman" w:hAnsi="Franklin Gothic Book" w:cstheme="minorHAnsi"/>
          <w:u w:val="single"/>
          <w:lang w:eastAsia="ja-JP"/>
        </w:rPr>
        <w:t xml:space="preserve"> </w:t>
      </w:r>
      <w:sdt>
        <w:sdtPr>
          <w:rPr>
            <w:rFonts w:ascii="Franklin Gothic Book" w:eastAsia="Times New Roman" w:hAnsi="Franklin Gothic Book" w:cstheme="minorHAnsi"/>
            <w:b/>
            <w:u w:val="single"/>
            <w:lang w:eastAsia="ja-JP"/>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A962A4" w:rsidRPr="00EC5D5B">
            <w:rPr>
              <w:rFonts w:ascii="Franklin Gothic Book" w:eastAsia="Times New Roman" w:hAnsi="Franklin Gothic Book" w:cstheme="minorHAnsi"/>
              <w:b/>
              <w:u w:val="single"/>
              <w:lang w:eastAsia="ja-JP"/>
            </w:rPr>
            <w:t xml:space="preserve">Niniejszy zapis nie obowiązuje </w:t>
          </w:r>
        </w:sdtContent>
      </w:sdt>
      <w:r w:rsidR="004E24CD" w:rsidRPr="00EC5D5B">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EC5D5B" w14:paraId="6E561279" w14:textId="77777777" w:rsidTr="004B3787">
        <w:trPr>
          <w:trHeight w:val="486"/>
        </w:trPr>
        <w:tc>
          <w:tcPr>
            <w:tcW w:w="4934" w:type="dxa"/>
            <w:tcMar>
              <w:top w:w="0" w:type="dxa"/>
              <w:left w:w="108" w:type="dxa"/>
              <w:bottom w:w="0" w:type="dxa"/>
              <w:right w:w="108" w:type="dxa"/>
            </w:tcMar>
            <w:vAlign w:val="center"/>
            <w:hideMark/>
          </w:tcPr>
          <w:p w14:paraId="35C8DA9E" w14:textId="77777777" w:rsidR="00C95956" w:rsidRPr="00EC5D5B" w:rsidRDefault="00C95956" w:rsidP="00444325">
            <w:pPr>
              <w:pStyle w:val="Akapitzlist"/>
              <w:autoSpaceDE w:val="0"/>
              <w:autoSpaceDN w:val="0"/>
              <w:spacing w:before="120" w:after="120" w:line="240" w:lineRule="auto"/>
              <w:ind w:left="-70" w:right="-71"/>
              <w:jc w:val="center"/>
              <w:rPr>
                <w:rFonts w:ascii="Franklin Gothic Book" w:hAnsi="Franklin Gothic Book" w:cstheme="minorHAnsi"/>
                <w:b/>
                <w:bCs/>
                <w:i/>
                <w:iCs/>
                <w:strike/>
              </w:rPr>
            </w:pPr>
            <w:r w:rsidRPr="00EC5D5B">
              <w:rPr>
                <w:rFonts w:ascii="Franklin Gothic Book" w:hAnsi="Franklin Gothic Book" w:cstheme="minorHAnsi"/>
                <w:b/>
                <w:bCs/>
                <w:i/>
                <w:iCs/>
                <w:strike/>
              </w:rPr>
              <w:t>NAZWA KRYTERIUM</w:t>
            </w:r>
          </w:p>
        </w:tc>
        <w:tc>
          <w:tcPr>
            <w:tcW w:w="3737" w:type="dxa"/>
            <w:tcMar>
              <w:top w:w="0" w:type="dxa"/>
              <w:left w:w="108" w:type="dxa"/>
              <w:bottom w:w="0" w:type="dxa"/>
              <w:right w:w="108" w:type="dxa"/>
            </w:tcMar>
            <w:vAlign w:val="center"/>
            <w:hideMark/>
          </w:tcPr>
          <w:p w14:paraId="7577A381" w14:textId="77777777" w:rsidR="00C95956" w:rsidRPr="00EC5D5B" w:rsidRDefault="00C95956" w:rsidP="00444325">
            <w:pPr>
              <w:pStyle w:val="Akapitzlist"/>
              <w:autoSpaceDE w:val="0"/>
              <w:autoSpaceDN w:val="0"/>
              <w:spacing w:before="120" w:after="120" w:line="240" w:lineRule="auto"/>
              <w:ind w:left="-69"/>
              <w:jc w:val="center"/>
              <w:rPr>
                <w:rFonts w:ascii="Franklin Gothic Book" w:hAnsi="Franklin Gothic Book" w:cstheme="minorHAnsi"/>
                <w:b/>
                <w:bCs/>
                <w:i/>
                <w:iCs/>
                <w:strike/>
                <w:lang w:eastAsia="pl-PL"/>
              </w:rPr>
            </w:pPr>
            <w:r w:rsidRPr="00EC5D5B">
              <w:rPr>
                <w:rFonts w:ascii="Franklin Gothic Book" w:hAnsi="Franklin Gothic Book" w:cstheme="minorHAnsi"/>
                <w:b/>
                <w:bCs/>
                <w:i/>
                <w:iCs/>
                <w:strike/>
              </w:rPr>
              <w:t>WAGA (udział procentowy)</w:t>
            </w:r>
          </w:p>
          <w:p w14:paraId="09C89057" w14:textId="77777777" w:rsidR="00C95956" w:rsidRPr="00EC5D5B" w:rsidRDefault="00C95956" w:rsidP="00444325">
            <w:pPr>
              <w:pStyle w:val="Akapitzlist"/>
              <w:autoSpaceDE w:val="0"/>
              <w:autoSpaceDN w:val="0"/>
              <w:spacing w:before="120" w:after="120" w:line="240" w:lineRule="auto"/>
              <w:ind w:left="-69"/>
              <w:jc w:val="center"/>
              <w:rPr>
                <w:rFonts w:ascii="Franklin Gothic Book" w:hAnsi="Franklin Gothic Book" w:cstheme="minorHAnsi"/>
                <w:b/>
                <w:bCs/>
                <w:i/>
                <w:iCs/>
                <w:strike/>
              </w:rPr>
            </w:pPr>
            <w:r w:rsidRPr="00EC5D5B">
              <w:rPr>
                <w:rFonts w:ascii="Franklin Gothic Book" w:hAnsi="Franklin Gothic Book" w:cstheme="minorHAnsi"/>
                <w:b/>
                <w:bCs/>
                <w:i/>
                <w:iCs/>
                <w:strike/>
              </w:rPr>
              <w:t>(W)</w:t>
            </w:r>
          </w:p>
        </w:tc>
      </w:tr>
      <w:tr w:rsidR="00C95956" w:rsidRPr="00EC5D5B" w14:paraId="69DF336C" w14:textId="77777777" w:rsidTr="00EB66FA">
        <w:trPr>
          <w:trHeight w:val="508"/>
        </w:trPr>
        <w:tc>
          <w:tcPr>
            <w:tcW w:w="4934" w:type="dxa"/>
            <w:tcMar>
              <w:top w:w="0" w:type="dxa"/>
              <w:left w:w="108" w:type="dxa"/>
              <w:bottom w:w="0" w:type="dxa"/>
              <w:right w:w="108" w:type="dxa"/>
            </w:tcMar>
            <w:vAlign w:val="center"/>
          </w:tcPr>
          <w:p w14:paraId="770FA6FC" w14:textId="77777777" w:rsidR="00C95956" w:rsidRPr="00EC5D5B" w:rsidRDefault="00C95956" w:rsidP="00444325">
            <w:pPr>
              <w:spacing w:before="120" w:after="120"/>
              <w:rPr>
                <w:rFonts w:ascii="Franklin Gothic Book" w:hAnsi="Franklin Gothic Book" w:cstheme="minorHAnsi"/>
                <w:strike/>
                <w:sz w:val="22"/>
                <w:szCs w:val="22"/>
              </w:rPr>
            </w:pPr>
            <w:r w:rsidRPr="00EC5D5B">
              <w:rPr>
                <w:rFonts w:ascii="Franklin Gothic Book" w:hAnsi="Franklin Gothic Book" w:cstheme="minorHAnsi"/>
                <w:strike/>
                <w:sz w:val="22"/>
                <w:szCs w:val="22"/>
              </w:rPr>
              <w:t>K</w:t>
            </w:r>
            <w:r w:rsidR="002F3FB1" w:rsidRPr="00EC5D5B">
              <w:rPr>
                <w:rFonts w:ascii="Franklin Gothic Book" w:hAnsi="Franklin Gothic Book" w:cstheme="minorHAnsi"/>
                <w:strike/>
                <w:sz w:val="22"/>
                <w:szCs w:val="22"/>
              </w:rPr>
              <w:t>2</w:t>
            </w:r>
            <w:r w:rsidRPr="00EC5D5B">
              <w:rPr>
                <w:rFonts w:ascii="Franklin Gothic Book" w:hAnsi="Franklin Gothic Book" w:cstheme="minorHAnsi"/>
                <w:strike/>
                <w:sz w:val="22"/>
                <w:szCs w:val="22"/>
              </w:rPr>
              <w:t xml:space="preserve"> – </w:t>
            </w:r>
            <w:r w:rsidR="002F3FB1" w:rsidRPr="00EC5D5B">
              <w:rPr>
                <w:rFonts w:ascii="Franklin Gothic Book" w:hAnsi="Franklin Gothic Book"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2E861BA4" w14:textId="77777777" w:rsidR="00C95956" w:rsidRPr="00EC5D5B" w:rsidRDefault="003F6980" w:rsidP="00444325">
            <w:pPr>
              <w:pStyle w:val="Akapitzlist"/>
              <w:autoSpaceDE w:val="0"/>
              <w:autoSpaceDN w:val="0"/>
              <w:spacing w:before="120" w:after="120" w:line="240" w:lineRule="auto"/>
              <w:ind w:left="291"/>
              <w:jc w:val="center"/>
              <w:rPr>
                <w:rFonts w:ascii="Franklin Gothic Book" w:hAnsi="Franklin Gothic Book" w:cstheme="minorHAnsi"/>
                <w:b/>
                <w:bCs/>
                <w:strike/>
              </w:rPr>
            </w:pPr>
            <w:sdt>
              <w:sdtPr>
                <w:rPr>
                  <w:rFonts w:ascii="Franklin Gothic Book" w:hAnsi="Franklin Gothic Book" w:cs="Tahoma"/>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EC5D5B">
                  <w:rPr>
                    <w:rFonts w:ascii="Franklin Gothic Book" w:hAnsi="Franklin Gothic Book" w:cs="Tahoma"/>
                    <w:b/>
                    <w:strike/>
                  </w:rPr>
                  <w:t>0 %</w:t>
                </w:r>
              </w:sdtContent>
            </w:sdt>
          </w:p>
        </w:tc>
      </w:tr>
    </w:tbl>
    <w:p w14:paraId="32C4B610" w14:textId="77777777" w:rsidR="00C31B80" w:rsidRPr="00EC5D5B" w:rsidRDefault="00C31B80" w:rsidP="00444325">
      <w:pPr>
        <w:rPr>
          <w:rFonts w:ascii="Franklin Gothic Book" w:hAnsi="Franklin Gothic Book" w:cstheme="minorHAnsi"/>
          <w:b/>
          <w:bCs/>
          <w:sz w:val="22"/>
          <w:szCs w:val="22"/>
        </w:rPr>
      </w:pPr>
    </w:p>
    <w:p w14:paraId="3F895902" w14:textId="77777777" w:rsidR="001F3E39" w:rsidRPr="00EC5D5B" w:rsidRDefault="001F3E39" w:rsidP="00444325">
      <w:pPr>
        <w:pStyle w:val="Akapitzlist"/>
        <w:spacing w:before="120" w:after="120"/>
        <w:ind w:left="360"/>
        <w:contextualSpacing w:val="0"/>
        <w:jc w:val="both"/>
        <w:rPr>
          <w:rFonts w:ascii="Franklin Gothic Book" w:eastAsia="Times New Roman" w:hAnsi="Franklin Gothic Book" w:cstheme="minorHAnsi"/>
          <w:vanish/>
          <w:u w:val="single"/>
          <w:lang w:eastAsia="ja-JP"/>
        </w:rPr>
      </w:pPr>
    </w:p>
    <w:p w14:paraId="1328695C" w14:textId="77777777" w:rsidR="001F3E39" w:rsidRPr="00EC5D5B" w:rsidRDefault="001F3E39" w:rsidP="00444325">
      <w:pPr>
        <w:pStyle w:val="Akapitzlist"/>
        <w:spacing w:before="120" w:after="120"/>
        <w:ind w:left="360"/>
        <w:contextualSpacing w:val="0"/>
        <w:jc w:val="both"/>
        <w:rPr>
          <w:rFonts w:ascii="Franklin Gothic Book" w:eastAsia="Times New Roman" w:hAnsi="Franklin Gothic Book" w:cstheme="minorHAnsi"/>
          <w:vanish/>
          <w:u w:val="single"/>
          <w:lang w:eastAsia="ja-JP"/>
        </w:rPr>
      </w:pPr>
    </w:p>
    <w:p w14:paraId="105EBAC7" w14:textId="77777777" w:rsidR="001F3E39" w:rsidRPr="00EC5D5B" w:rsidRDefault="001F3E39" w:rsidP="00444325">
      <w:pPr>
        <w:pStyle w:val="Akapitzlist"/>
        <w:spacing w:before="120" w:after="120"/>
        <w:ind w:left="1000"/>
        <w:contextualSpacing w:val="0"/>
        <w:jc w:val="both"/>
        <w:rPr>
          <w:rFonts w:ascii="Franklin Gothic Book" w:eastAsia="Times New Roman" w:hAnsi="Franklin Gothic Book" w:cstheme="minorHAnsi"/>
          <w:vanish/>
          <w:u w:val="single"/>
          <w:lang w:eastAsia="ja-JP"/>
        </w:rPr>
      </w:pPr>
    </w:p>
    <w:p w14:paraId="1D301B4B" w14:textId="77777777" w:rsidR="001F3E39" w:rsidRPr="00EC5D5B" w:rsidRDefault="001F3E39" w:rsidP="00444325">
      <w:pPr>
        <w:pStyle w:val="Akapitzlist"/>
        <w:spacing w:before="120" w:after="120"/>
        <w:ind w:left="1000"/>
        <w:contextualSpacing w:val="0"/>
        <w:jc w:val="both"/>
        <w:rPr>
          <w:rFonts w:ascii="Franklin Gothic Book" w:eastAsia="Times New Roman" w:hAnsi="Franklin Gothic Book" w:cstheme="minorHAnsi"/>
          <w:vanish/>
          <w:u w:val="single"/>
          <w:lang w:eastAsia="ja-JP"/>
        </w:rPr>
      </w:pPr>
    </w:p>
    <w:p w14:paraId="5993CC29" w14:textId="27C57E4E" w:rsidR="001F3E39" w:rsidRPr="00EC5D5B" w:rsidRDefault="00D85FC2" w:rsidP="00444325">
      <w:pPr>
        <w:pStyle w:val="Akapitzlist"/>
        <w:numPr>
          <w:ilvl w:val="1"/>
          <w:numId w:val="20"/>
        </w:numPr>
        <w:spacing w:before="120" w:after="120"/>
        <w:contextualSpacing w:val="0"/>
        <w:jc w:val="both"/>
        <w:rPr>
          <w:rFonts w:ascii="Franklin Gothic Book" w:eastAsia="Times New Roman" w:hAnsi="Franklin Gothic Book" w:cstheme="minorHAnsi"/>
          <w:u w:val="single"/>
          <w:lang w:eastAsia="ja-JP"/>
        </w:rPr>
      </w:pPr>
      <w:r w:rsidRPr="00EC5D5B">
        <w:rPr>
          <w:rFonts w:ascii="Franklin Gothic Book" w:eastAsia="Times New Roman" w:hAnsi="Franklin Gothic Book" w:cstheme="minorHAnsi"/>
          <w:u w:val="single"/>
          <w:lang w:eastAsia="ja-JP"/>
        </w:rPr>
        <w:t>Termin wykonania</w:t>
      </w:r>
      <w:r w:rsidR="001F3E39" w:rsidRPr="00EC5D5B">
        <w:rPr>
          <w:rFonts w:ascii="Franklin Gothic Book" w:eastAsia="Times New Roman" w:hAnsi="Franklin Gothic Book" w:cstheme="minorHAnsi"/>
          <w:u w:val="single"/>
          <w:lang w:eastAsia="ja-JP"/>
        </w:rPr>
        <w:t xml:space="preserve">: </w:t>
      </w:r>
      <w:sdt>
        <w:sdtPr>
          <w:rPr>
            <w:rFonts w:ascii="Franklin Gothic Book" w:eastAsia="Times New Roman" w:hAnsi="Franklin Gothic Book" w:cstheme="minorHAnsi"/>
            <w:b/>
            <w:u w:val="single"/>
            <w:lang w:eastAsia="ja-JP"/>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1122A" w:rsidRPr="00EC5D5B">
            <w:rPr>
              <w:rFonts w:ascii="Franklin Gothic Book" w:eastAsia="Times New Roman" w:hAnsi="Franklin Gothic Book" w:cstheme="minorHAnsi"/>
              <w:b/>
              <w:u w:val="single"/>
              <w:lang w:eastAsia="ja-JP"/>
            </w:rPr>
            <w:t xml:space="preserve">Niniejszy zapis nie obowiązuje </w:t>
          </w:r>
        </w:sdtContent>
      </w:sdt>
      <w:r w:rsidR="001F3E39" w:rsidRPr="00EC5D5B">
        <w:rPr>
          <w:rFonts w:ascii="Franklin Gothic Book" w:eastAsia="Times New Roman" w:hAnsi="Franklin Gothic Book"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EC5D5B" w14:paraId="2C02EAFD" w14:textId="77777777" w:rsidTr="004B3787">
        <w:trPr>
          <w:trHeight w:val="486"/>
        </w:trPr>
        <w:tc>
          <w:tcPr>
            <w:tcW w:w="4934" w:type="dxa"/>
            <w:tcMar>
              <w:top w:w="0" w:type="dxa"/>
              <w:left w:w="108" w:type="dxa"/>
              <w:bottom w:w="0" w:type="dxa"/>
              <w:right w:w="108" w:type="dxa"/>
            </w:tcMar>
            <w:vAlign w:val="center"/>
            <w:hideMark/>
          </w:tcPr>
          <w:p w14:paraId="160C186A" w14:textId="77777777" w:rsidR="001F3E39" w:rsidRPr="00EC5D5B" w:rsidRDefault="001F3E39" w:rsidP="00444325">
            <w:pPr>
              <w:pStyle w:val="Akapitzlist"/>
              <w:autoSpaceDE w:val="0"/>
              <w:autoSpaceDN w:val="0"/>
              <w:spacing w:before="120" w:after="120" w:line="240" w:lineRule="auto"/>
              <w:ind w:left="-70" w:right="-71"/>
              <w:jc w:val="center"/>
              <w:rPr>
                <w:rFonts w:ascii="Franklin Gothic Book" w:hAnsi="Franklin Gothic Book" w:cstheme="minorHAnsi"/>
                <w:b/>
                <w:bCs/>
                <w:i/>
                <w:iCs/>
                <w:strike/>
              </w:rPr>
            </w:pPr>
            <w:r w:rsidRPr="00EC5D5B">
              <w:rPr>
                <w:rFonts w:ascii="Franklin Gothic Book" w:hAnsi="Franklin Gothic Book" w:cstheme="minorHAnsi"/>
                <w:b/>
                <w:bCs/>
                <w:i/>
                <w:iCs/>
                <w:strike/>
              </w:rPr>
              <w:t>NAZWA KRYTERIUM</w:t>
            </w:r>
          </w:p>
        </w:tc>
        <w:tc>
          <w:tcPr>
            <w:tcW w:w="3737" w:type="dxa"/>
            <w:tcMar>
              <w:top w:w="0" w:type="dxa"/>
              <w:left w:w="108" w:type="dxa"/>
              <w:bottom w:w="0" w:type="dxa"/>
              <w:right w:w="108" w:type="dxa"/>
            </w:tcMar>
            <w:vAlign w:val="center"/>
            <w:hideMark/>
          </w:tcPr>
          <w:p w14:paraId="691153FA" w14:textId="77777777" w:rsidR="001F3E39" w:rsidRPr="00EC5D5B" w:rsidRDefault="001F3E39" w:rsidP="00444325">
            <w:pPr>
              <w:pStyle w:val="Akapitzlist"/>
              <w:autoSpaceDE w:val="0"/>
              <w:autoSpaceDN w:val="0"/>
              <w:spacing w:before="120" w:after="120" w:line="240" w:lineRule="auto"/>
              <w:ind w:left="-69"/>
              <w:jc w:val="center"/>
              <w:rPr>
                <w:rFonts w:ascii="Franklin Gothic Book" w:hAnsi="Franklin Gothic Book" w:cstheme="minorHAnsi"/>
                <w:b/>
                <w:bCs/>
                <w:i/>
                <w:iCs/>
                <w:strike/>
                <w:lang w:eastAsia="pl-PL"/>
              </w:rPr>
            </w:pPr>
            <w:r w:rsidRPr="00EC5D5B">
              <w:rPr>
                <w:rFonts w:ascii="Franklin Gothic Book" w:hAnsi="Franklin Gothic Book" w:cstheme="minorHAnsi"/>
                <w:b/>
                <w:bCs/>
                <w:i/>
                <w:iCs/>
                <w:strike/>
              </w:rPr>
              <w:t>WAGA (udział procentowy)</w:t>
            </w:r>
          </w:p>
          <w:p w14:paraId="58CF83DF" w14:textId="77777777" w:rsidR="001F3E39" w:rsidRPr="00EC5D5B" w:rsidRDefault="001F3E39" w:rsidP="00444325">
            <w:pPr>
              <w:pStyle w:val="Akapitzlist"/>
              <w:autoSpaceDE w:val="0"/>
              <w:autoSpaceDN w:val="0"/>
              <w:spacing w:before="120" w:after="120" w:line="240" w:lineRule="auto"/>
              <w:ind w:left="-69"/>
              <w:jc w:val="center"/>
              <w:rPr>
                <w:rFonts w:ascii="Franklin Gothic Book" w:hAnsi="Franklin Gothic Book" w:cstheme="minorHAnsi"/>
                <w:b/>
                <w:bCs/>
                <w:i/>
                <w:iCs/>
                <w:strike/>
              </w:rPr>
            </w:pPr>
            <w:r w:rsidRPr="00EC5D5B">
              <w:rPr>
                <w:rFonts w:ascii="Franklin Gothic Book" w:hAnsi="Franklin Gothic Book" w:cstheme="minorHAnsi"/>
                <w:b/>
                <w:bCs/>
                <w:i/>
                <w:iCs/>
                <w:strike/>
              </w:rPr>
              <w:t>(W)</w:t>
            </w:r>
          </w:p>
        </w:tc>
      </w:tr>
      <w:tr w:rsidR="001F3E39" w:rsidRPr="00EC5D5B" w14:paraId="74E31FD0" w14:textId="77777777" w:rsidTr="004B3787">
        <w:trPr>
          <w:trHeight w:val="508"/>
        </w:trPr>
        <w:tc>
          <w:tcPr>
            <w:tcW w:w="4934" w:type="dxa"/>
            <w:tcMar>
              <w:top w:w="0" w:type="dxa"/>
              <w:left w:w="108" w:type="dxa"/>
              <w:bottom w:w="0" w:type="dxa"/>
              <w:right w:w="108" w:type="dxa"/>
            </w:tcMar>
            <w:vAlign w:val="center"/>
          </w:tcPr>
          <w:p w14:paraId="06FDB1BF" w14:textId="77777777" w:rsidR="001F3E39" w:rsidRPr="00EC5D5B" w:rsidRDefault="001F3E39" w:rsidP="00D85FC2">
            <w:pPr>
              <w:spacing w:before="120" w:after="120"/>
              <w:rPr>
                <w:rFonts w:ascii="Franklin Gothic Book" w:hAnsi="Franklin Gothic Book" w:cstheme="minorHAnsi"/>
                <w:strike/>
                <w:sz w:val="22"/>
                <w:szCs w:val="22"/>
              </w:rPr>
            </w:pPr>
            <w:r w:rsidRPr="00EC5D5B">
              <w:rPr>
                <w:rFonts w:ascii="Franklin Gothic Book" w:hAnsi="Franklin Gothic Book" w:cstheme="minorHAnsi"/>
                <w:strike/>
                <w:sz w:val="22"/>
                <w:szCs w:val="22"/>
              </w:rPr>
              <w:t xml:space="preserve">K3 – </w:t>
            </w:r>
            <w:r w:rsidR="00D85FC2" w:rsidRPr="00EC5D5B">
              <w:rPr>
                <w:rFonts w:ascii="Franklin Gothic Book" w:hAnsi="Franklin Gothic Book" w:cstheme="minorHAnsi"/>
                <w:strike/>
                <w:sz w:val="22"/>
                <w:szCs w:val="22"/>
              </w:rPr>
              <w:t>Termin wykonania</w:t>
            </w:r>
            <w:r w:rsidR="009F6465" w:rsidRPr="00EC5D5B">
              <w:rPr>
                <w:rFonts w:ascii="Franklin Gothic Book" w:hAnsi="Franklin Gothic Book" w:cstheme="minorHAnsi"/>
                <w:strike/>
                <w:sz w:val="22"/>
                <w:szCs w:val="22"/>
              </w:rPr>
              <w:t xml:space="preserve"> zamówienia</w:t>
            </w:r>
          </w:p>
        </w:tc>
        <w:tc>
          <w:tcPr>
            <w:tcW w:w="3737" w:type="dxa"/>
            <w:tcMar>
              <w:top w:w="0" w:type="dxa"/>
              <w:left w:w="108" w:type="dxa"/>
              <w:bottom w:w="0" w:type="dxa"/>
              <w:right w:w="108" w:type="dxa"/>
            </w:tcMar>
            <w:vAlign w:val="center"/>
          </w:tcPr>
          <w:p w14:paraId="4D98AAF4" w14:textId="77777777" w:rsidR="001F3E39" w:rsidRPr="00EC5D5B" w:rsidRDefault="003F6980" w:rsidP="004B3787">
            <w:pPr>
              <w:pStyle w:val="Akapitzlist"/>
              <w:autoSpaceDE w:val="0"/>
              <w:autoSpaceDN w:val="0"/>
              <w:spacing w:before="120" w:after="120" w:line="240" w:lineRule="auto"/>
              <w:ind w:left="291"/>
              <w:jc w:val="center"/>
              <w:rPr>
                <w:rFonts w:ascii="Franklin Gothic Book" w:hAnsi="Franklin Gothic Book" w:cstheme="minorHAnsi"/>
                <w:b/>
                <w:bCs/>
                <w:strike/>
              </w:rPr>
            </w:pPr>
            <w:sdt>
              <w:sdtPr>
                <w:rPr>
                  <w:rFonts w:ascii="Franklin Gothic Book" w:hAnsi="Franklin Gothic Book" w:cs="Tahoma"/>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EC5D5B">
                  <w:rPr>
                    <w:rFonts w:ascii="Franklin Gothic Book" w:hAnsi="Franklin Gothic Book" w:cs="Tahoma"/>
                    <w:b/>
                    <w:strike/>
                  </w:rPr>
                  <w:t>0 %</w:t>
                </w:r>
              </w:sdtContent>
            </w:sdt>
          </w:p>
        </w:tc>
      </w:tr>
    </w:tbl>
    <w:p w14:paraId="48487236" w14:textId="77777777" w:rsidR="001F3E39" w:rsidRPr="00EC5D5B" w:rsidRDefault="001F3E39" w:rsidP="00637067">
      <w:pPr>
        <w:rPr>
          <w:rFonts w:ascii="Franklin Gothic Book" w:hAnsi="Franklin Gothic Book" w:cstheme="minorHAnsi"/>
          <w:b/>
          <w:bCs/>
          <w:sz w:val="22"/>
          <w:szCs w:val="22"/>
        </w:rPr>
      </w:pPr>
    </w:p>
    <w:p w14:paraId="1E526101" w14:textId="77777777" w:rsidR="00637067" w:rsidRPr="00EC5D5B" w:rsidRDefault="00DB1221" w:rsidP="00637067">
      <w:pPr>
        <w:rPr>
          <w:rFonts w:ascii="Franklin Gothic Book" w:hAnsi="Franklin Gothic Book" w:cstheme="minorHAnsi"/>
          <w:b/>
          <w:bCs/>
          <w:sz w:val="22"/>
          <w:szCs w:val="22"/>
        </w:rPr>
      </w:pPr>
      <w:r w:rsidRPr="00EC5D5B">
        <w:rPr>
          <w:rFonts w:ascii="Franklin Gothic Book" w:hAnsi="Franklin Gothic Book" w:cstheme="minorHAnsi"/>
          <w:b/>
          <w:bCs/>
          <w:sz w:val="22"/>
          <w:szCs w:val="22"/>
        </w:rPr>
        <w:t>Bilans oceny ofert</w:t>
      </w:r>
    </w:p>
    <w:p w14:paraId="59601F9B" w14:textId="77777777" w:rsidR="00637067" w:rsidRPr="00EC5D5B" w:rsidRDefault="00637067" w:rsidP="00637067">
      <w:pPr>
        <w:rPr>
          <w:rFonts w:ascii="Franklin Gothic Book" w:hAnsi="Franklin Gothic Book" w:cstheme="minorHAnsi"/>
          <w:b/>
          <w:bCs/>
          <w:sz w:val="22"/>
          <w:szCs w:val="22"/>
        </w:rPr>
      </w:pPr>
    </w:p>
    <w:p w14:paraId="57A958A5" w14:textId="77777777" w:rsidR="00637067" w:rsidRPr="00EC5D5B" w:rsidRDefault="00637067" w:rsidP="00637067">
      <w:pPr>
        <w:rPr>
          <w:rFonts w:ascii="Franklin Gothic Book" w:eastAsiaTheme="minorHAnsi" w:hAnsi="Franklin Gothic Book" w:cstheme="minorHAnsi"/>
          <w:b/>
          <w:bCs/>
          <w:sz w:val="22"/>
          <w:szCs w:val="22"/>
        </w:rPr>
      </w:pPr>
      <w:r w:rsidRPr="00EC5D5B">
        <w:rPr>
          <w:rFonts w:ascii="Franklin Gothic Book" w:hAnsi="Franklin Gothic Book" w:cstheme="minorHAnsi"/>
          <w:b/>
          <w:bCs/>
          <w:sz w:val="22"/>
          <w:szCs w:val="22"/>
        </w:rPr>
        <w:t>K</w:t>
      </w:r>
      <w:r w:rsidR="0047423F" w:rsidRPr="00EC5D5B">
        <w:rPr>
          <w:rFonts w:ascii="Franklin Gothic Book" w:hAnsi="Franklin Gothic Book" w:cstheme="minorHAnsi"/>
          <w:b/>
          <w:bCs/>
          <w:sz w:val="22"/>
          <w:szCs w:val="22"/>
        </w:rPr>
        <w:t>1</w:t>
      </w:r>
      <w:r w:rsidR="00DB1221" w:rsidRPr="00EC5D5B">
        <w:rPr>
          <w:rFonts w:ascii="Franklin Gothic Book" w:hAnsi="Franklin Gothic Book" w:cstheme="minorHAnsi"/>
          <w:b/>
          <w:bCs/>
          <w:sz w:val="22"/>
          <w:szCs w:val="22"/>
        </w:rPr>
        <w:t xml:space="preserve"> </w:t>
      </w:r>
      <w:r w:rsidR="0047423F" w:rsidRPr="00EC5D5B">
        <w:rPr>
          <w:rFonts w:ascii="Franklin Gothic Book" w:hAnsi="Franklin Gothic Book" w:cstheme="minorHAnsi"/>
          <w:b/>
          <w:bCs/>
          <w:sz w:val="22"/>
          <w:szCs w:val="22"/>
        </w:rPr>
        <w:t>–</w:t>
      </w:r>
      <w:r w:rsidR="00DB1221" w:rsidRPr="00EC5D5B">
        <w:rPr>
          <w:rFonts w:ascii="Franklin Gothic Book" w:hAnsi="Franklin Gothic Book" w:cstheme="minorHAnsi"/>
          <w:b/>
          <w:bCs/>
          <w:sz w:val="22"/>
          <w:szCs w:val="22"/>
        </w:rPr>
        <w:t xml:space="preserve"> </w:t>
      </w:r>
      <w:r w:rsidR="0047423F" w:rsidRPr="00EC5D5B">
        <w:rPr>
          <w:rFonts w:ascii="Franklin Gothic Book" w:hAnsi="Franklin Gothic Book" w:cstheme="minorHAnsi"/>
          <w:b/>
          <w:bCs/>
          <w:sz w:val="22"/>
          <w:szCs w:val="22"/>
        </w:rPr>
        <w:t>Cena ofertowa netto</w:t>
      </w:r>
      <w:r w:rsidRPr="00EC5D5B">
        <w:rPr>
          <w:rFonts w:ascii="Franklin Gothic Book" w:hAnsi="Franklin Gothic Book" w:cstheme="minorHAnsi"/>
          <w:b/>
          <w:bCs/>
          <w:sz w:val="22"/>
          <w:szCs w:val="22"/>
        </w:rPr>
        <w:t xml:space="preserve"> - znaczenie (waga) / max. </w:t>
      </w:r>
      <w:sdt>
        <w:sdtPr>
          <w:rPr>
            <w:rFonts w:ascii="Franklin Gothic Book" w:hAnsi="Franklin Gothic Book" w:cs="Tahoma"/>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C5D5B">
            <w:rPr>
              <w:rFonts w:ascii="Franklin Gothic Book" w:hAnsi="Franklin Gothic Book" w:cs="Tahoma"/>
              <w:b/>
              <w:sz w:val="22"/>
              <w:szCs w:val="22"/>
            </w:rPr>
            <w:t>100 %</w:t>
          </w:r>
        </w:sdtContent>
      </w:sdt>
    </w:p>
    <w:p w14:paraId="16BA9BE5" w14:textId="77777777" w:rsidR="00637067" w:rsidRPr="00EC5D5B" w:rsidRDefault="00637067" w:rsidP="00637067">
      <w:pPr>
        <w:ind w:left="720"/>
        <w:rPr>
          <w:rFonts w:ascii="Franklin Gothic Book" w:hAnsi="Franklin Gothic Book" w:cstheme="minorHAnsi"/>
          <w:sz w:val="22"/>
          <w:szCs w:val="22"/>
          <w:lang w:eastAsia="en-US"/>
        </w:rPr>
      </w:pPr>
      <w:r w:rsidRPr="00EC5D5B">
        <w:rPr>
          <w:rFonts w:ascii="Franklin Gothic Book" w:hAnsi="Franklin Gothic Book" w:cstheme="minorHAnsi"/>
          <w:sz w:val="22"/>
          <w:szCs w:val="22"/>
        </w:rPr>
        <w:t>(porównywana będzie Cena netto nie zawierająca podatku VAT)</w:t>
      </w:r>
    </w:p>
    <w:p w14:paraId="0FFB4D87" w14:textId="77777777" w:rsidR="00637067" w:rsidRPr="00EC5D5B" w:rsidRDefault="00637067" w:rsidP="001D634E">
      <w:pPr>
        <w:ind w:left="720"/>
        <w:jc w:val="center"/>
        <w:rPr>
          <w:rFonts w:ascii="Franklin Gothic Book" w:hAnsi="Franklin Gothic Book" w:cstheme="minorHAnsi"/>
          <w:i/>
          <w:iCs/>
          <w:sz w:val="22"/>
          <w:szCs w:val="22"/>
        </w:rPr>
      </w:pPr>
      <m:oMath>
        <m:r>
          <w:rPr>
            <w:rFonts w:ascii="Cambria Math" w:hAnsi="Cambria Math" w:cstheme="minorHAnsi"/>
            <w:sz w:val="22"/>
            <w:szCs w:val="22"/>
            <w:shd w:val="clear" w:color="auto" w:fill="D9D9D9"/>
          </w:rPr>
          <m:t>K1=</m:t>
        </m:r>
        <m:f>
          <m:fPr>
            <m:ctrlPr>
              <w:ins w:id="15" w:author="Janowski Mariusz" w:date="2019-12-05T09:17:00Z">
                <w:rPr>
                  <w:rFonts w:ascii="Cambria Math" w:eastAsiaTheme="minorHAnsi" w:hAnsi="Cambria Math" w:cstheme="minorHAnsi"/>
                  <w:i/>
                  <w:iCs/>
                  <w:sz w:val="22"/>
                  <w:szCs w:val="22"/>
                  <w:shd w:val="clear" w:color="auto" w:fill="D9D9D9"/>
                  <w:lang w:eastAsia="en-US"/>
                </w:rPr>
              </w:ins>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EC5D5B">
        <w:rPr>
          <w:rFonts w:ascii="Franklin Gothic Book" w:hAnsi="Franklin Gothic Book" w:cstheme="minorHAnsi"/>
          <w:i/>
          <w:sz w:val="22"/>
          <w:szCs w:val="22"/>
        </w:rPr>
        <w:t xml:space="preserve"> </w:t>
      </w:r>
      <w:sdt>
        <w:sdtPr>
          <w:rPr>
            <w:rFonts w:ascii="Franklin Gothic Book" w:hAnsi="Franklin Gothic Book" w:cs="Tahoma"/>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EC5D5B">
            <w:rPr>
              <w:rFonts w:ascii="Franklin Gothic Book" w:hAnsi="Franklin Gothic Book" w:cs="Tahoma"/>
              <w:b/>
              <w:sz w:val="22"/>
              <w:szCs w:val="22"/>
            </w:rPr>
            <w:t>100 %</w:t>
          </w:r>
        </w:sdtContent>
      </w:sdt>
    </w:p>
    <w:p w14:paraId="36D9E366" w14:textId="77777777" w:rsidR="00637067" w:rsidRPr="00EC5D5B" w:rsidRDefault="0081122A" w:rsidP="00637067">
      <w:pPr>
        <w:ind w:left="720"/>
        <w:rPr>
          <w:rFonts w:ascii="Franklin Gothic Book" w:hAnsi="Franklin Gothic Book" w:cstheme="minorHAnsi"/>
          <w:i/>
          <w:iCs/>
          <w:sz w:val="22"/>
          <w:szCs w:val="22"/>
        </w:rPr>
      </w:pPr>
      <w:r w:rsidRPr="00EC5D5B">
        <w:rPr>
          <w:rFonts w:ascii="Franklin Gothic Book" w:hAnsi="Franklin Gothic Book" w:cstheme="minorHAnsi"/>
          <w:i/>
          <w:iCs/>
          <w:sz w:val="22"/>
          <w:szCs w:val="22"/>
        </w:rPr>
        <w:t>gdzie</w:t>
      </w:r>
      <w:r w:rsidR="00637067" w:rsidRPr="00EC5D5B">
        <w:rPr>
          <w:rFonts w:ascii="Franklin Gothic Book" w:hAnsi="Franklin Gothic Book" w:cstheme="minorHAnsi"/>
          <w:i/>
          <w:iCs/>
          <w:sz w:val="22"/>
          <w:szCs w:val="22"/>
        </w:rPr>
        <w:t>:</w:t>
      </w:r>
    </w:p>
    <w:p w14:paraId="5FF59219" w14:textId="77777777" w:rsidR="00637067" w:rsidRPr="00EC5D5B" w:rsidRDefault="00637067" w:rsidP="002B0C9A">
      <w:pPr>
        <w:ind w:firstLine="1134"/>
        <w:jc w:val="both"/>
        <w:rPr>
          <w:rFonts w:ascii="Franklin Gothic Book" w:hAnsi="Franklin Gothic Book" w:cstheme="minorHAnsi"/>
          <w:i/>
          <w:iCs/>
          <w:sz w:val="22"/>
          <w:szCs w:val="22"/>
        </w:rPr>
      </w:pPr>
      <w:proofErr w:type="spellStart"/>
      <w:r w:rsidRPr="00EC5D5B">
        <w:rPr>
          <w:rFonts w:ascii="Franklin Gothic Book" w:hAnsi="Franklin Gothic Book" w:cstheme="minorHAnsi"/>
          <w:i/>
          <w:iCs/>
          <w:sz w:val="22"/>
          <w:szCs w:val="22"/>
        </w:rPr>
        <w:t>Cn</w:t>
      </w:r>
      <w:proofErr w:type="spellEnd"/>
      <w:r w:rsidRPr="00EC5D5B">
        <w:rPr>
          <w:rFonts w:ascii="Franklin Gothic Book" w:hAnsi="Franklin Gothic Book" w:cstheme="minorHAnsi"/>
          <w:i/>
          <w:iCs/>
          <w:sz w:val="22"/>
          <w:szCs w:val="22"/>
        </w:rPr>
        <w:t xml:space="preserve"> – </w:t>
      </w:r>
      <w:r w:rsidR="0047423F" w:rsidRPr="00EC5D5B">
        <w:rPr>
          <w:rFonts w:ascii="Franklin Gothic Book" w:hAnsi="Franklin Gothic Book" w:cstheme="minorHAnsi"/>
          <w:i/>
          <w:iCs/>
          <w:sz w:val="22"/>
          <w:szCs w:val="22"/>
        </w:rPr>
        <w:t>cena najniższa</w:t>
      </w:r>
      <w:r w:rsidRPr="00EC5D5B">
        <w:rPr>
          <w:rFonts w:ascii="Franklin Gothic Book" w:hAnsi="Franklin Gothic Book" w:cstheme="minorHAnsi"/>
          <w:i/>
          <w:iCs/>
          <w:sz w:val="22"/>
          <w:szCs w:val="22"/>
        </w:rPr>
        <w:t xml:space="preserve"> z ocenianych Ofert/najniższa wartość oferty (netto),</w:t>
      </w:r>
    </w:p>
    <w:p w14:paraId="6AF2C550" w14:textId="77777777" w:rsidR="001F0351" w:rsidRPr="00EC5D5B" w:rsidRDefault="0047423F" w:rsidP="002B0C9A">
      <w:pPr>
        <w:ind w:firstLine="1134"/>
        <w:rPr>
          <w:rFonts w:ascii="Franklin Gothic Book" w:hAnsi="Franklin Gothic Book" w:cstheme="minorHAnsi"/>
          <w:i/>
          <w:iCs/>
          <w:sz w:val="22"/>
          <w:szCs w:val="22"/>
        </w:rPr>
      </w:pPr>
      <w:r w:rsidRPr="00EC5D5B">
        <w:rPr>
          <w:rFonts w:ascii="Franklin Gothic Book" w:hAnsi="Franklin Gothic Book" w:cstheme="minorHAnsi"/>
          <w:i/>
          <w:iCs/>
          <w:sz w:val="22"/>
          <w:szCs w:val="22"/>
        </w:rPr>
        <w:t>Co – cena</w:t>
      </w:r>
      <w:r w:rsidR="00637067" w:rsidRPr="00EC5D5B">
        <w:rPr>
          <w:rFonts w:ascii="Franklin Gothic Book" w:hAnsi="Franklin Gothic Book" w:cstheme="minorHAnsi"/>
          <w:i/>
          <w:iCs/>
          <w:sz w:val="22"/>
          <w:szCs w:val="22"/>
        </w:rPr>
        <w:t xml:space="preserve"> ocenianej Oferty/wartość ocenianej oferty (netto).</w:t>
      </w:r>
    </w:p>
    <w:p w14:paraId="7E886E0B" w14:textId="77777777" w:rsidR="00E0119F" w:rsidRPr="00EC5D5B" w:rsidRDefault="00E0119F" w:rsidP="00684703">
      <w:pPr>
        <w:spacing w:before="120"/>
        <w:rPr>
          <w:rFonts w:ascii="Franklin Gothic Book" w:eastAsiaTheme="minorHAnsi" w:hAnsi="Franklin Gothic Book" w:cstheme="minorHAnsi"/>
          <w:b/>
          <w:bCs/>
          <w:strike/>
          <w:sz w:val="22"/>
          <w:szCs w:val="22"/>
        </w:rPr>
      </w:pPr>
      <w:r w:rsidRPr="00EC5D5B">
        <w:rPr>
          <w:rFonts w:ascii="Franklin Gothic Book" w:hAnsi="Franklin Gothic Book" w:cstheme="minorHAnsi"/>
          <w:b/>
          <w:bCs/>
          <w:strike/>
          <w:sz w:val="22"/>
          <w:szCs w:val="22"/>
        </w:rPr>
        <w:t xml:space="preserve">K2 – </w:t>
      </w:r>
      <w:r w:rsidR="004F4B13" w:rsidRPr="00EC5D5B">
        <w:rPr>
          <w:rFonts w:ascii="Franklin Gothic Book" w:hAnsi="Franklin Gothic Book" w:cstheme="minorHAnsi"/>
          <w:b/>
          <w:bCs/>
          <w:strike/>
          <w:sz w:val="22"/>
          <w:szCs w:val="22"/>
        </w:rPr>
        <w:t>Okres udzielonej gwarancji</w:t>
      </w:r>
      <w:r w:rsidRPr="00EC5D5B">
        <w:rPr>
          <w:rFonts w:ascii="Franklin Gothic Book" w:hAnsi="Franklin Gothic Book" w:cstheme="minorHAnsi"/>
          <w:b/>
          <w:bCs/>
          <w:strike/>
          <w:sz w:val="22"/>
          <w:szCs w:val="22"/>
        </w:rPr>
        <w:t xml:space="preserve"> - znaczenie (waga) / max. </w:t>
      </w:r>
      <w:sdt>
        <w:sdtPr>
          <w:rPr>
            <w:rFonts w:ascii="Franklin Gothic Book" w:hAnsi="Franklin Gothic Book" w:cs="Tahoma"/>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EC5D5B">
            <w:rPr>
              <w:rFonts w:ascii="Franklin Gothic Book" w:hAnsi="Franklin Gothic Book" w:cs="Tahoma"/>
              <w:b/>
              <w:strike/>
              <w:sz w:val="22"/>
              <w:szCs w:val="22"/>
            </w:rPr>
            <w:t>0 %</w:t>
          </w:r>
        </w:sdtContent>
      </w:sdt>
    </w:p>
    <w:p w14:paraId="52F2900F" w14:textId="77777777" w:rsidR="00AB1B11" w:rsidRPr="00EC5D5B" w:rsidRDefault="00AB1B11" w:rsidP="00AB1B11">
      <w:pPr>
        <w:ind w:left="720"/>
        <w:jc w:val="center"/>
        <w:rPr>
          <w:rFonts w:ascii="Franklin Gothic Book" w:eastAsiaTheme="minorEastAsia" w:hAnsi="Franklin Gothic Book" w:cstheme="minorHAnsi"/>
          <w:strike/>
          <w:sz w:val="22"/>
          <w:szCs w:val="22"/>
          <w:shd w:val="clear" w:color="auto" w:fill="D9D9D9"/>
        </w:rPr>
      </w:pPr>
    </w:p>
    <w:p w14:paraId="3E8D773A" w14:textId="77777777" w:rsidR="00E0119F" w:rsidRPr="00EC5D5B" w:rsidRDefault="00E0119F" w:rsidP="00AB1B11">
      <w:pPr>
        <w:ind w:left="720"/>
        <w:jc w:val="center"/>
        <w:rPr>
          <w:rFonts w:ascii="Franklin Gothic Book" w:hAnsi="Franklin Gothic Book" w:cstheme="minorHAnsi"/>
          <w:i/>
          <w:iCs/>
          <w:strike/>
          <w:sz w:val="22"/>
          <w:szCs w:val="22"/>
        </w:rPr>
      </w:pPr>
      <m:oMath>
        <m:r>
          <w:rPr>
            <w:rFonts w:ascii="Cambria Math" w:hAnsi="Cambria Math" w:cstheme="minorHAnsi"/>
            <w:strike/>
            <w:sz w:val="22"/>
            <w:szCs w:val="22"/>
            <w:shd w:val="clear" w:color="auto" w:fill="D9D9D9"/>
          </w:rPr>
          <m:t>K2=</m:t>
        </m:r>
        <m:f>
          <m:fPr>
            <m:ctrlPr>
              <w:ins w:id="16" w:author="Janowski Mariusz" w:date="2019-12-05T09:17:00Z">
                <w:rPr>
                  <w:rFonts w:ascii="Cambria Math" w:eastAsiaTheme="minorHAnsi" w:hAnsi="Cambria Math" w:cstheme="minorHAnsi"/>
                  <w:i/>
                  <w:iCs/>
                  <w:strike/>
                  <w:sz w:val="22"/>
                  <w:szCs w:val="22"/>
                  <w:shd w:val="clear" w:color="auto" w:fill="D9D9D9"/>
                  <w:lang w:eastAsia="en-US"/>
                </w:rPr>
              </w:ins>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EC5D5B">
        <w:rPr>
          <w:rFonts w:ascii="Franklin Gothic Book" w:hAnsi="Franklin Gothic Book" w:cstheme="minorHAnsi"/>
          <w:i/>
          <w:strike/>
          <w:sz w:val="22"/>
          <w:szCs w:val="22"/>
          <w:shd w:val="clear" w:color="auto" w:fill="D9D9D9"/>
        </w:rPr>
        <w:t xml:space="preserve"> </w:t>
      </w:r>
      <w:sdt>
        <w:sdtPr>
          <w:rPr>
            <w:rFonts w:ascii="Franklin Gothic Book" w:hAnsi="Franklin Gothic Book" w:cs="Tahoma"/>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EC5D5B">
            <w:rPr>
              <w:rFonts w:ascii="Franklin Gothic Book" w:hAnsi="Franklin Gothic Book" w:cs="Tahoma"/>
              <w:b/>
              <w:strike/>
              <w:sz w:val="22"/>
              <w:szCs w:val="22"/>
            </w:rPr>
            <w:t>0 %</w:t>
          </w:r>
        </w:sdtContent>
      </w:sdt>
    </w:p>
    <w:p w14:paraId="5423B580" w14:textId="77777777" w:rsidR="002B0C9A" w:rsidRPr="00EC5D5B" w:rsidRDefault="00E0119F" w:rsidP="00AB1B11">
      <w:pPr>
        <w:ind w:left="720"/>
        <w:rPr>
          <w:rFonts w:ascii="Franklin Gothic Book" w:hAnsi="Franklin Gothic Book" w:cstheme="minorHAnsi"/>
          <w:i/>
          <w:iCs/>
          <w:strike/>
          <w:sz w:val="22"/>
          <w:szCs w:val="22"/>
        </w:rPr>
      </w:pPr>
      <w:r w:rsidRPr="00EC5D5B">
        <w:rPr>
          <w:rFonts w:ascii="Franklin Gothic Book" w:hAnsi="Franklin Gothic Book" w:cstheme="minorHAnsi"/>
          <w:i/>
          <w:iCs/>
          <w:strike/>
          <w:sz w:val="22"/>
          <w:szCs w:val="22"/>
        </w:rPr>
        <w:t>Gdzie:</w:t>
      </w:r>
    </w:p>
    <w:p w14:paraId="78F6C9A3" w14:textId="77777777" w:rsidR="002B0C9A" w:rsidRPr="00EC5D5B" w:rsidRDefault="002B0C9A" w:rsidP="00AB1B11">
      <w:pPr>
        <w:spacing w:line="276" w:lineRule="auto"/>
        <w:ind w:left="1134"/>
        <w:rPr>
          <w:rFonts w:ascii="Franklin Gothic Book" w:hAnsi="Franklin Gothic Book" w:cstheme="minorHAnsi"/>
          <w:i/>
          <w:strike/>
          <w:color w:val="222222"/>
          <w:sz w:val="22"/>
          <w:szCs w:val="22"/>
        </w:rPr>
      </w:pPr>
      <w:r w:rsidRPr="00EC5D5B">
        <w:rPr>
          <w:rFonts w:ascii="Franklin Gothic Book" w:hAnsi="Franklin Gothic Book" w:cstheme="minorHAnsi"/>
          <w:i/>
          <w:strike/>
          <w:color w:val="222222"/>
          <w:sz w:val="22"/>
          <w:szCs w:val="22"/>
        </w:rPr>
        <w:t>Ni - ilość pełnych miesięcy okresu gwarancji ocenianej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y, </w:t>
      </w:r>
      <w:r w:rsidRPr="00EC5D5B">
        <w:rPr>
          <w:rFonts w:ascii="Franklin Gothic Book" w:hAnsi="Franklin Gothic Book" w:cstheme="minorHAnsi"/>
          <w:i/>
          <w:strike/>
          <w:color w:val="222222"/>
          <w:sz w:val="22"/>
          <w:szCs w:val="22"/>
        </w:rPr>
        <w:br/>
        <w:t>Nd - ilość pełnych miesięcy okresu gwarancji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y z najdłuższym okresem gwarancji,</w:t>
      </w:r>
    </w:p>
    <w:p w14:paraId="2EA25FC3" w14:textId="77777777" w:rsidR="002B0C9A" w:rsidRPr="00EC5D5B" w:rsidRDefault="002B0C9A" w:rsidP="00AB1B11">
      <w:pPr>
        <w:spacing w:line="276" w:lineRule="auto"/>
        <w:ind w:left="1134"/>
        <w:rPr>
          <w:rFonts w:ascii="Franklin Gothic Book" w:hAnsi="Franklin Gothic Book" w:cstheme="minorHAnsi"/>
          <w:i/>
          <w:strike/>
          <w:color w:val="222222"/>
          <w:sz w:val="22"/>
          <w:szCs w:val="22"/>
        </w:rPr>
      </w:pPr>
      <w:r w:rsidRPr="00EC5D5B">
        <w:rPr>
          <w:rFonts w:ascii="Franklin Gothic Book" w:hAnsi="Franklin Gothic Book" w:cstheme="minorHAnsi"/>
          <w:i/>
          <w:strike/>
          <w:color w:val="222222"/>
          <w:sz w:val="22"/>
          <w:szCs w:val="22"/>
        </w:rPr>
        <w:t>Nd - maksymalnie ________, </w:t>
      </w:r>
      <w:r w:rsidRPr="00EC5D5B">
        <w:rPr>
          <w:rFonts w:ascii="Franklin Gothic Book" w:hAnsi="Franklin Gothic Book" w:cstheme="minorHAnsi"/>
          <w:i/>
          <w:strike/>
          <w:color w:val="222222"/>
          <w:sz w:val="22"/>
          <w:szCs w:val="22"/>
        </w:rPr>
        <w:br/>
      </w:r>
      <w:proofErr w:type="spellStart"/>
      <w:r w:rsidRPr="00EC5D5B">
        <w:rPr>
          <w:rFonts w:ascii="Franklin Gothic Book" w:hAnsi="Franklin Gothic Book" w:cstheme="minorHAnsi"/>
          <w:i/>
          <w:strike/>
          <w:color w:val="222222"/>
          <w:sz w:val="22"/>
          <w:szCs w:val="22"/>
        </w:rPr>
        <w:t>Nm</w:t>
      </w:r>
      <w:proofErr w:type="spellEnd"/>
      <w:r w:rsidRPr="00EC5D5B">
        <w:rPr>
          <w:rFonts w:ascii="Franklin Gothic Book" w:hAnsi="Franklin Gothic Book" w:cstheme="minorHAnsi"/>
          <w:i/>
          <w:strike/>
          <w:color w:val="222222"/>
          <w:sz w:val="22"/>
          <w:szCs w:val="22"/>
        </w:rPr>
        <w:t xml:space="preserve"> - ilość pełnych miesięcy okresu gwarancji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y z najkrótszym okresem gwarancji,</w:t>
      </w:r>
    </w:p>
    <w:p w14:paraId="264084E6" w14:textId="77777777" w:rsidR="002B0C9A" w:rsidRPr="00EC5D5B" w:rsidRDefault="002B0C9A" w:rsidP="00AB1B11">
      <w:pPr>
        <w:spacing w:line="276" w:lineRule="auto"/>
        <w:ind w:left="1134"/>
        <w:rPr>
          <w:rFonts w:ascii="Franklin Gothic Book" w:hAnsi="Franklin Gothic Book" w:cstheme="minorHAnsi"/>
          <w:i/>
          <w:strike/>
          <w:color w:val="222222"/>
          <w:sz w:val="22"/>
          <w:szCs w:val="22"/>
          <w:shd w:val="clear" w:color="auto" w:fill="00FF00"/>
        </w:rPr>
      </w:pPr>
      <w:proofErr w:type="spellStart"/>
      <w:r w:rsidRPr="00EC5D5B">
        <w:rPr>
          <w:rFonts w:ascii="Franklin Gothic Book" w:hAnsi="Franklin Gothic Book" w:cstheme="minorHAnsi"/>
          <w:i/>
          <w:strike/>
          <w:color w:val="222222"/>
          <w:sz w:val="22"/>
          <w:szCs w:val="22"/>
        </w:rPr>
        <w:t>Nm</w:t>
      </w:r>
      <w:proofErr w:type="spellEnd"/>
      <w:r w:rsidRPr="00EC5D5B">
        <w:rPr>
          <w:rFonts w:ascii="Franklin Gothic Book" w:hAnsi="Franklin Gothic Book" w:cstheme="minorHAnsi"/>
          <w:i/>
          <w:strike/>
          <w:color w:val="222222"/>
          <w:sz w:val="22"/>
          <w:szCs w:val="22"/>
        </w:rPr>
        <w:t xml:space="preserve"> - minimalnie _________.</w:t>
      </w:r>
    </w:p>
    <w:p w14:paraId="143722DB" w14:textId="77777777" w:rsidR="00AF0165" w:rsidRPr="00EC5D5B" w:rsidRDefault="00AF0165" w:rsidP="00AB1B11">
      <w:pPr>
        <w:spacing w:line="276" w:lineRule="auto"/>
        <w:ind w:left="1134"/>
        <w:rPr>
          <w:rFonts w:ascii="Franklin Gothic Book" w:hAnsi="Franklin Gothic Book" w:cstheme="minorHAnsi"/>
          <w:i/>
          <w:strike/>
          <w:color w:val="1F497D"/>
          <w:sz w:val="22"/>
          <w:szCs w:val="22"/>
          <w:lang w:eastAsia="en-US"/>
        </w:rPr>
      </w:pPr>
    </w:p>
    <w:p w14:paraId="2240E0FC" w14:textId="77777777" w:rsidR="00AF0165" w:rsidRPr="00EC5D5B" w:rsidRDefault="00AF0165" w:rsidP="00AB1B11">
      <w:pPr>
        <w:rPr>
          <w:rFonts w:ascii="Franklin Gothic Book" w:eastAsiaTheme="minorHAnsi" w:hAnsi="Franklin Gothic Book" w:cstheme="minorHAnsi"/>
          <w:b/>
          <w:bCs/>
          <w:strike/>
          <w:sz w:val="22"/>
          <w:szCs w:val="22"/>
        </w:rPr>
      </w:pPr>
      <w:r w:rsidRPr="00EC5D5B">
        <w:rPr>
          <w:rFonts w:ascii="Franklin Gothic Book" w:hAnsi="Franklin Gothic Book" w:cstheme="minorHAnsi"/>
          <w:b/>
          <w:bCs/>
          <w:strike/>
          <w:sz w:val="22"/>
          <w:szCs w:val="22"/>
        </w:rPr>
        <w:lastRenderedPageBreak/>
        <w:t>K</w:t>
      </w:r>
      <w:r w:rsidR="00770EC0" w:rsidRPr="00EC5D5B">
        <w:rPr>
          <w:rFonts w:ascii="Franklin Gothic Book" w:hAnsi="Franklin Gothic Book" w:cstheme="minorHAnsi"/>
          <w:b/>
          <w:bCs/>
          <w:strike/>
          <w:sz w:val="22"/>
          <w:szCs w:val="22"/>
        </w:rPr>
        <w:t>3</w:t>
      </w:r>
      <w:r w:rsidRPr="00EC5D5B">
        <w:rPr>
          <w:rFonts w:ascii="Franklin Gothic Book" w:hAnsi="Franklin Gothic Book" w:cstheme="minorHAnsi"/>
          <w:b/>
          <w:bCs/>
          <w:strike/>
          <w:sz w:val="22"/>
          <w:szCs w:val="22"/>
        </w:rPr>
        <w:t xml:space="preserve"> – </w:t>
      </w:r>
      <w:r w:rsidR="00532AAB" w:rsidRPr="00EC5D5B">
        <w:rPr>
          <w:rFonts w:ascii="Franklin Gothic Book" w:hAnsi="Franklin Gothic Book" w:cstheme="minorHAnsi"/>
          <w:b/>
          <w:bCs/>
          <w:strike/>
          <w:sz w:val="22"/>
          <w:szCs w:val="22"/>
        </w:rPr>
        <w:t>Termin wykonania</w:t>
      </w:r>
      <w:r w:rsidR="009F6465" w:rsidRPr="00EC5D5B">
        <w:rPr>
          <w:rFonts w:ascii="Franklin Gothic Book" w:hAnsi="Franklin Gothic Book" w:cstheme="minorHAnsi"/>
          <w:b/>
          <w:bCs/>
          <w:strike/>
          <w:sz w:val="22"/>
          <w:szCs w:val="22"/>
        </w:rPr>
        <w:t xml:space="preserve"> zamówienia</w:t>
      </w:r>
      <w:r w:rsidRPr="00EC5D5B">
        <w:rPr>
          <w:rFonts w:ascii="Franklin Gothic Book" w:hAnsi="Franklin Gothic Book" w:cstheme="minorHAnsi"/>
          <w:b/>
          <w:bCs/>
          <w:strike/>
          <w:sz w:val="22"/>
          <w:szCs w:val="22"/>
        </w:rPr>
        <w:t xml:space="preserve"> - znaczenie (waga) / max. </w:t>
      </w:r>
      <w:sdt>
        <w:sdtPr>
          <w:rPr>
            <w:rFonts w:ascii="Franklin Gothic Book" w:hAnsi="Franklin Gothic Book" w:cs="Tahoma"/>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EC5D5B">
            <w:rPr>
              <w:rFonts w:ascii="Franklin Gothic Book" w:hAnsi="Franklin Gothic Book" w:cs="Tahoma"/>
              <w:b/>
              <w:strike/>
              <w:sz w:val="22"/>
              <w:szCs w:val="22"/>
            </w:rPr>
            <w:t>0 %</w:t>
          </w:r>
        </w:sdtContent>
      </w:sdt>
    </w:p>
    <w:p w14:paraId="2E03EA95" w14:textId="77777777" w:rsidR="00AB1B11" w:rsidRPr="00EC5D5B" w:rsidRDefault="00AB1B11" w:rsidP="00AB1B11">
      <w:pPr>
        <w:ind w:left="720"/>
        <w:jc w:val="center"/>
        <w:rPr>
          <w:rFonts w:ascii="Franklin Gothic Book" w:hAnsi="Franklin Gothic Book" w:cstheme="minorHAnsi"/>
          <w:strike/>
          <w:sz w:val="22"/>
          <w:szCs w:val="22"/>
        </w:rPr>
      </w:pPr>
    </w:p>
    <w:p w14:paraId="674B1118" w14:textId="77777777" w:rsidR="00AF0165" w:rsidRPr="00EC5D5B" w:rsidRDefault="00AF0165" w:rsidP="00AB1B11">
      <w:pPr>
        <w:ind w:left="720"/>
        <w:jc w:val="center"/>
        <w:rPr>
          <w:rFonts w:ascii="Franklin Gothic Book" w:hAnsi="Franklin Gothic Book" w:cstheme="minorHAnsi"/>
          <w:i/>
          <w:iCs/>
          <w:strike/>
          <w:sz w:val="22"/>
          <w:szCs w:val="22"/>
        </w:rPr>
      </w:pPr>
      <m:oMath>
        <m:r>
          <w:rPr>
            <w:rFonts w:ascii="Cambria Math" w:hAnsi="Cambria Math" w:cstheme="minorHAnsi"/>
            <w:strike/>
            <w:sz w:val="22"/>
            <w:szCs w:val="22"/>
            <w:shd w:val="clear" w:color="auto" w:fill="D9D9D9"/>
          </w:rPr>
          <m:t>K3=</m:t>
        </m:r>
        <m:f>
          <m:fPr>
            <m:ctrlPr>
              <w:ins w:id="17" w:author="Janowski Mariusz" w:date="2019-12-05T09:17:00Z">
                <w:rPr>
                  <w:rFonts w:ascii="Cambria Math" w:eastAsiaTheme="minorHAnsi" w:hAnsi="Cambria Math" w:cstheme="minorHAnsi"/>
                  <w:i/>
                  <w:iCs/>
                  <w:strike/>
                  <w:sz w:val="22"/>
                  <w:szCs w:val="22"/>
                  <w:shd w:val="clear" w:color="auto" w:fill="D9D9D9"/>
                  <w:lang w:eastAsia="en-US"/>
                </w:rPr>
              </w:ins>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EC5D5B">
        <w:rPr>
          <w:rFonts w:ascii="Franklin Gothic Book" w:hAnsi="Franklin Gothic Book" w:cstheme="minorHAnsi"/>
          <w:i/>
          <w:strike/>
          <w:sz w:val="22"/>
          <w:szCs w:val="22"/>
        </w:rPr>
        <w:t xml:space="preserve"> </w:t>
      </w:r>
      <w:sdt>
        <w:sdtPr>
          <w:rPr>
            <w:rFonts w:ascii="Franklin Gothic Book" w:hAnsi="Franklin Gothic Book" w:cs="Tahoma"/>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EC5D5B">
            <w:rPr>
              <w:rFonts w:ascii="Franklin Gothic Book" w:hAnsi="Franklin Gothic Book" w:cs="Tahoma"/>
              <w:b/>
              <w:strike/>
              <w:sz w:val="22"/>
              <w:szCs w:val="22"/>
            </w:rPr>
            <w:t>0 %</w:t>
          </w:r>
        </w:sdtContent>
      </w:sdt>
    </w:p>
    <w:p w14:paraId="45DBC40C" w14:textId="77777777" w:rsidR="00AF0165" w:rsidRPr="00EC5D5B" w:rsidRDefault="00AF0165" w:rsidP="00AB1B11">
      <w:pPr>
        <w:ind w:left="720"/>
        <w:rPr>
          <w:rFonts w:ascii="Franklin Gothic Book" w:hAnsi="Franklin Gothic Book" w:cstheme="minorHAnsi"/>
          <w:i/>
          <w:iCs/>
          <w:strike/>
          <w:sz w:val="22"/>
          <w:szCs w:val="22"/>
        </w:rPr>
      </w:pPr>
      <w:r w:rsidRPr="00EC5D5B">
        <w:rPr>
          <w:rFonts w:ascii="Franklin Gothic Book" w:hAnsi="Franklin Gothic Book" w:cstheme="minorHAnsi"/>
          <w:i/>
          <w:iCs/>
          <w:strike/>
          <w:sz w:val="22"/>
          <w:szCs w:val="22"/>
        </w:rPr>
        <w:t>Gdzie:</w:t>
      </w:r>
    </w:p>
    <w:p w14:paraId="1AFCE3A4" w14:textId="77777777" w:rsidR="00AF0165" w:rsidRPr="00EC5D5B" w:rsidRDefault="00AF0165" w:rsidP="00AB1B11">
      <w:pPr>
        <w:spacing w:line="276" w:lineRule="auto"/>
        <w:ind w:left="1134"/>
        <w:rPr>
          <w:rFonts w:ascii="Franklin Gothic Book" w:hAnsi="Franklin Gothic Book" w:cstheme="minorHAnsi"/>
          <w:i/>
          <w:strike/>
          <w:color w:val="222222"/>
          <w:sz w:val="22"/>
          <w:szCs w:val="22"/>
        </w:rPr>
      </w:pPr>
      <w:r w:rsidRPr="00EC5D5B">
        <w:rPr>
          <w:rFonts w:ascii="Franklin Gothic Book" w:hAnsi="Franklin Gothic Book" w:cstheme="minorHAnsi"/>
          <w:i/>
          <w:strike/>
          <w:color w:val="222222"/>
          <w:sz w:val="22"/>
          <w:szCs w:val="22"/>
        </w:rPr>
        <w:t xml:space="preserve">Ni - ilość pełnych </w:t>
      </w:r>
      <w:r w:rsidR="00C348D2" w:rsidRPr="00EC5D5B">
        <w:rPr>
          <w:rFonts w:ascii="Franklin Gothic Book" w:hAnsi="Franklin Gothic Book" w:cstheme="minorHAnsi"/>
          <w:i/>
          <w:strike/>
          <w:color w:val="222222"/>
          <w:sz w:val="22"/>
          <w:szCs w:val="22"/>
        </w:rPr>
        <w:t>dni</w:t>
      </w:r>
      <w:r w:rsidRPr="00EC5D5B">
        <w:rPr>
          <w:rFonts w:ascii="Franklin Gothic Book" w:hAnsi="Franklin Gothic Book" w:cstheme="minorHAnsi"/>
          <w:i/>
          <w:strike/>
          <w:color w:val="222222"/>
          <w:sz w:val="22"/>
          <w:szCs w:val="22"/>
        </w:rPr>
        <w:t xml:space="preserve"> </w:t>
      </w:r>
      <w:r w:rsidR="00C348D2" w:rsidRPr="00EC5D5B">
        <w:rPr>
          <w:rFonts w:ascii="Franklin Gothic Book" w:hAnsi="Franklin Gothic Book" w:cstheme="minorHAnsi"/>
          <w:i/>
          <w:strike/>
          <w:color w:val="222222"/>
          <w:sz w:val="22"/>
          <w:szCs w:val="22"/>
        </w:rPr>
        <w:t xml:space="preserve">realizacji zamówienia </w:t>
      </w:r>
      <w:r w:rsidRPr="00EC5D5B">
        <w:rPr>
          <w:rFonts w:ascii="Franklin Gothic Book" w:hAnsi="Franklin Gothic Book" w:cstheme="minorHAnsi"/>
          <w:i/>
          <w:strike/>
          <w:color w:val="222222"/>
          <w:sz w:val="22"/>
          <w:szCs w:val="22"/>
        </w:rPr>
        <w:t>ocenianej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y, </w:t>
      </w:r>
      <w:r w:rsidRPr="00EC5D5B">
        <w:rPr>
          <w:rFonts w:ascii="Franklin Gothic Book" w:hAnsi="Franklin Gothic Book" w:cstheme="minorHAnsi"/>
          <w:i/>
          <w:strike/>
          <w:color w:val="222222"/>
          <w:sz w:val="22"/>
          <w:szCs w:val="22"/>
        </w:rPr>
        <w:br/>
        <w:t xml:space="preserve">Nd - ilość pełnych </w:t>
      </w:r>
      <w:r w:rsidR="004F3C08" w:rsidRPr="00EC5D5B">
        <w:rPr>
          <w:rFonts w:ascii="Franklin Gothic Book" w:hAnsi="Franklin Gothic Book" w:cstheme="minorHAnsi"/>
          <w:i/>
          <w:strike/>
          <w:color w:val="222222"/>
          <w:sz w:val="22"/>
          <w:szCs w:val="22"/>
        </w:rPr>
        <w:t xml:space="preserve">dni realizacji zamówienia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 xml:space="preserve">y z najdłuższym okresem </w:t>
      </w:r>
      <w:r w:rsidR="004F3C08" w:rsidRPr="00EC5D5B">
        <w:rPr>
          <w:rFonts w:ascii="Franklin Gothic Book" w:hAnsi="Franklin Gothic Book" w:cstheme="minorHAnsi"/>
          <w:i/>
          <w:strike/>
          <w:color w:val="222222"/>
          <w:sz w:val="22"/>
          <w:szCs w:val="22"/>
        </w:rPr>
        <w:t>realizacji zamówienia</w:t>
      </w:r>
      <w:r w:rsidRPr="00EC5D5B">
        <w:rPr>
          <w:rFonts w:ascii="Franklin Gothic Book" w:hAnsi="Franklin Gothic Book" w:cstheme="minorHAnsi"/>
          <w:i/>
          <w:strike/>
          <w:color w:val="222222"/>
          <w:sz w:val="22"/>
          <w:szCs w:val="22"/>
        </w:rPr>
        <w:t>,</w:t>
      </w:r>
    </w:p>
    <w:p w14:paraId="72B5D7E7" w14:textId="77777777" w:rsidR="00AF0165" w:rsidRPr="00EC5D5B" w:rsidRDefault="00AF0165" w:rsidP="007955B8">
      <w:pPr>
        <w:spacing w:line="276" w:lineRule="auto"/>
        <w:ind w:left="1134"/>
        <w:rPr>
          <w:rFonts w:ascii="Franklin Gothic Book" w:hAnsi="Franklin Gothic Book" w:cstheme="minorHAnsi"/>
          <w:i/>
          <w:strike/>
          <w:color w:val="222222"/>
          <w:sz w:val="22"/>
          <w:szCs w:val="22"/>
        </w:rPr>
      </w:pPr>
      <w:r w:rsidRPr="00EC5D5B">
        <w:rPr>
          <w:rFonts w:ascii="Franklin Gothic Book" w:hAnsi="Franklin Gothic Book" w:cstheme="minorHAnsi"/>
          <w:i/>
          <w:strike/>
          <w:color w:val="222222"/>
          <w:sz w:val="22"/>
          <w:szCs w:val="22"/>
        </w:rPr>
        <w:t>Nd - maksymalnie ________,</w:t>
      </w:r>
      <w:r w:rsidR="00C348D2" w:rsidRPr="00EC5D5B">
        <w:rPr>
          <w:rFonts w:ascii="Franklin Gothic Book" w:hAnsi="Franklin Gothic Book" w:cstheme="minorHAnsi"/>
          <w:i/>
          <w:strike/>
          <w:color w:val="222222"/>
          <w:sz w:val="22"/>
          <w:szCs w:val="22"/>
        </w:rPr>
        <w:t xml:space="preserve"> dni od podpisania Umowy,</w:t>
      </w:r>
      <w:r w:rsidRPr="00EC5D5B">
        <w:rPr>
          <w:rFonts w:ascii="Franklin Gothic Book" w:hAnsi="Franklin Gothic Book" w:cstheme="minorHAnsi"/>
          <w:i/>
          <w:strike/>
          <w:color w:val="222222"/>
          <w:sz w:val="22"/>
          <w:szCs w:val="22"/>
        </w:rPr>
        <w:t> </w:t>
      </w:r>
      <w:r w:rsidRPr="00EC5D5B">
        <w:rPr>
          <w:rFonts w:ascii="Franklin Gothic Book" w:hAnsi="Franklin Gothic Book" w:cstheme="minorHAnsi"/>
          <w:i/>
          <w:strike/>
          <w:color w:val="222222"/>
          <w:sz w:val="22"/>
          <w:szCs w:val="22"/>
        </w:rPr>
        <w:br/>
      </w:r>
      <w:proofErr w:type="spellStart"/>
      <w:r w:rsidRPr="00EC5D5B">
        <w:rPr>
          <w:rFonts w:ascii="Franklin Gothic Book" w:hAnsi="Franklin Gothic Book" w:cstheme="minorHAnsi"/>
          <w:i/>
          <w:strike/>
          <w:color w:val="222222"/>
          <w:sz w:val="22"/>
          <w:szCs w:val="22"/>
        </w:rPr>
        <w:t>Nm</w:t>
      </w:r>
      <w:proofErr w:type="spellEnd"/>
      <w:r w:rsidRPr="00EC5D5B">
        <w:rPr>
          <w:rFonts w:ascii="Franklin Gothic Book" w:hAnsi="Franklin Gothic Book" w:cstheme="minorHAnsi"/>
          <w:i/>
          <w:strike/>
          <w:color w:val="222222"/>
          <w:sz w:val="22"/>
          <w:szCs w:val="22"/>
        </w:rPr>
        <w:t xml:space="preserve"> - ilość pełnych </w:t>
      </w:r>
      <w:r w:rsidR="004F3C08" w:rsidRPr="00EC5D5B">
        <w:rPr>
          <w:rFonts w:ascii="Franklin Gothic Book" w:hAnsi="Franklin Gothic Book" w:cstheme="minorHAnsi"/>
          <w:i/>
          <w:strike/>
          <w:color w:val="222222"/>
          <w:sz w:val="22"/>
          <w:szCs w:val="22"/>
        </w:rPr>
        <w:t xml:space="preserve">dni realizacji zamówienia </w:t>
      </w:r>
      <w:r w:rsidRPr="00EC5D5B">
        <w:rPr>
          <w:rFonts w:ascii="Franklin Gothic Book" w:hAnsi="Franklin Gothic Book" w:cstheme="minorHAnsi"/>
          <w:bCs/>
          <w:i/>
          <w:strike/>
          <w:color w:val="222222"/>
          <w:sz w:val="22"/>
          <w:szCs w:val="22"/>
        </w:rPr>
        <w:t>ofert</w:t>
      </w:r>
      <w:r w:rsidRPr="00EC5D5B">
        <w:rPr>
          <w:rFonts w:ascii="Franklin Gothic Book" w:hAnsi="Franklin Gothic Book" w:cstheme="minorHAnsi"/>
          <w:i/>
          <w:strike/>
          <w:color w:val="222222"/>
          <w:sz w:val="22"/>
          <w:szCs w:val="22"/>
        </w:rPr>
        <w:t xml:space="preserve">y z najkrótszym </w:t>
      </w:r>
      <w:r w:rsidR="004F3C08" w:rsidRPr="00EC5D5B">
        <w:rPr>
          <w:rFonts w:ascii="Franklin Gothic Book" w:hAnsi="Franklin Gothic Book" w:cstheme="minorHAnsi"/>
          <w:i/>
          <w:strike/>
          <w:color w:val="222222"/>
          <w:sz w:val="22"/>
          <w:szCs w:val="22"/>
        </w:rPr>
        <w:t>okresem realizacji zamówienia</w:t>
      </w:r>
      <w:r w:rsidRPr="00EC5D5B">
        <w:rPr>
          <w:rFonts w:ascii="Franklin Gothic Book" w:hAnsi="Franklin Gothic Book" w:cstheme="minorHAnsi"/>
          <w:i/>
          <w:strike/>
          <w:color w:val="222222"/>
          <w:sz w:val="22"/>
          <w:szCs w:val="22"/>
        </w:rPr>
        <w:t>,</w:t>
      </w:r>
    </w:p>
    <w:p w14:paraId="4528A424" w14:textId="77777777" w:rsidR="00AF0165" w:rsidRPr="00EC5D5B" w:rsidRDefault="00AF0165" w:rsidP="007955B8">
      <w:pPr>
        <w:spacing w:line="276" w:lineRule="auto"/>
        <w:ind w:left="1134"/>
        <w:rPr>
          <w:rFonts w:ascii="Franklin Gothic Book" w:hAnsi="Franklin Gothic Book" w:cstheme="minorHAnsi"/>
          <w:i/>
          <w:strike/>
          <w:color w:val="1F497D"/>
          <w:sz w:val="22"/>
          <w:szCs w:val="22"/>
          <w:lang w:eastAsia="en-US"/>
        </w:rPr>
      </w:pPr>
      <w:proofErr w:type="spellStart"/>
      <w:r w:rsidRPr="00EC5D5B">
        <w:rPr>
          <w:rFonts w:ascii="Franklin Gothic Book" w:hAnsi="Franklin Gothic Book" w:cstheme="minorHAnsi"/>
          <w:i/>
          <w:strike/>
          <w:color w:val="222222"/>
          <w:sz w:val="22"/>
          <w:szCs w:val="22"/>
        </w:rPr>
        <w:t>Nm</w:t>
      </w:r>
      <w:proofErr w:type="spellEnd"/>
      <w:r w:rsidRPr="00EC5D5B">
        <w:rPr>
          <w:rFonts w:ascii="Franklin Gothic Book" w:hAnsi="Franklin Gothic Book" w:cstheme="minorHAnsi"/>
          <w:i/>
          <w:strike/>
          <w:color w:val="222222"/>
          <w:sz w:val="22"/>
          <w:szCs w:val="22"/>
        </w:rPr>
        <w:t xml:space="preserve"> - minimalnie _________</w:t>
      </w:r>
      <w:r w:rsidR="00C348D2" w:rsidRPr="00EC5D5B">
        <w:rPr>
          <w:rFonts w:ascii="Franklin Gothic Book" w:hAnsi="Franklin Gothic Book" w:cstheme="minorHAnsi"/>
          <w:i/>
          <w:strike/>
          <w:color w:val="222222"/>
          <w:sz w:val="22"/>
          <w:szCs w:val="22"/>
        </w:rPr>
        <w:t>, dni od podpisania Umowy</w:t>
      </w:r>
      <w:r w:rsidR="004F3C08" w:rsidRPr="00EC5D5B">
        <w:rPr>
          <w:rFonts w:ascii="Franklin Gothic Book" w:hAnsi="Franklin Gothic Book" w:cstheme="minorHAnsi"/>
          <w:i/>
          <w:strike/>
          <w:color w:val="222222"/>
          <w:sz w:val="22"/>
          <w:szCs w:val="22"/>
        </w:rPr>
        <w:t>.</w:t>
      </w:r>
      <w:r w:rsidR="00C348D2" w:rsidRPr="00EC5D5B">
        <w:rPr>
          <w:rFonts w:ascii="Franklin Gothic Book" w:hAnsi="Franklin Gothic Book" w:cstheme="minorHAnsi"/>
          <w:i/>
          <w:strike/>
          <w:color w:val="222222"/>
          <w:sz w:val="22"/>
          <w:szCs w:val="22"/>
        </w:rPr>
        <w:t> </w:t>
      </w:r>
    </w:p>
    <w:p w14:paraId="432DD038" w14:textId="77777777" w:rsidR="00722CB6" w:rsidRPr="00EC5D5B" w:rsidRDefault="00722CB6" w:rsidP="00DB0049">
      <w:pPr>
        <w:jc w:val="both"/>
        <w:rPr>
          <w:rFonts w:ascii="Franklin Gothic Book" w:hAnsi="Franklin Gothic Book" w:cstheme="minorHAnsi"/>
          <w:sz w:val="22"/>
          <w:szCs w:val="22"/>
        </w:rPr>
      </w:pPr>
    </w:p>
    <w:p w14:paraId="4F99D7B3" w14:textId="77777777" w:rsidR="006641E0" w:rsidRPr="00EC5D5B" w:rsidRDefault="006641E0" w:rsidP="007744CF">
      <w:pPr>
        <w:pStyle w:val="Akapitzlist"/>
        <w:numPr>
          <w:ilvl w:val="0"/>
          <w:numId w:val="20"/>
        </w:numPr>
        <w:spacing w:before="120" w:after="0"/>
        <w:contextualSpacing w:val="0"/>
        <w:jc w:val="both"/>
        <w:rPr>
          <w:rFonts w:ascii="Franklin Gothic Book" w:hAnsi="Franklin Gothic Book" w:cstheme="minorHAnsi"/>
          <w:lang w:eastAsia="ja-JP"/>
        </w:rPr>
      </w:pPr>
      <w:r w:rsidRPr="00EC5D5B">
        <w:rPr>
          <w:rFonts w:ascii="Franklin Gothic Book" w:hAnsi="Franklin Gothic Book" w:cstheme="minorHAnsi"/>
          <w:lang w:eastAsia="ja-JP"/>
        </w:rPr>
        <w:t xml:space="preserve">Jeżeli Zamawiający nie będzie mógł dokonać wyboru </w:t>
      </w:r>
      <w:r w:rsidR="004875EF" w:rsidRPr="00EC5D5B">
        <w:rPr>
          <w:rFonts w:ascii="Franklin Gothic Book" w:hAnsi="Franklin Gothic Book" w:cstheme="minorHAnsi"/>
          <w:lang w:eastAsia="ja-JP"/>
        </w:rPr>
        <w:t>O</w:t>
      </w:r>
      <w:r w:rsidRPr="00EC5D5B">
        <w:rPr>
          <w:rFonts w:ascii="Franklin Gothic Book" w:hAnsi="Franklin Gothic Book" w:cstheme="minorHAnsi"/>
          <w:lang w:eastAsia="ja-JP"/>
        </w:rPr>
        <w:t xml:space="preserve">ferty najkorzystniejszej ze względu na to, że zostały złożone </w:t>
      </w:r>
      <w:r w:rsidR="004875EF" w:rsidRPr="00EC5D5B">
        <w:rPr>
          <w:rFonts w:ascii="Franklin Gothic Book" w:hAnsi="Franklin Gothic Book" w:cstheme="minorHAnsi"/>
          <w:lang w:eastAsia="ja-JP"/>
        </w:rPr>
        <w:t>O</w:t>
      </w:r>
      <w:r w:rsidRPr="00EC5D5B">
        <w:rPr>
          <w:rFonts w:ascii="Franklin Gothic Book" w:hAnsi="Franklin Gothic Book" w:cstheme="minorHAnsi"/>
          <w:lang w:eastAsia="ja-JP"/>
        </w:rPr>
        <w:t xml:space="preserve">ferty o takiej samej cenie, wezwie Wykonawców, którzy złożyli te </w:t>
      </w:r>
      <w:r w:rsidR="004875EF" w:rsidRPr="00EC5D5B">
        <w:rPr>
          <w:rFonts w:ascii="Franklin Gothic Book" w:hAnsi="Franklin Gothic Book" w:cstheme="minorHAnsi"/>
          <w:lang w:eastAsia="ja-JP"/>
        </w:rPr>
        <w:t>O</w:t>
      </w:r>
      <w:r w:rsidRPr="00EC5D5B">
        <w:rPr>
          <w:rFonts w:ascii="Franklin Gothic Book" w:hAnsi="Franklin Gothic Book" w:cstheme="minorHAnsi"/>
          <w:lang w:eastAsia="ja-JP"/>
        </w:rPr>
        <w:t xml:space="preserve">ferty, do złożenia w określonym terminie ofert dodatkowych. </w:t>
      </w:r>
    </w:p>
    <w:p w14:paraId="5BF4C252" w14:textId="77777777" w:rsidR="00722CB6" w:rsidRPr="00EC5D5B" w:rsidRDefault="006641E0" w:rsidP="007744CF">
      <w:pPr>
        <w:pStyle w:val="Akapitzlist"/>
        <w:numPr>
          <w:ilvl w:val="0"/>
          <w:numId w:val="20"/>
        </w:numPr>
        <w:spacing w:before="120" w:after="0"/>
        <w:contextualSpacing w:val="0"/>
        <w:jc w:val="both"/>
        <w:rPr>
          <w:rFonts w:ascii="Franklin Gothic Book" w:hAnsi="Franklin Gothic Book" w:cstheme="minorHAnsi"/>
          <w:lang w:eastAsia="ja-JP"/>
        </w:rPr>
      </w:pPr>
      <w:r w:rsidRPr="00EC5D5B">
        <w:rPr>
          <w:rFonts w:ascii="Franklin Gothic Book" w:hAnsi="Franklin Gothic Book" w:cstheme="minorHAnsi"/>
          <w:lang w:eastAsia="ja-JP"/>
        </w:rPr>
        <w:t xml:space="preserve">Wykonawcy składając oferty dodatkowe nie mogą zaoferować cen wyższych niż zaoferowane w złożonych </w:t>
      </w:r>
      <w:r w:rsidR="004875EF" w:rsidRPr="00EC5D5B">
        <w:rPr>
          <w:rFonts w:ascii="Franklin Gothic Book" w:hAnsi="Franklin Gothic Book" w:cstheme="minorHAnsi"/>
          <w:lang w:eastAsia="ja-JP"/>
        </w:rPr>
        <w:t>O</w:t>
      </w:r>
      <w:r w:rsidRPr="00EC5D5B">
        <w:rPr>
          <w:rFonts w:ascii="Franklin Gothic Book" w:hAnsi="Franklin Gothic Book" w:cstheme="minorHAnsi"/>
          <w:lang w:eastAsia="ja-JP"/>
        </w:rPr>
        <w:t>fertach.</w:t>
      </w: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722CB6" w:rsidRPr="00EC5D5B" w14:paraId="54DBC445" w14:textId="77777777" w:rsidTr="003A27A8">
        <w:tc>
          <w:tcPr>
            <w:tcW w:w="10054" w:type="dxa"/>
            <w:shd w:val="clear" w:color="auto" w:fill="D9D9D9" w:themeFill="background1" w:themeFillShade="D9"/>
          </w:tcPr>
          <w:p w14:paraId="57CFAAE4" w14:textId="77777777" w:rsidR="00722CB6" w:rsidRPr="00EC5D5B" w:rsidRDefault="00722CB6" w:rsidP="00C554A8">
            <w:pPr>
              <w:pStyle w:val="Nagwek1"/>
              <w:spacing w:before="40" w:after="40"/>
              <w:jc w:val="left"/>
              <w:rPr>
                <w:rFonts w:ascii="Franklin Gothic Book" w:hAnsi="Franklin Gothic Book"/>
                <w:sz w:val="22"/>
                <w:szCs w:val="22"/>
              </w:rPr>
            </w:pPr>
            <w:bookmarkStart w:id="18" w:name="_Toc19239464"/>
            <w:r w:rsidRPr="00EC5D5B">
              <w:rPr>
                <w:rFonts w:ascii="Franklin Gothic Book" w:hAnsi="Franklin Gothic Book"/>
                <w:sz w:val="22"/>
                <w:szCs w:val="22"/>
              </w:rPr>
              <w:t xml:space="preserve">ROZDZIAŁ </w:t>
            </w:r>
            <w:r w:rsidR="00DE5D8F" w:rsidRPr="00EC5D5B">
              <w:rPr>
                <w:rFonts w:ascii="Franklin Gothic Book" w:hAnsi="Franklin Gothic Book"/>
                <w:sz w:val="22"/>
                <w:szCs w:val="22"/>
              </w:rPr>
              <w:t>X</w:t>
            </w:r>
            <w:r w:rsidR="001970A5" w:rsidRPr="00EC5D5B">
              <w:rPr>
                <w:rFonts w:ascii="Franklin Gothic Book" w:hAnsi="Franklin Gothic Book"/>
                <w:sz w:val="22"/>
                <w:szCs w:val="22"/>
              </w:rPr>
              <w:t>V</w:t>
            </w:r>
            <w:r w:rsidRPr="00EC5D5B">
              <w:rPr>
                <w:rFonts w:ascii="Franklin Gothic Book" w:hAnsi="Franklin Gothic Book"/>
                <w:sz w:val="22"/>
                <w:szCs w:val="22"/>
              </w:rPr>
              <w:t xml:space="preserve"> –</w:t>
            </w:r>
            <w:r w:rsidR="00C554A8" w:rsidRPr="00EC5D5B">
              <w:rPr>
                <w:rFonts w:ascii="Franklin Gothic Book" w:hAnsi="Franklin Gothic Book"/>
                <w:sz w:val="22"/>
                <w:szCs w:val="22"/>
              </w:rPr>
              <w:t xml:space="preserve"> </w:t>
            </w:r>
            <w:r w:rsidR="00C554A8" w:rsidRPr="00EC5D5B">
              <w:rPr>
                <w:rFonts w:ascii="Franklin Gothic Book" w:hAnsi="Franklin Gothic Book"/>
                <w:sz w:val="22"/>
                <w:szCs w:val="22"/>
                <w:lang w:val="pl-PL"/>
              </w:rPr>
              <w:t>Otwarcie ofert i ocena kompletności ofert w celu spełnienia wymogów warunków zamówienia</w:t>
            </w:r>
            <w:bookmarkEnd w:id="18"/>
          </w:p>
        </w:tc>
      </w:tr>
    </w:tbl>
    <w:p w14:paraId="0E0563EF" w14:textId="77777777" w:rsidR="00722CB6" w:rsidRPr="00EC5D5B" w:rsidRDefault="00722CB6" w:rsidP="005060E0">
      <w:pPr>
        <w:jc w:val="both"/>
        <w:rPr>
          <w:rFonts w:ascii="Franklin Gothic Book" w:hAnsi="Franklin Gothic Book" w:cstheme="minorHAnsi"/>
          <w:sz w:val="22"/>
          <w:szCs w:val="22"/>
        </w:rPr>
      </w:pPr>
    </w:p>
    <w:p w14:paraId="7FD78BA1" w14:textId="77777777" w:rsidR="00B333EA" w:rsidRPr="00EC5D5B" w:rsidRDefault="00B333EA"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eastAsia="Times New Roman" w:hAnsi="Franklin Gothic Book" w:cstheme="minorHAnsi"/>
          <w:lang w:eastAsia="pl-PL"/>
        </w:rPr>
        <w:t xml:space="preserve">Zamawiający informuje, że </w:t>
      </w:r>
      <w:r w:rsidR="00130AE2" w:rsidRPr="00EC5D5B">
        <w:rPr>
          <w:rFonts w:ascii="Franklin Gothic Book" w:eastAsia="Times New Roman" w:hAnsi="Franklin Gothic Book" w:cstheme="minorHAnsi"/>
          <w:lang w:eastAsia="pl-PL"/>
        </w:rPr>
        <w:t xml:space="preserve">całe </w:t>
      </w:r>
      <w:r w:rsidRPr="00EC5D5B">
        <w:rPr>
          <w:rFonts w:ascii="Franklin Gothic Book" w:eastAsia="Times New Roman" w:hAnsi="Franklin Gothic Book" w:cstheme="minorHAnsi"/>
          <w:lang w:eastAsia="pl-PL"/>
        </w:rPr>
        <w:t xml:space="preserve">postępowanie, </w:t>
      </w:r>
      <w:r w:rsidR="00130AE2" w:rsidRPr="00EC5D5B">
        <w:rPr>
          <w:rFonts w:ascii="Franklin Gothic Book" w:eastAsia="Times New Roman" w:hAnsi="Franklin Gothic Book" w:cstheme="minorHAnsi"/>
          <w:lang w:eastAsia="pl-PL"/>
        </w:rPr>
        <w:t xml:space="preserve">a </w:t>
      </w:r>
      <w:r w:rsidRPr="00EC5D5B">
        <w:rPr>
          <w:rFonts w:ascii="Franklin Gothic Book" w:eastAsia="Times New Roman" w:hAnsi="Franklin Gothic Book" w:cstheme="minorHAnsi"/>
          <w:lang w:eastAsia="pl-PL"/>
        </w:rPr>
        <w:t xml:space="preserve">w tym otwarcie </w:t>
      </w:r>
      <w:r w:rsidR="008F19F4" w:rsidRPr="00EC5D5B">
        <w:rPr>
          <w:rFonts w:ascii="Franklin Gothic Book" w:eastAsia="Times New Roman" w:hAnsi="Franklin Gothic Book" w:cstheme="minorHAnsi"/>
          <w:lang w:eastAsia="pl-PL"/>
        </w:rPr>
        <w:t>O</w:t>
      </w:r>
      <w:r w:rsidRPr="00EC5D5B">
        <w:rPr>
          <w:rFonts w:ascii="Franklin Gothic Book" w:eastAsia="Times New Roman" w:hAnsi="Franklin Gothic Book" w:cstheme="minorHAnsi"/>
          <w:lang w:eastAsia="pl-PL"/>
        </w:rPr>
        <w:t xml:space="preserve">fert, jest niejawne i </w:t>
      </w:r>
      <w:r w:rsidR="00130AE2" w:rsidRPr="00EC5D5B">
        <w:rPr>
          <w:rFonts w:ascii="Franklin Gothic Book" w:eastAsia="Times New Roman" w:hAnsi="Franklin Gothic Book" w:cstheme="minorHAnsi"/>
          <w:lang w:eastAsia="pl-PL"/>
        </w:rPr>
        <w:t>odbywa się bez udziału</w:t>
      </w:r>
      <w:r w:rsidR="00495846" w:rsidRPr="00EC5D5B">
        <w:rPr>
          <w:rFonts w:ascii="Franklin Gothic Book" w:eastAsia="Times New Roman" w:hAnsi="Franklin Gothic Book" w:cstheme="minorHAnsi"/>
          <w:lang w:eastAsia="pl-PL"/>
        </w:rPr>
        <w:t xml:space="preserve"> Wykonawców</w:t>
      </w:r>
      <w:r w:rsidRPr="00EC5D5B">
        <w:rPr>
          <w:rFonts w:ascii="Franklin Gothic Book" w:eastAsia="Times New Roman" w:hAnsi="Franklin Gothic Book" w:cstheme="minorHAnsi"/>
          <w:lang w:eastAsia="pl-PL"/>
        </w:rPr>
        <w:t>.</w:t>
      </w:r>
    </w:p>
    <w:p w14:paraId="0B14AE74" w14:textId="77777777" w:rsidR="008818AE" w:rsidRPr="00EC5D5B" w:rsidRDefault="008818AE"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Po otwarciu </w:t>
      </w:r>
      <w:r w:rsidR="008F19F4" w:rsidRPr="00EC5D5B">
        <w:rPr>
          <w:rFonts w:ascii="Franklin Gothic Book" w:hAnsi="Franklin Gothic Book"/>
        </w:rPr>
        <w:t>O</w:t>
      </w:r>
      <w:r w:rsidRPr="00EC5D5B">
        <w:rPr>
          <w:rFonts w:ascii="Franklin Gothic Book" w:hAnsi="Franklin Gothic Book"/>
        </w:rPr>
        <w:t xml:space="preserve">fert Zamawiający dokona badania </w:t>
      </w:r>
      <w:r w:rsidR="008F19F4" w:rsidRPr="00EC5D5B">
        <w:rPr>
          <w:rFonts w:ascii="Franklin Gothic Book" w:hAnsi="Franklin Gothic Book"/>
        </w:rPr>
        <w:t>O</w:t>
      </w:r>
      <w:r w:rsidRPr="00EC5D5B">
        <w:rPr>
          <w:rFonts w:ascii="Franklin Gothic Book" w:hAnsi="Franklin Gothic Book"/>
        </w:rPr>
        <w:t xml:space="preserve">fert w celu stwierdzenia, czy Wykonawcy nie zostają wykluczeni oraz czy </w:t>
      </w:r>
      <w:r w:rsidR="008F19F4" w:rsidRPr="00EC5D5B">
        <w:rPr>
          <w:rFonts w:ascii="Franklin Gothic Book" w:hAnsi="Franklin Gothic Book"/>
        </w:rPr>
        <w:t>O</w:t>
      </w:r>
      <w:r w:rsidRPr="00EC5D5B">
        <w:rPr>
          <w:rFonts w:ascii="Franklin Gothic Book" w:hAnsi="Franklin Gothic Book"/>
        </w:rPr>
        <w:t xml:space="preserve">ferty nie podlegają odrzuceniu. Oferty, które nie zostały odrzucone (uznane za odrzucone </w:t>
      </w:r>
      <w:r w:rsidR="00735848" w:rsidRPr="00EC5D5B">
        <w:rPr>
          <w:rFonts w:ascii="Franklin Gothic Book" w:hAnsi="Franklin Gothic Book"/>
        </w:rPr>
        <w:t>zgodnie z Rozdziałem XX WZ</w:t>
      </w:r>
      <w:r w:rsidRPr="00EC5D5B">
        <w:rPr>
          <w:rFonts w:ascii="Franklin Gothic Book" w:hAnsi="Franklin Gothic Book"/>
        </w:rPr>
        <w:t>) zostaną poddane procedurze oceny zgodnie z kryte</w:t>
      </w:r>
      <w:r w:rsidR="00735848" w:rsidRPr="00EC5D5B">
        <w:rPr>
          <w:rFonts w:ascii="Franklin Gothic Book" w:hAnsi="Franklin Gothic Book"/>
        </w:rPr>
        <w:t xml:space="preserve">riami oceny </w:t>
      </w:r>
      <w:r w:rsidR="008F19F4" w:rsidRPr="00EC5D5B">
        <w:rPr>
          <w:rFonts w:ascii="Franklin Gothic Book" w:hAnsi="Franklin Gothic Book"/>
        </w:rPr>
        <w:t>O</w:t>
      </w:r>
      <w:r w:rsidR="00735848" w:rsidRPr="00EC5D5B">
        <w:rPr>
          <w:rFonts w:ascii="Franklin Gothic Book" w:hAnsi="Franklin Gothic Book"/>
        </w:rPr>
        <w:t>fert określonymi w </w:t>
      </w:r>
      <w:r w:rsidR="00F83C5F" w:rsidRPr="00EC5D5B">
        <w:rPr>
          <w:rFonts w:ascii="Franklin Gothic Book" w:hAnsi="Franklin Gothic Book"/>
        </w:rPr>
        <w:t>Rozdziale XIV WZ.</w:t>
      </w:r>
    </w:p>
    <w:p w14:paraId="3375617F" w14:textId="77777777" w:rsidR="00E832EA" w:rsidRPr="00EC5D5B" w:rsidRDefault="00E832EA" w:rsidP="00665A62">
      <w:pPr>
        <w:pStyle w:val="Akapitzlist"/>
        <w:numPr>
          <w:ilvl w:val="0"/>
          <w:numId w:val="27"/>
        </w:numPr>
        <w:spacing w:before="120" w:after="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W toku badania i oceny złożonych </w:t>
      </w:r>
      <w:r w:rsidR="008F19F4" w:rsidRPr="00EC5D5B">
        <w:rPr>
          <w:rFonts w:ascii="Franklin Gothic Book" w:hAnsi="Franklin Gothic Book"/>
        </w:rPr>
        <w:t>O</w:t>
      </w:r>
      <w:r w:rsidRPr="00EC5D5B">
        <w:rPr>
          <w:rFonts w:ascii="Franklin Gothic Book" w:hAnsi="Franklin Gothic Book"/>
        </w:rPr>
        <w:t xml:space="preserve">fert Zamawiający zastrzega możliwość wezwania Wykonawców do: </w:t>
      </w:r>
    </w:p>
    <w:p w14:paraId="392A184F" w14:textId="77777777" w:rsidR="00E832EA" w:rsidRPr="00EC5D5B" w:rsidRDefault="00E832EA" w:rsidP="00665A62">
      <w:pPr>
        <w:pStyle w:val="Akapitzlist"/>
        <w:numPr>
          <w:ilvl w:val="1"/>
          <w:numId w:val="27"/>
        </w:numPr>
        <w:spacing w:before="120" w:after="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uzupełnienia lub wyjaśnienia dokumentów dotyczących spełnienia warunków udziału w postępowaniu oraz niepodlegania wykluczeniu z postępowania przez Wykonawcę, </w:t>
      </w:r>
    </w:p>
    <w:p w14:paraId="1EF35A01" w14:textId="77777777" w:rsidR="00E832EA" w:rsidRPr="00EC5D5B" w:rsidRDefault="00E832EA" w:rsidP="00665A62">
      <w:pPr>
        <w:pStyle w:val="Akapitzlist"/>
        <w:numPr>
          <w:ilvl w:val="1"/>
          <w:numId w:val="27"/>
        </w:numPr>
        <w:spacing w:before="120" w:after="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do wyjaśnienia treści </w:t>
      </w:r>
      <w:r w:rsidR="008F19F4" w:rsidRPr="00EC5D5B">
        <w:rPr>
          <w:rFonts w:ascii="Franklin Gothic Book" w:hAnsi="Franklin Gothic Book"/>
        </w:rPr>
        <w:t>O</w:t>
      </w:r>
      <w:r w:rsidRPr="00EC5D5B">
        <w:rPr>
          <w:rFonts w:ascii="Franklin Gothic Book" w:hAnsi="Franklin Gothic Book"/>
        </w:rPr>
        <w:t>ferty oraz dokumentów dotyczących przedmiotu Zamówienia wpływających na ocenę</w:t>
      </w:r>
      <w:r w:rsidR="00495846" w:rsidRPr="00EC5D5B">
        <w:rPr>
          <w:rFonts w:ascii="Franklin Gothic Book" w:hAnsi="Franklin Gothic Book"/>
        </w:rPr>
        <w:t xml:space="preserve"> Oferty</w:t>
      </w:r>
      <w:r w:rsidRPr="00EC5D5B">
        <w:rPr>
          <w:rFonts w:ascii="Franklin Gothic Book" w:hAnsi="Franklin Gothic Book"/>
        </w:rPr>
        <w:t xml:space="preserve">, </w:t>
      </w:r>
    </w:p>
    <w:p w14:paraId="78D0A0E4" w14:textId="77777777" w:rsidR="00E832EA" w:rsidRPr="00EC5D5B" w:rsidRDefault="00E832EA" w:rsidP="00E832EA">
      <w:pPr>
        <w:spacing w:before="120" w:line="276" w:lineRule="auto"/>
        <w:ind w:left="360"/>
        <w:jc w:val="both"/>
        <w:rPr>
          <w:rFonts w:ascii="Franklin Gothic Book" w:hAnsi="Franklin Gothic Book" w:cstheme="minorHAnsi"/>
          <w:sz w:val="22"/>
          <w:szCs w:val="22"/>
        </w:rPr>
      </w:pPr>
      <w:r w:rsidRPr="00EC5D5B">
        <w:rPr>
          <w:rFonts w:ascii="Franklin Gothic Book" w:hAnsi="Franklin Gothic Book"/>
          <w:sz w:val="22"/>
          <w:szCs w:val="22"/>
        </w:rPr>
        <w:t xml:space="preserve">w terminie wskazanym przez Zamawiającego chyba, że – mimo ich uzupełnienia – </w:t>
      </w:r>
      <w:r w:rsidR="008F19F4" w:rsidRPr="00EC5D5B">
        <w:rPr>
          <w:rFonts w:ascii="Franklin Gothic Book" w:hAnsi="Franklin Gothic Book"/>
          <w:sz w:val="22"/>
          <w:szCs w:val="22"/>
        </w:rPr>
        <w:t>O</w:t>
      </w:r>
      <w:r w:rsidRPr="00EC5D5B">
        <w:rPr>
          <w:rFonts w:ascii="Franklin Gothic Book" w:hAnsi="Franklin Gothic Book"/>
          <w:sz w:val="22"/>
          <w:szCs w:val="22"/>
        </w:rPr>
        <w:t>ferta Wykonawcy podlega odrzuceniu lub konieczne byłoby unieważnienie postępowania. Działania te nie mogą jednak doprowadzić do naruszenia zasady uczciwej konkurencji i równego traktowania Wykonawców.</w:t>
      </w:r>
    </w:p>
    <w:p w14:paraId="76B9446F" w14:textId="77777777" w:rsidR="00847BC7" w:rsidRPr="00EC5D5B" w:rsidRDefault="00847BC7" w:rsidP="00BF7BFA">
      <w:pPr>
        <w:pStyle w:val="Akapitzlist"/>
        <w:numPr>
          <w:ilvl w:val="0"/>
          <w:numId w:val="27"/>
        </w:numPr>
        <w:spacing w:before="120" w:after="0"/>
        <w:ind w:left="357" w:hanging="357"/>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Dokumenty uzupełnione na wezwanie, o którym mowa w powyższym punkcie, muszą potwierdzać stan faktyczny aktualny na dzień składania </w:t>
      </w:r>
      <w:r w:rsidR="008F19F4" w:rsidRPr="00EC5D5B">
        <w:rPr>
          <w:rFonts w:ascii="Franklin Gothic Book" w:hAnsi="Franklin Gothic Book"/>
        </w:rPr>
        <w:t>O</w:t>
      </w:r>
      <w:r w:rsidRPr="00EC5D5B">
        <w:rPr>
          <w:rFonts w:ascii="Franklin Gothic Book" w:hAnsi="Franklin Gothic Book"/>
        </w:rPr>
        <w:t>fert.</w:t>
      </w:r>
    </w:p>
    <w:p w14:paraId="3C834F09" w14:textId="77777777" w:rsidR="00F355A2" w:rsidRPr="00EC5D5B" w:rsidRDefault="00F355A2" w:rsidP="00BF7BFA">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Zamawiający poprawi w </w:t>
      </w:r>
      <w:r w:rsidR="008F19F4" w:rsidRPr="00EC5D5B">
        <w:rPr>
          <w:rFonts w:ascii="Franklin Gothic Book" w:hAnsi="Franklin Gothic Book"/>
        </w:rPr>
        <w:t>O</w:t>
      </w:r>
      <w:r w:rsidRPr="00EC5D5B">
        <w:rPr>
          <w:rFonts w:ascii="Franklin Gothic Book" w:hAnsi="Franklin Gothic Book"/>
        </w:rPr>
        <w:t xml:space="preserve">fercie oczywiste omyłki pisarskie, oczywiste omyłki rachunkowe z uwzględnieniem konsekwencji rachunkowych dokonanych poprawek oraz inne polegające na niezgodności </w:t>
      </w:r>
      <w:r w:rsidR="002D71E6" w:rsidRPr="00EC5D5B">
        <w:rPr>
          <w:rFonts w:ascii="Franklin Gothic Book" w:hAnsi="Franklin Gothic Book"/>
        </w:rPr>
        <w:t>O</w:t>
      </w:r>
      <w:r w:rsidRPr="00EC5D5B">
        <w:rPr>
          <w:rFonts w:ascii="Franklin Gothic Book" w:hAnsi="Franklin Gothic Book"/>
        </w:rPr>
        <w:t xml:space="preserve">ferty z WZ, niepowodujące istotnych zmian w treści </w:t>
      </w:r>
      <w:r w:rsidR="002D71E6" w:rsidRPr="00EC5D5B">
        <w:rPr>
          <w:rFonts w:ascii="Franklin Gothic Book" w:hAnsi="Franklin Gothic Book"/>
        </w:rPr>
        <w:t>O</w:t>
      </w:r>
      <w:r w:rsidRPr="00EC5D5B">
        <w:rPr>
          <w:rFonts w:ascii="Franklin Gothic Book" w:hAnsi="Franklin Gothic Book"/>
        </w:rPr>
        <w:t xml:space="preserve">ferty - niezwłocznie zawiadamiając o tym Wykonawcę, którego </w:t>
      </w:r>
      <w:r w:rsidR="002D71E6" w:rsidRPr="00EC5D5B">
        <w:rPr>
          <w:rFonts w:ascii="Franklin Gothic Book" w:hAnsi="Franklin Gothic Book"/>
        </w:rPr>
        <w:t>O</w:t>
      </w:r>
      <w:r w:rsidRPr="00EC5D5B">
        <w:rPr>
          <w:rFonts w:ascii="Franklin Gothic Book" w:hAnsi="Franklin Gothic Book"/>
        </w:rPr>
        <w:t xml:space="preserve">ferta została poprawiona. </w:t>
      </w:r>
    </w:p>
    <w:p w14:paraId="147BD7BA" w14:textId="77777777" w:rsidR="009434E4" w:rsidRPr="00EC5D5B" w:rsidRDefault="009434E4"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Jeżeli </w:t>
      </w:r>
      <w:r w:rsidR="002D71E6" w:rsidRPr="00EC5D5B">
        <w:rPr>
          <w:rFonts w:ascii="Franklin Gothic Book" w:hAnsi="Franklin Gothic Book"/>
        </w:rPr>
        <w:t>O</w:t>
      </w:r>
      <w:r w:rsidRPr="00EC5D5B">
        <w:rPr>
          <w:rFonts w:ascii="Franklin Gothic Book" w:hAnsi="Franklin Gothic Book"/>
        </w:rPr>
        <w:t xml:space="preserve">ferta będzie zawierać rażąco niską cenę w stosunku do przedmiotu zamówienia, Zamawiający zwróci się do Wykonawcy o udzielenie w określonym terminie wyjaśnień dotyczących elementów </w:t>
      </w:r>
      <w:r w:rsidR="002D71E6" w:rsidRPr="00EC5D5B">
        <w:rPr>
          <w:rFonts w:ascii="Franklin Gothic Book" w:hAnsi="Franklin Gothic Book"/>
        </w:rPr>
        <w:t>O</w:t>
      </w:r>
      <w:r w:rsidRPr="00EC5D5B">
        <w:rPr>
          <w:rFonts w:ascii="Franklin Gothic Book" w:hAnsi="Franklin Gothic Book"/>
        </w:rPr>
        <w:t>ferty mających wpływ na wysokość ceny.</w:t>
      </w:r>
    </w:p>
    <w:p w14:paraId="6E0FAAAC" w14:textId="77777777" w:rsidR="00064668" w:rsidRPr="00EC5D5B"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Dopuszcza się możliwość rozstrzygnięcia postępowania w przypadku złożenia jednej ważnej </w:t>
      </w:r>
      <w:r w:rsidR="002D71E6" w:rsidRPr="00EC5D5B">
        <w:rPr>
          <w:rFonts w:ascii="Franklin Gothic Book" w:hAnsi="Franklin Gothic Book"/>
        </w:rPr>
        <w:t>O</w:t>
      </w:r>
      <w:r w:rsidRPr="00EC5D5B">
        <w:rPr>
          <w:rFonts w:ascii="Franklin Gothic Book" w:hAnsi="Franklin Gothic Book"/>
        </w:rPr>
        <w:t xml:space="preserve">ferty. </w:t>
      </w:r>
    </w:p>
    <w:p w14:paraId="6A1379D9" w14:textId="77777777" w:rsidR="00064668" w:rsidRPr="00EC5D5B"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Zamawiający udzieli zamówienia Wykonawcy, którego </w:t>
      </w:r>
      <w:r w:rsidR="002D71E6" w:rsidRPr="00EC5D5B">
        <w:rPr>
          <w:rFonts w:ascii="Franklin Gothic Book" w:hAnsi="Franklin Gothic Book"/>
        </w:rPr>
        <w:t>O</w:t>
      </w:r>
      <w:r w:rsidRPr="00EC5D5B">
        <w:rPr>
          <w:rFonts w:ascii="Franklin Gothic Book" w:hAnsi="Franklin Gothic Book"/>
        </w:rPr>
        <w:t xml:space="preserve">ferta zostanie uznana za najkorzystniejszą. </w:t>
      </w:r>
    </w:p>
    <w:p w14:paraId="0836734B" w14:textId="77777777" w:rsidR="00037E71" w:rsidRPr="00EC5D5B" w:rsidRDefault="00F355A2" w:rsidP="00665A62">
      <w:pPr>
        <w:pStyle w:val="Akapitzlist"/>
        <w:numPr>
          <w:ilvl w:val="0"/>
          <w:numId w:val="27"/>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lastRenderedPageBreak/>
        <w:t>Zamawiający zawiadomi wszystkich Wykonawców biorących udział w postępowaniu o jego wyniku.</w:t>
      </w:r>
      <w:r w:rsidR="00064668" w:rsidRPr="00EC5D5B">
        <w:rPr>
          <w:rFonts w:ascii="Franklin Gothic Book" w:hAnsi="Franklin Gothic Book"/>
        </w:rPr>
        <w:t xml:space="preserve"> </w:t>
      </w:r>
      <w:r w:rsidR="0042206F" w:rsidRPr="00EC5D5B">
        <w:rPr>
          <w:rFonts w:ascii="Franklin Gothic Book" w:hAnsi="Franklin Gothic Book" w:cstheme="minorHAnsi"/>
          <w:lang w:eastAsia="ja-JP"/>
        </w:rPr>
        <w:t>O </w:t>
      </w:r>
      <w:r w:rsidR="00E23508" w:rsidRPr="00EC5D5B">
        <w:rPr>
          <w:rFonts w:ascii="Franklin Gothic Book" w:hAnsi="Franklin Gothic Book" w:cstheme="minorHAnsi"/>
          <w:lang w:eastAsia="ja-JP"/>
        </w:rPr>
        <w:t>wyborze wszyscy uczestnicy postępowania zostaną powiadomieni za pomocą poczty e-mail. Na każd</w:t>
      </w:r>
      <w:r w:rsidR="008C403A" w:rsidRPr="00EC5D5B">
        <w:rPr>
          <w:rFonts w:ascii="Franklin Gothic Book" w:hAnsi="Franklin Gothic Book" w:cstheme="minorHAnsi"/>
          <w:lang w:eastAsia="ja-JP"/>
        </w:rPr>
        <w:t>e żądanie Zamawiającego, Wykonawca</w:t>
      </w:r>
      <w:r w:rsidR="00E23508" w:rsidRPr="00EC5D5B">
        <w:rPr>
          <w:rFonts w:ascii="Franklin Gothic Book" w:hAnsi="Franklin Gothic Book" w:cstheme="minorHAnsi"/>
          <w:lang w:eastAsia="ja-JP"/>
        </w:rPr>
        <w:t xml:space="preserve"> jest zobowiązany potwierdzić fakt otrzymania powiadomienia. </w:t>
      </w:r>
    </w:p>
    <w:p w14:paraId="2BF1C895" w14:textId="77777777" w:rsidR="00092EF0" w:rsidRPr="00EC5D5B" w:rsidRDefault="00092EF0" w:rsidP="00092EF0">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092EF0" w:rsidRPr="00EC5D5B" w14:paraId="672B7386" w14:textId="77777777" w:rsidTr="003A27A8">
        <w:tc>
          <w:tcPr>
            <w:tcW w:w="10054" w:type="dxa"/>
            <w:shd w:val="clear" w:color="auto" w:fill="D9D9D9" w:themeFill="background1" w:themeFillShade="D9"/>
          </w:tcPr>
          <w:p w14:paraId="75A8C8C7" w14:textId="04452EFC" w:rsidR="00092EF0" w:rsidRPr="00EC5D5B" w:rsidRDefault="00092EF0" w:rsidP="00C554A8">
            <w:pPr>
              <w:pStyle w:val="Nagwek1"/>
              <w:spacing w:before="40" w:after="40"/>
              <w:jc w:val="left"/>
              <w:rPr>
                <w:rFonts w:ascii="Franklin Gothic Book" w:hAnsi="Franklin Gothic Book"/>
                <w:sz w:val="22"/>
                <w:szCs w:val="22"/>
              </w:rPr>
            </w:pPr>
            <w:bookmarkStart w:id="19" w:name="_Toc19239465"/>
            <w:r w:rsidRPr="00EC5D5B">
              <w:rPr>
                <w:rFonts w:ascii="Franklin Gothic Book" w:hAnsi="Franklin Gothic Book"/>
                <w:sz w:val="22"/>
                <w:szCs w:val="22"/>
              </w:rPr>
              <w:t xml:space="preserve">ROZDZIAŁ </w:t>
            </w:r>
            <w:r w:rsidR="001970A5" w:rsidRPr="00EC5D5B">
              <w:rPr>
                <w:rFonts w:ascii="Franklin Gothic Book" w:hAnsi="Franklin Gothic Book"/>
                <w:sz w:val="22"/>
                <w:szCs w:val="22"/>
              </w:rPr>
              <w:t>X</w:t>
            </w:r>
            <w:r w:rsidR="009F7F54" w:rsidRPr="00EC5D5B">
              <w:rPr>
                <w:rFonts w:ascii="Franklin Gothic Book" w:hAnsi="Franklin Gothic Book"/>
                <w:sz w:val="22"/>
                <w:szCs w:val="22"/>
              </w:rPr>
              <w:t>V</w:t>
            </w:r>
            <w:r w:rsidR="00DE5D8F" w:rsidRPr="00EC5D5B">
              <w:rPr>
                <w:rFonts w:ascii="Franklin Gothic Book" w:hAnsi="Franklin Gothic Book"/>
                <w:sz w:val="22"/>
                <w:szCs w:val="22"/>
              </w:rPr>
              <w:t>I</w:t>
            </w:r>
            <w:r w:rsidRPr="00EC5D5B">
              <w:rPr>
                <w:rFonts w:ascii="Franklin Gothic Book" w:hAnsi="Franklin Gothic Book"/>
                <w:sz w:val="22"/>
                <w:szCs w:val="22"/>
              </w:rPr>
              <w:t xml:space="preserve"> – </w:t>
            </w:r>
            <w:r w:rsidRPr="00EC5D5B">
              <w:rPr>
                <w:rFonts w:ascii="Franklin Gothic Book" w:hAnsi="Franklin Gothic Book"/>
                <w:sz w:val="22"/>
                <w:szCs w:val="22"/>
                <w:lang w:val="pl-PL"/>
              </w:rPr>
              <w:t>N</w:t>
            </w:r>
            <w:r w:rsidR="00C554A8" w:rsidRPr="00EC5D5B">
              <w:rPr>
                <w:rFonts w:ascii="Franklin Gothic Book" w:hAnsi="Franklin Gothic Book"/>
                <w:sz w:val="22"/>
                <w:szCs w:val="22"/>
                <w:lang w:val="pl-PL"/>
              </w:rPr>
              <w:t>egocjacje</w:t>
            </w:r>
            <w:bookmarkEnd w:id="19"/>
            <w:r w:rsidRPr="00EC5D5B">
              <w:rPr>
                <w:rFonts w:ascii="Franklin Gothic Book" w:hAnsi="Franklin Gothic Book"/>
                <w:sz w:val="22"/>
                <w:szCs w:val="22"/>
              </w:rPr>
              <w:t xml:space="preserve"> </w:t>
            </w:r>
            <w:r w:rsidR="00C87B4C" w:rsidRPr="00EC5D5B">
              <w:rPr>
                <w:rFonts w:ascii="Franklin Gothic Book" w:hAnsi="Franklin Gothic Book"/>
                <w:sz w:val="22"/>
                <w:szCs w:val="22"/>
              </w:rPr>
              <w:t xml:space="preserve">i </w:t>
            </w:r>
            <w:proofErr w:type="spellStart"/>
            <w:r w:rsidR="00C87B4C" w:rsidRPr="00EC5D5B">
              <w:rPr>
                <w:rFonts w:ascii="Franklin Gothic Book" w:hAnsi="Franklin Gothic Book"/>
                <w:sz w:val="22"/>
                <w:szCs w:val="22"/>
              </w:rPr>
              <w:t>Aukcje</w:t>
            </w:r>
            <w:proofErr w:type="spellEnd"/>
          </w:p>
        </w:tc>
      </w:tr>
    </w:tbl>
    <w:p w14:paraId="08FBD7FD" w14:textId="77777777" w:rsidR="00037E71" w:rsidRPr="00EC5D5B" w:rsidRDefault="00037E71" w:rsidP="00444325">
      <w:pPr>
        <w:jc w:val="both"/>
        <w:rPr>
          <w:rFonts w:ascii="Franklin Gothic Book" w:hAnsi="Franklin Gothic Book"/>
          <w:sz w:val="22"/>
          <w:szCs w:val="22"/>
        </w:rPr>
      </w:pPr>
    </w:p>
    <w:p w14:paraId="5D127554" w14:textId="7C352CD5" w:rsidR="00CA4046" w:rsidRPr="00EC5D5B" w:rsidRDefault="00560C29" w:rsidP="00580FEA">
      <w:pPr>
        <w:pStyle w:val="Akapitzlist"/>
        <w:numPr>
          <w:ilvl w:val="0"/>
          <w:numId w:val="22"/>
        </w:numPr>
        <w:spacing w:before="120" w:after="120"/>
        <w:contextualSpacing w:val="0"/>
        <w:jc w:val="both"/>
        <w:rPr>
          <w:rFonts w:ascii="Franklin Gothic Book" w:hAnsi="Franklin Gothic Book" w:cstheme="minorHAnsi"/>
        </w:rPr>
      </w:pPr>
      <w:r w:rsidRPr="00EC5D5B">
        <w:rPr>
          <w:rFonts w:ascii="Franklin Gothic Book" w:eastAsia="Times New Roman" w:hAnsi="Franklin Gothic Book" w:cstheme="minorHAnsi"/>
          <w:b/>
          <w:lang w:eastAsia="pl-PL"/>
        </w:rPr>
        <w:t>Negocjacje:</w:t>
      </w:r>
      <w:r w:rsidR="00782838" w:rsidRPr="00EC5D5B">
        <w:rPr>
          <w:rFonts w:ascii="Franklin Gothic Book" w:eastAsia="Times New Roman" w:hAnsi="Franklin Gothic Book" w:cstheme="minorHAnsi"/>
          <w:b/>
          <w:lang w:eastAsia="pl-PL"/>
        </w:rPr>
        <w:t xml:space="preserve"> </w:t>
      </w:r>
      <w:r w:rsidR="00782838" w:rsidRPr="00EC5D5B">
        <w:rPr>
          <w:rFonts w:ascii="Franklin Gothic Book" w:eastAsia="Times New Roman" w:hAnsi="Franklin Gothic Book" w:cstheme="minorHAnsi"/>
          <w:lang w:eastAsia="pl-PL"/>
        </w:rPr>
        <w:t>Zamawiający</w:t>
      </w:r>
      <w:r w:rsidRPr="00EC5D5B">
        <w:rPr>
          <w:rFonts w:ascii="Franklin Gothic Book" w:eastAsia="Times New Roman" w:hAnsi="Franklin Gothic Book" w:cstheme="minorHAnsi"/>
          <w:b/>
          <w:lang w:eastAsia="pl-PL"/>
        </w:rPr>
        <w:t xml:space="preserve"> </w:t>
      </w:r>
      <w:r w:rsidR="00862F86" w:rsidRPr="00EC5D5B">
        <w:rPr>
          <w:rFonts w:ascii="Franklin Gothic Book" w:eastAsia="Times New Roman" w:hAnsi="Franklin Gothic Book" w:cstheme="minorHAnsi"/>
          <w:lang w:eastAsia="pl-PL"/>
        </w:rPr>
        <w:t>w niniejszym postępowaniu</w:t>
      </w:r>
      <w:r w:rsidR="00862F86" w:rsidRPr="00EC5D5B">
        <w:rPr>
          <w:rFonts w:ascii="Franklin Gothic Book" w:eastAsia="Times New Roman" w:hAnsi="Franklin Gothic Book" w:cstheme="minorHAnsi"/>
          <w:b/>
          <w:lang w:eastAsia="pl-PL"/>
        </w:rPr>
        <w:t xml:space="preserve"> </w:t>
      </w:r>
      <w:sdt>
        <w:sdtPr>
          <w:rPr>
            <w:rFonts w:ascii="Franklin Gothic Book" w:eastAsia="Times New Roman" w:hAnsi="Franklin Gothic Book" w:cstheme="minorHAnsi"/>
            <w:b/>
            <w:lang w:eastAsia="pl-PL"/>
          </w:rPr>
          <w:id w:val="1555346338"/>
          <w:placeholder>
            <w:docPart w:val="5FC5B93902C0454493F7A492509BCB9E"/>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00CA4046" w:rsidRPr="00EC5D5B">
            <w:rPr>
              <w:rFonts w:ascii="Franklin Gothic Book" w:eastAsia="Times New Roman" w:hAnsi="Franklin Gothic Book" w:cstheme="minorHAnsi"/>
              <w:b/>
              <w:lang w:eastAsia="pl-PL"/>
            </w:rPr>
            <w:t>prowadzi negocjacje z wykorzystaniem aukcji elektronicznych</w:t>
          </w:r>
        </w:sdtContent>
      </w:sdt>
      <w:r w:rsidR="00193155" w:rsidRPr="00EC5D5B">
        <w:rPr>
          <w:rFonts w:ascii="Franklin Gothic Book" w:eastAsia="Times New Roman" w:hAnsi="Franklin Gothic Book" w:cstheme="minorHAnsi"/>
          <w:b/>
          <w:lang w:eastAsia="pl-PL"/>
        </w:rPr>
        <w:t xml:space="preserve"> </w:t>
      </w:r>
      <w:r w:rsidR="001A7A41" w:rsidRPr="00EC5D5B">
        <w:rPr>
          <w:rFonts w:ascii="Franklin Gothic Book" w:eastAsia="Times New Roman" w:hAnsi="Franklin Gothic Book" w:cstheme="minorHAnsi"/>
          <w:lang w:eastAsia="pl-PL"/>
        </w:rPr>
        <w:t>z </w:t>
      </w:r>
      <w:r w:rsidR="00C833B3" w:rsidRPr="00EC5D5B">
        <w:rPr>
          <w:rFonts w:ascii="Franklin Gothic Book" w:eastAsia="Times New Roman" w:hAnsi="Franklin Gothic Book" w:cstheme="minorHAnsi"/>
          <w:lang w:eastAsia="pl-PL"/>
        </w:rPr>
        <w:t xml:space="preserve">Wykonawcami, którzy złożyli </w:t>
      </w:r>
      <w:r w:rsidR="002D71E6" w:rsidRPr="00EC5D5B">
        <w:rPr>
          <w:rFonts w:ascii="Franklin Gothic Book" w:eastAsia="Times New Roman" w:hAnsi="Franklin Gothic Book" w:cstheme="minorHAnsi"/>
          <w:lang w:eastAsia="pl-PL"/>
        </w:rPr>
        <w:t>O</w:t>
      </w:r>
      <w:r w:rsidR="00C833B3" w:rsidRPr="00EC5D5B">
        <w:rPr>
          <w:rFonts w:ascii="Franklin Gothic Book" w:eastAsia="Times New Roman" w:hAnsi="Franklin Gothic Book" w:cstheme="minorHAnsi"/>
          <w:lang w:eastAsia="pl-PL"/>
        </w:rPr>
        <w:t>ferty niepodlegające odrzuceniu</w:t>
      </w:r>
      <w:r w:rsidR="00782838" w:rsidRPr="00EC5D5B">
        <w:rPr>
          <w:rFonts w:ascii="Franklin Gothic Book" w:eastAsia="Times New Roman" w:hAnsi="Franklin Gothic Book" w:cstheme="minorHAnsi"/>
          <w:lang w:eastAsia="pl-PL"/>
        </w:rPr>
        <w:t>.</w:t>
      </w:r>
      <w:r w:rsidR="00E10FF5" w:rsidRPr="00EC5D5B">
        <w:rPr>
          <w:rFonts w:ascii="Franklin Gothic Book" w:eastAsia="Times New Roman" w:hAnsi="Franklin Gothic Book" w:cstheme="minorHAnsi"/>
          <w:lang w:eastAsia="pl-PL"/>
        </w:rPr>
        <w:t xml:space="preserve"> </w:t>
      </w:r>
    </w:p>
    <w:p w14:paraId="3D50A4E4" w14:textId="26DFF0B2" w:rsidR="00E10FF5" w:rsidRPr="00EC5D5B" w:rsidRDefault="00E10FF5" w:rsidP="00580FEA">
      <w:pPr>
        <w:pStyle w:val="Akapitzlist"/>
        <w:numPr>
          <w:ilvl w:val="0"/>
          <w:numId w:val="22"/>
        </w:numPr>
        <w:spacing w:before="120" w:after="120"/>
        <w:contextualSpacing w:val="0"/>
        <w:jc w:val="both"/>
        <w:rPr>
          <w:rFonts w:ascii="Franklin Gothic Book" w:hAnsi="Franklin Gothic Book" w:cstheme="minorHAnsi"/>
        </w:rPr>
      </w:pPr>
      <w:r w:rsidRPr="00EC5D5B">
        <w:rPr>
          <w:rFonts w:ascii="Franklin Gothic Book" w:eastAsia="Times New Roman" w:hAnsi="Franklin Gothic Book" w:cstheme="minorHAnsi"/>
          <w:lang w:eastAsia="pl-PL"/>
        </w:rPr>
        <w:t xml:space="preserve">W przypadku złożenia </w:t>
      </w:r>
      <w:r w:rsidRPr="00EC5D5B">
        <w:rPr>
          <w:rFonts w:ascii="Franklin Gothic Book" w:hAnsi="Franklin Gothic Book"/>
        </w:rPr>
        <w:t>minimum dwóch Ofert niepodlegających odrzuceniu, Zamawiający przeprowadza aukcję elektroniczną z zastosowaniem kryteriów oceny Ofert określonych w Warunkach Zamówienia. Jednocześnie zastrzega, że wygranie aukcji elektronicznej nie jest równoznaczne z zawarciem Umowy pomiędzy Zamawiającym a Wykonawcą;</w:t>
      </w:r>
      <w:r w:rsidR="00862F86" w:rsidRPr="00EC5D5B">
        <w:rPr>
          <w:rFonts w:ascii="Franklin Gothic Book" w:hAnsi="Franklin Gothic Book"/>
        </w:rPr>
        <w:t xml:space="preserve"> </w:t>
      </w:r>
    </w:p>
    <w:p w14:paraId="663A8901" w14:textId="77837797" w:rsidR="00D77CFD" w:rsidRPr="00EC5D5B" w:rsidRDefault="004E4FC7" w:rsidP="00665A62">
      <w:pPr>
        <w:pStyle w:val="Akapitzlist"/>
        <w:numPr>
          <w:ilvl w:val="0"/>
          <w:numId w:val="22"/>
        </w:numPr>
        <w:spacing w:before="120" w:after="120"/>
        <w:contextualSpacing w:val="0"/>
        <w:jc w:val="both"/>
        <w:rPr>
          <w:rFonts w:ascii="Franklin Gothic Book" w:hAnsi="Franklin Gothic Book" w:cstheme="minorHAnsi"/>
        </w:rPr>
      </w:pPr>
      <w:r w:rsidRPr="00EC5D5B">
        <w:rPr>
          <w:rFonts w:ascii="Franklin Gothic Book" w:eastAsia="Times New Roman" w:hAnsi="Franklin Gothic Book" w:cstheme="minorHAnsi"/>
          <w:lang w:eastAsia="pl-PL"/>
        </w:rPr>
        <w:t xml:space="preserve">Punkty </w:t>
      </w:r>
      <w:r w:rsidR="00CA4046" w:rsidRPr="00EC5D5B">
        <w:rPr>
          <w:rFonts w:ascii="Franklin Gothic Book" w:eastAsia="Times New Roman" w:hAnsi="Franklin Gothic Book" w:cstheme="minorHAnsi"/>
          <w:lang w:eastAsia="pl-PL"/>
        </w:rPr>
        <w:t>4</w:t>
      </w:r>
      <w:r w:rsidRPr="00EC5D5B">
        <w:rPr>
          <w:rFonts w:ascii="Franklin Gothic Book" w:eastAsia="Times New Roman" w:hAnsi="Franklin Gothic Book" w:cstheme="minorHAnsi"/>
          <w:lang w:eastAsia="pl-PL"/>
        </w:rPr>
        <w:t>-</w:t>
      </w:r>
      <w:r w:rsidR="00CA4046" w:rsidRPr="00EC5D5B">
        <w:rPr>
          <w:rFonts w:ascii="Franklin Gothic Book" w:eastAsia="Times New Roman" w:hAnsi="Franklin Gothic Book" w:cstheme="minorHAnsi"/>
          <w:lang w:eastAsia="pl-PL"/>
        </w:rPr>
        <w:t>5</w:t>
      </w:r>
      <w:r w:rsidR="00DA5763" w:rsidRPr="00EC5D5B">
        <w:rPr>
          <w:rFonts w:ascii="Franklin Gothic Book" w:eastAsia="Times New Roman" w:hAnsi="Franklin Gothic Book" w:cstheme="minorHAnsi"/>
          <w:lang w:eastAsia="pl-PL"/>
        </w:rPr>
        <w:t xml:space="preserve"> obowiązują tylko w sytuacji</w:t>
      </w:r>
      <w:r w:rsidR="0035592D" w:rsidRPr="00EC5D5B">
        <w:rPr>
          <w:rFonts w:ascii="Franklin Gothic Book" w:eastAsia="Times New Roman" w:hAnsi="Franklin Gothic Book" w:cstheme="minorHAnsi"/>
          <w:lang w:eastAsia="pl-PL"/>
        </w:rPr>
        <w:t>,</w:t>
      </w:r>
      <w:r w:rsidR="0059022E" w:rsidRPr="00EC5D5B">
        <w:rPr>
          <w:rFonts w:ascii="Franklin Gothic Book" w:eastAsia="Times New Roman" w:hAnsi="Franklin Gothic Book" w:cstheme="minorHAnsi"/>
          <w:lang w:eastAsia="pl-PL"/>
        </w:rPr>
        <w:t xml:space="preserve"> kiedy Zamawiający przeprowadzi</w:t>
      </w:r>
      <w:r w:rsidR="00DA5763" w:rsidRPr="00EC5D5B">
        <w:rPr>
          <w:rFonts w:ascii="Franklin Gothic Book" w:eastAsia="Times New Roman" w:hAnsi="Franklin Gothic Book" w:cstheme="minorHAnsi"/>
          <w:lang w:eastAsia="pl-PL"/>
        </w:rPr>
        <w:t xml:space="preserve"> negocjacje</w:t>
      </w:r>
      <w:r w:rsidR="00E10FF5" w:rsidRPr="00EC5D5B">
        <w:rPr>
          <w:rFonts w:ascii="Franklin Gothic Book" w:eastAsia="Times New Roman" w:hAnsi="Franklin Gothic Book" w:cstheme="minorHAnsi"/>
          <w:lang w:eastAsia="pl-PL"/>
        </w:rPr>
        <w:t xml:space="preserve"> bez aukcji elektronicznej</w:t>
      </w:r>
      <w:r w:rsidR="00DA5763" w:rsidRPr="00EC5D5B">
        <w:rPr>
          <w:rFonts w:ascii="Franklin Gothic Book" w:eastAsia="Times New Roman" w:hAnsi="Franklin Gothic Book" w:cstheme="minorHAnsi"/>
          <w:lang w:eastAsia="pl-PL"/>
        </w:rPr>
        <w:t>.</w:t>
      </w:r>
    </w:p>
    <w:p w14:paraId="6EA6CC78" w14:textId="77777777" w:rsidR="00D77CFD" w:rsidRPr="00EC5D5B" w:rsidRDefault="00D77CFD" w:rsidP="00665A62">
      <w:pPr>
        <w:pStyle w:val="Akapitzlist"/>
        <w:numPr>
          <w:ilvl w:val="0"/>
          <w:numId w:val="22"/>
        </w:numPr>
        <w:spacing w:before="120" w:after="120"/>
        <w:contextualSpacing w:val="0"/>
        <w:jc w:val="both"/>
        <w:rPr>
          <w:rFonts w:ascii="Franklin Gothic Book" w:hAnsi="Franklin Gothic Book" w:cstheme="minorHAnsi"/>
        </w:rPr>
      </w:pPr>
      <w:r w:rsidRPr="00EC5D5B">
        <w:rPr>
          <w:rFonts w:ascii="Franklin Gothic Book" w:hAnsi="Franklin Gothic Book"/>
        </w:rPr>
        <w:t>W przypadku złożenia:</w:t>
      </w:r>
    </w:p>
    <w:p w14:paraId="0FFF0105" w14:textId="77777777" w:rsidR="005011D8" w:rsidRPr="00EC5D5B" w:rsidRDefault="00C74CA8" w:rsidP="00665A62">
      <w:pPr>
        <w:pStyle w:val="Akapitzlist"/>
        <w:numPr>
          <w:ilvl w:val="1"/>
          <w:numId w:val="22"/>
        </w:numPr>
        <w:spacing w:before="120" w:after="120"/>
        <w:contextualSpacing w:val="0"/>
        <w:jc w:val="both"/>
        <w:rPr>
          <w:rFonts w:ascii="Franklin Gothic Book" w:hAnsi="Franklin Gothic Book" w:cstheme="minorHAnsi"/>
        </w:rPr>
      </w:pPr>
      <w:r w:rsidRPr="00EC5D5B">
        <w:rPr>
          <w:rFonts w:ascii="Franklin Gothic Book" w:hAnsi="Franklin Gothic Book"/>
        </w:rPr>
        <w:t xml:space="preserve">minimum dwóch </w:t>
      </w:r>
      <w:r w:rsidR="002D71E6" w:rsidRPr="00EC5D5B">
        <w:rPr>
          <w:rFonts w:ascii="Franklin Gothic Book" w:hAnsi="Franklin Gothic Book"/>
        </w:rPr>
        <w:t>O</w:t>
      </w:r>
      <w:r w:rsidRPr="00EC5D5B">
        <w:rPr>
          <w:rFonts w:ascii="Franklin Gothic Book" w:hAnsi="Franklin Gothic Book"/>
        </w:rPr>
        <w:t>fert niepodlegających odrzuceniu, Zamawiający</w:t>
      </w:r>
      <w:r w:rsidR="005011D8" w:rsidRPr="00EC5D5B">
        <w:rPr>
          <w:rFonts w:ascii="Franklin Gothic Book" w:hAnsi="Franklin Gothic Book"/>
        </w:rPr>
        <w:t>:</w:t>
      </w:r>
    </w:p>
    <w:p w14:paraId="0348F929" w14:textId="77777777" w:rsidR="005011D8" w:rsidRPr="00EC5D5B" w:rsidRDefault="00A97FE6" w:rsidP="00665A62">
      <w:pPr>
        <w:pStyle w:val="Akapitzlist"/>
        <w:numPr>
          <w:ilvl w:val="2"/>
          <w:numId w:val="22"/>
        </w:numPr>
        <w:spacing w:after="120"/>
        <w:ind w:left="1843" w:hanging="708"/>
        <w:contextualSpacing w:val="0"/>
        <w:jc w:val="both"/>
        <w:rPr>
          <w:rFonts w:ascii="Franklin Gothic Book" w:hAnsi="Franklin Gothic Book" w:cstheme="minorHAnsi"/>
        </w:rPr>
      </w:pPr>
      <w:r w:rsidRPr="00EC5D5B">
        <w:rPr>
          <w:rFonts w:ascii="Franklin Gothic Book" w:hAnsi="Franklin Gothic Book"/>
        </w:rPr>
        <w:t>dopuszcza możliwość przeprowadzenia negocjacji indywidualnych</w:t>
      </w:r>
      <w:r w:rsidR="005011D8" w:rsidRPr="00EC5D5B">
        <w:rPr>
          <w:rFonts w:ascii="Franklin Gothic Book" w:hAnsi="Franklin Gothic Book"/>
        </w:rPr>
        <w:t xml:space="preserve"> (tj. odrębnie z każdym Wykonawcą) w formie telekonferencji lub spotkania, zgodnie z wartością złożonych </w:t>
      </w:r>
      <w:r w:rsidR="002D71E6" w:rsidRPr="00EC5D5B">
        <w:rPr>
          <w:rFonts w:ascii="Franklin Gothic Book" w:hAnsi="Franklin Gothic Book"/>
        </w:rPr>
        <w:t>O</w:t>
      </w:r>
      <w:r w:rsidR="005011D8" w:rsidRPr="00EC5D5B">
        <w:rPr>
          <w:rFonts w:ascii="Franklin Gothic Book" w:hAnsi="Franklin Gothic Book"/>
        </w:rPr>
        <w:t xml:space="preserve">fert (od </w:t>
      </w:r>
      <w:r w:rsidR="002D71E6" w:rsidRPr="00EC5D5B">
        <w:rPr>
          <w:rFonts w:ascii="Franklin Gothic Book" w:hAnsi="Franklin Gothic Book"/>
        </w:rPr>
        <w:t>O</w:t>
      </w:r>
      <w:r w:rsidR="005011D8" w:rsidRPr="00EC5D5B">
        <w:rPr>
          <w:rFonts w:ascii="Franklin Gothic Book" w:hAnsi="Franklin Gothic Book"/>
        </w:rPr>
        <w:t xml:space="preserve">ferty o najwyższej cenie, do </w:t>
      </w:r>
      <w:r w:rsidR="002D71E6" w:rsidRPr="00EC5D5B">
        <w:rPr>
          <w:rFonts w:ascii="Franklin Gothic Book" w:hAnsi="Franklin Gothic Book"/>
        </w:rPr>
        <w:t>O</w:t>
      </w:r>
      <w:r w:rsidR="005011D8" w:rsidRPr="00EC5D5B">
        <w:rPr>
          <w:rFonts w:ascii="Franklin Gothic Book" w:hAnsi="Franklin Gothic Book"/>
        </w:rPr>
        <w:t xml:space="preserve">ferty najtańszej). </w:t>
      </w:r>
      <w:r w:rsidR="00CF6F37" w:rsidRPr="00EC5D5B">
        <w:rPr>
          <w:rFonts w:ascii="Franklin Gothic Book" w:hAnsi="Franklin Gothic Book"/>
        </w:rPr>
        <w:t>Ustalenia zawarte w protokole z </w:t>
      </w:r>
      <w:r w:rsidR="005011D8" w:rsidRPr="00EC5D5B">
        <w:rPr>
          <w:rFonts w:ascii="Franklin Gothic Book" w:hAnsi="Franklin Gothic Book"/>
        </w:rPr>
        <w:t xml:space="preserve">negocjacji są wiążące dla Wykonawców. Jednocześnie Zamawiający zastrzega, że przeprowadzenie negocjacji nie jest równoznaczne z wyborem najkorzystniejszej </w:t>
      </w:r>
      <w:r w:rsidR="002D71E6" w:rsidRPr="00EC5D5B">
        <w:rPr>
          <w:rFonts w:ascii="Franklin Gothic Book" w:hAnsi="Franklin Gothic Book"/>
        </w:rPr>
        <w:t>O</w:t>
      </w:r>
      <w:r w:rsidR="005011D8" w:rsidRPr="00EC5D5B">
        <w:rPr>
          <w:rFonts w:ascii="Franklin Gothic Book" w:hAnsi="Franklin Gothic Book"/>
        </w:rPr>
        <w:t xml:space="preserve">ferty Wykonawcy ani z przyjęciem Oferty złożonej przez Wykonawcę. Zamawiający może żądać złożenia </w:t>
      </w:r>
      <w:r w:rsidR="002D71E6" w:rsidRPr="00EC5D5B">
        <w:rPr>
          <w:rFonts w:ascii="Franklin Gothic Book" w:hAnsi="Franklin Gothic Book"/>
        </w:rPr>
        <w:t>O</w:t>
      </w:r>
      <w:r w:rsidR="005011D8" w:rsidRPr="00EC5D5B">
        <w:rPr>
          <w:rFonts w:ascii="Franklin Gothic Book" w:hAnsi="Franklin Gothic Book"/>
        </w:rPr>
        <w:t>ferty uzupełniającej, uwzględniającej przebieg przeprowadzonych negocjacji. Negocjacjom nie podlegają wielkość i zakres przedmiotu zamówienia oraz termin realizacji zamówienia.</w:t>
      </w:r>
    </w:p>
    <w:p w14:paraId="218B3ED6" w14:textId="499E6842" w:rsidR="00D77CFD" w:rsidRPr="00EC5D5B" w:rsidRDefault="0035592D" w:rsidP="00665A62">
      <w:pPr>
        <w:pStyle w:val="Akapitzlist"/>
        <w:numPr>
          <w:ilvl w:val="1"/>
          <w:numId w:val="22"/>
        </w:numPr>
        <w:spacing w:after="120"/>
        <w:contextualSpacing w:val="0"/>
        <w:jc w:val="both"/>
        <w:rPr>
          <w:rFonts w:ascii="Franklin Gothic Book" w:hAnsi="Franklin Gothic Book" w:cstheme="minorHAnsi"/>
        </w:rPr>
      </w:pPr>
      <w:r w:rsidRPr="00EC5D5B">
        <w:rPr>
          <w:rFonts w:ascii="Franklin Gothic Book" w:hAnsi="Franklin Gothic Book"/>
        </w:rPr>
        <w:t xml:space="preserve">wyłącznie jednej </w:t>
      </w:r>
      <w:r w:rsidR="002D71E6" w:rsidRPr="00EC5D5B">
        <w:rPr>
          <w:rFonts w:ascii="Franklin Gothic Book" w:hAnsi="Franklin Gothic Book"/>
        </w:rPr>
        <w:t>O</w:t>
      </w:r>
      <w:r w:rsidRPr="00EC5D5B">
        <w:rPr>
          <w:rFonts w:ascii="Franklin Gothic Book" w:hAnsi="Franklin Gothic Book"/>
        </w:rPr>
        <w:t>ferty</w:t>
      </w:r>
      <w:r w:rsidR="00CA4046" w:rsidRPr="00EC5D5B">
        <w:rPr>
          <w:rFonts w:ascii="Franklin Gothic Book" w:hAnsi="Franklin Gothic Book"/>
        </w:rPr>
        <w:t>,</w:t>
      </w:r>
      <w:r w:rsidRPr="00EC5D5B">
        <w:rPr>
          <w:rFonts w:ascii="Franklin Gothic Book" w:hAnsi="Franklin Gothic Book"/>
        </w:rPr>
        <w:t xml:space="preserve"> Z</w:t>
      </w:r>
      <w:r w:rsidR="00D77CFD" w:rsidRPr="00EC5D5B">
        <w:rPr>
          <w:rFonts w:ascii="Franklin Gothic Book" w:hAnsi="Franklin Gothic Book"/>
        </w:rPr>
        <w:t xml:space="preserve">amawiający </w:t>
      </w:r>
      <w:r w:rsidR="00C42C66" w:rsidRPr="00EC5D5B">
        <w:rPr>
          <w:rFonts w:ascii="Franklin Gothic Book" w:hAnsi="Franklin Gothic Book"/>
        </w:rPr>
        <w:t>dopuszcza możliwość przeprowadzenia negocjacji indywidualnych</w:t>
      </w:r>
      <w:r w:rsidR="00D77CFD" w:rsidRPr="00EC5D5B">
        <w:rPr>
          <w:rFonts w:ascii="Franklin Gothic Book" w:hAnsi="Franklin Gothic Book"/>
        </w:rPr>
        <w:t xml:space="preserve"> w formie</w:t>
      </w:r>
      <w:r w:rsidR="005011D8" w:rsidRPr="00EC5D5B">
        <w:rPr>
          <w:rFonts w:ascii="Franklin Gothic Book" w:hAnsi="Franklin Gothic Book"/>
        </w:rPr>
        <w:t xml:space="preserve"> telekonferencji lub spotkania. </w:t>
      </w:r>
      <w:r w:rsidR="00D77CFD" w:rsidRPr="00EC5D5B">
        <w:rPr>
          <w:rFonts w:ascii="Franklin Gothic Book" w:hAnsi="Franklin Gothic Book"/>
        </w:rPr>
        <w:t>Ustalenia zawarte w protokole z nego</w:t>
      </w:r>
      <w:r w:rsidR="005011D8" w:rsidRPr="00EC5D5B">
        <w:rPr>
          <w:rFonts w:ascii="Franklin Gothic Book" w:hAnsi="Franklin Gothic Book"/>
        </w:rPr>
        <w:t>cjacji są wiążące dla Wykonawcy</w:t>
      </w:r>
      <w:r w:rsidR="00D77CFD" w:rsidRPr="00EC5D5B">
        <w:rPr>
          <w:rFonts w:ascii="Franklin Gothic Book" w:hAnsi="Franklin Gothic Book"/>
        </w:rPr>
        <w:t>. Jednocześnie Zamawiający zastrzega, że przeprowadzenie neg</w:t>
      </w:r>
      <w:r w:rsidR="00CF6F37" w:rsidRPr="00EC5D5B">
        <w:rPr>
          <w:rFonts w:ascii="Franklin Gothic Book" w:hAnsi="Franklin Gothic Book"/>
        </w:rPr>
        <w:t>ocjacji nie jest równoznaczne z </w:t>
      </w:r>
      <w:r w:rsidR="00D77CFD" w:rsidRPr="00EC5D5B">
        <w:rPr>
          <w:rFonts w:ascii="Franklin Gothic Book" w:hAnsi="Franklin Gothic Book"/>
        </w:rPr>
        <w:t xml:space="preserve">wyborem najkorzystniejszej </w:t>
      </w:r>
      <w:r w:rsidR="002D71E6" w:rsidRPr="00EC5D5B">
        <w:rPr>
          <w:rFonts w:ascii="Franklin Gothic Book" w:hAnsi="Franklin Gothic Book"/>
        </w:rPr>
        <w:t>O</w:t>
      </w:r>
      <w:r w:rsidR="00D77CFD" w:rsidRPr="00EC5D5B">
        <w:rPr>
          <w:rFonts w:ascii="Franklin Gothic Book" w:hAnsi="Franklin Gothic Book"/>
        </w:rPr>
        <w:t>ferty Wykonawcy ani z przyjęciem Oferty złożonej przez Wykonawcę. Zamawiający może żądać złożenia oferty uzupełniającej, uwzględniającej przebieg przeprowadzonych negocjacji. Negocjacjom nie podlegają wielkość i zakres przedmiotu zamówienia oraz termin realizacji zamówienia.</w:t>
      </w:r>
    </w:p>
    <w:p w14:paraId="75F66046" w14:textId="77777777" w:rsidR="00675BBA" w:rsidRPr="00EC5D5B" w:rsidRDefault="00675BBA" w:rsidP="00665A62">
      <w:pPr>
        <w:pStyle w:val="Akapitzlist"/>
        <w:numPr>
          <w:ilvl w:val="0"/>
          <w:numId w:val="22"/>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Zamawiający dopuszcza możliwość zaproszenia Wykonawców do złożenia ofert </w:t>
      </w:r>
      <w:r w:rsidR="005011D8" w:rsidRPr="00EC5D5B">
        <w:rPr>
          <w:rFonts w:ascii="Franklin Gothic Book" w:hAnsi="Franklin Gothic Book"/>
        </w:rPr>
        <w:t>uzupełniających</w:t>
      </w:r>
      <w:r w:rsidRPr="00EC5D5B">
        <w:rPr>
          <w:rFonts w:ascii="Franklin Gothic Book" w:hAnsi="Franklin Gothic Book"/>
        </w:rPr>
        <w:t xml:space="preserve">. Oferta </w:t>
      </w:r>
      <w:r w:rsidR="005011D8" w:rsidRPr="00EC5D5B">
        <w:rPr>
          <w:rFonts w:ascii="Franklin Gothic Book" w:hAnsi="Franklin Gothic Book"/>
        </w:rPr>
        <w:t>uzupełniająca</w:t>
      </w:r>
      <w:r w:rsidRPr="00EC5D5B">
        <w:rPr>
          <w:rFonts w:ascii="Franklin Gothic Book" w:hAnsi="Franklin Gothic Book"/>
        </w:rPr>
        <w:t xml:space="preserve"> nie może być wyższa niż </w:t>
      </w:r>
      <w:r w:rsidR="002D71E6" w:rsidRPr="00EC5D5B">
        <w:rPr>
          <w:rFonts w:ascii="Franklin Gothic Book" w:hAnsi="Franklin Gothic Book"/>
        </w:rPr>
        <w:t>O</w:t>
      </w:r>
      <w:r w:rsidRPr="00EC5D5B">
        <w:rPr>
          <w:rFonts w:ascii="Franklin Gothic Book" w:hAnsi="Franklin Gothic Book"/>
        </w:rPr>
        <w:t xml:space="preserve">ferta pierwotna. </w:t>
      </w:r>
    </w:p>
    <w:p w14:paraId="07D847AF" w14:textId="77777777" w:rsidR="00710FFC" w:rsidRPr="00EC5D5B" w:rsidRDefault="00675BBA" w:rsidP="00665A62">
      <w:pPr>
        <w:pStyle w:val="Akapitzlist"/>
        <w:numPr>
          <w:ilvl w:val="1"/>
          <w:numId w:val="22"/>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Zamawiający uzna ofertę </w:t>
      </w:r>
      <w:r w:rsidR="005011D8" w:rsidRPr="00EC5D5B">
        <w:rPr>
          <w:rFonts w:ascii="Franklin Gothic Book" w:hAnsi="Franklin Gothic Book"/>
        </w:rPr>
        <w:t>uzupełniającą</w:t>
      </w:r>
      <w:r w:rsidRPr="00EC5D5B">
        <w:rPr>
          <w:rFonts w:ascii="Franklin Gothic Book" w:hAnsi="Franklin Gothic Book"/>
        </w:rPr>
        <w:t xml:space="preserve"> za prawidłowo złożoną pod warunkiem przesłania jej przez Wykonawcę we wskazanym przez Zamawiającego terminie i na wskazany przez</w:t>
      </w:r>
      <w:r w:rsidR="00710FFC" w:rsidRPr="00EC5D5B">
        <w:rPr>
          <w:rFonts w:ascii="Franklin Gothic Book" w:hAnsi="Franklin Gothic Book"/>
        </w:rPr>
        <w:t xml:space="preserve"> Zamawiającego adres</w:t>
      </w:r>
      <w:r w:rsidR="00E84966" w:rsidRPr="00EC5D5B">
        <w:rPr>
          <w:rFonts w:ascii="Franklin Gothic Book" w:hAnsi="Franklin Gothic Book"/>
        </w:rPr>
        <w:t>;</w:t>
      </w:r>
      <w:r w:rsidR="00074B99" w:rsidRPr="00EC5D5B">
        <w:rPr>
          <w:rFonts w:ascii="Franklin Gothic Book" w:hAnsi="Franklin Gothic Book"/>
        </w:rPr>
        <w:t xml:space="preserve"> </w:t>
      </w:r>
    </w:p>
    <w:p w14:paraId="0F42A792" w14:textId="77777777" w:rsidR="00074B99" w:rsidRPr="00EC5D5B" w:rsidRDefault="00675BBA" w:rsidP="00665A62">
      <w:pPr>
        <w:pStyle w:val="Akapitzlist"/>
        <w:numPr>
          <w:ilvl w:val="1"/>
          <w:numId w:val="22"/>
        </w:numPr>
        <w:spacing w:before="120" w:after="120"/>
        <w:contextualSpacing w:val="0"/>
        <w:jc w:val="both"/>
        <w:rPr>
          <w:rFonts w:ascii="Franklin Gothic Book" w:eastAsia="Times New Roman" w:hAnsi="Franklin Gothic Book" w:cstheme="minorHAnsi"/>
          <w:lang w:eastAsia="pl-PL"/>
        </w:rPr>
      </w:pPr>
      <w:r w:rsidRPr="00EC5D5B">
        <w:rPr>
          <w:rFonts w:ascii="Franklin Gothic Book" w:hAnsi="Franklin Gothic Book"/>
        </w:rPr>
        <w:t xml:space="preserve">w przypadku nieprawidłowego złożenia </w:t>
      </w:r>
      <w:r w:rsidR="002D71E6" w:rsidRPr="00EC5D5B">
        <w:rPr>
          <w:rFonts w:ascii="Franklin Gothic Book" w:hAnsi="Franklin Gothic Book"/>
        </w:rPr>
        <w:t>O</w:t>
      </w:r>
      <w:r w:rsidRPr="00EC5D5B">
        <w:rPr>
          <w:rFonts w:ascii="Franklin Gothic Book" w:hAnsi="Franklin Gothic Book"/>
        </w:rPr>
        <w:t xml:space="preserve">ferty ostatecznej przez Wykonawcę, Zamawiający przyjmie za </w:t>
      </w:r>
      <w:r w:rsidR="002D71E6" w:rsidRPr="00EC5D5B">
        <w:rPr>
          <w:rFonts w:ascii="Franklin Gothic Book" w:hAnsi="Franklin Gothic Book"/>
        </w:rPr>
        <w:t>O</w:t>
      </w:r>
      <w:r w:rsidRPr="00EC5D5B">
        <w:rPr>
          <w:rFonts w:ascii="Franklin Gothic Book" w:hAnsi="Franklin Gothic Book"/>
        </w:rPr>
        <w:t xml:space="preserve">fertę ostateczną </w:t>
      </w:r>
      <w:r w:rsidR="002D71E6" w:rsidRPr="00EC5D5B">
        <w:rPr>
          <w:rFonts w:ascii="Franklin Gothic Book" w:hAnsi="Franklin Gothic Book"/>
        </w:rPr>
        <w:t>O</w:t>
      </w:r>
      <w:r w:rsidRPr="00EC5D5B">
        <w:rPr>
          <w:rFonts w:ascii="Franklin Gothic Book" w:hAnsi="Franklin Gothic Book"/>
        </w:rPr>
        <w:t>fertę Wykonawcy pierwotnie złożoną w przedmiotowym postępowani</w:t>
      </w:r>
      <w:r w:rsidR="00B31E3F" w:rsidRPr="00EC5D5B">
        <w:rPr>
          <w:rFonts w:ascii="Franklin Gothic Book" w:hAnsi="Franklin Gothic Book"/>
        </w:rPr>
        <w:t>u, z </w:t>
      </w:r>
      <w:r w:rsidRPr="00EC5D5B">
        <w:rPr>
          <w:rFonts w:ascii="Franklin Gothic Book" w:hAnsi="Franklin Gothic Book"/>
        </w:rPr>
        <w:t xml:space="preserve">zastrzeżeniem </w:t>
      </w:r>
      <w:r w:rsidR="003A2874" w:rsidRPr="00EC5D5B">
        <w:rPr>
          <w:rFonts w:ascii="Franklin Gothic Book" w:hAnsi="Franklin Gothic Book"/>
        </w:rPr>
        <w:t xml:space="preserve">w Rozdziale XV pkt. 7., Rozdziale XIX pkt. 3 oraz Rozdziale XX pkt 1. WZ. </w:t>
      </w:r>
    </w:p>
    <w:p w14:paraId="0B2338DA" w14:textId="77777777" w:rsidR="00380E95" w:rsidRPr="00EC5D5B" w:rsidRDefault="00380E95" w:rsidP="00CF6F37">
      <w:pPr>
        <w:pStyle w:val="Nagwek1"/>
        <w:spacing w:before="120" w:after="120"/>
        <w:jc w:val="left"/>
        <w:rPr>
          <w:rFonts w:ascii="Franklin Gothic Book" w:eastAsiaTheme="minorHAnsi" w:hAnsi="Franklin Gothic Book"/>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380E95" w:rsidRPr="00EC5D5B" w14:paraId="3B670F3F" w14:textId="77777777" w:rsidTr="003A27A8">
        <w:tc>
          <w:tcPr>
            <w:tcW w:w="10054" w:type="dxa"/>
            <w:shd w:val="clear" w:color="auto" w:fill="D9D9D9" w:themeFill="background1" w:themeFillShade="D9"/>
          </w:tcPr>
          <w:p w14:paraId="6148A822" w14:textId="77777777" w:rsidR="00380E95" w:rsidRPr="00EC5D5B" w:rsidRDefault="00380E95" w:rsidP="00C554A8">
            <w:pPr>
              <w:pStyle w:val="Nagwek1"/>
              <w:spacing w:before="40" w:after="40"/>
              <w:jc w:val="left"/>
              <w:rPr>
                <w:rFonts w:ascii="Franklin Gothic Book" w:hAnsi="Franklin Gothic Book"/>
                <w:sz w:val="22"/>
                <w:szCs w:val="22"/>
              </w:rPr>
            </w:pPr>
            <w:bookmarkStart w:id="20" w:name="_Toc19239466"/>
            <w:r w:rsidRPr="00EC5D5B">
              <w:rPr>
                <w:rFonts w:ascii="Franklin Gothic Book" w:hAnsi="Franklin Gothic Book"/>
                <w:sz w:val="22"/>
                <w:szCs w:val="22"/>
              </w:rPr>
              <w:t xml:space="preserve">ROZDZIAŁ </w:t>
            </w:r>
            <w:r w:rsidR="009F7F54" w:rsidRPr="00EC5D5B">
              <w:rPr>
                <w:rFonts w:ascii="Franklin Gothic Book" w:hAnsi="Franklin Gothic Book"/>
                <w:sz w:val="22"/>
                <w:szCs w:val="22"/>
              </w:rPr>
              <w:t>XV</w:t>
            </w:r>
            <w:r w:rsidR="001970A5" w:rsidRPr="00EC5D5B">
              <w:rPr>
                <w:rFonts w:ascii="Franklin Gothic Book" w:hAnsi="Franklin Gothic Book"/>
                <w:sz w:val="22"/>
                <w:szCs w:val="22"/>
              </w:rPr>
              <w:t>I</w:t>
            </w:r>
            <w:r w:rsidR="00DE5D8F" w:rsidRPr="00EC5D5B">
              <w:rPr>
                <w:rFonts w:ascii="Franklin Gothic Book" w:hAnsi="Franklin Gothic Book"/>
                <w:sz w:val="22"/>
                <w:szCs w:val="22"/>
              </w:rPr>
              <w:t>I</w:t>
            </w:r>
            <w:r w:rsidRPr="00EC5D5B">
              <w:rPr>
                <w:rFonts w:ascii="Franklin Gothic Book" w:hAnsi="Franklin Gothic Book"/>
                <w:sz w:val="22"/>
                <w:szCs w:val="22"/>
              </w:rPr>
              <w:t xml:space="preserve"> –</w:t>
            </w:r>
            <w:r w:rsidR="00092EF0" w:rsidRPr="00EC5D5B">
              <w:rPr>
                <w:rFonts w:ascii="Franklin Gothic Book" w:hAnsi="Franklin Gothic Book"/>
                <w:sz w:val="22"/>
                <w:szCs w:val="22"/>
              </w:rPr>
              <w:t xml:space="preserve"> </w:t>
            </w:r>
            <w:r w:rsidRPr="00EC5D5B">
              <w:rPr>
                <w:rFonts w:ascii="Franklin Gothic Book" w:hAnsi="Franklin Gothic Book"/>
                <w:sz w:val="22"/>
                <w:szCs w:val="22"/>
                <w:lang w:val="pl-PL"/>
              </w:rPr>
              <w:t>A</w:t>
            </w:r>
            <w:r w:rsidR="00C554A8" w:rsidRPr="00EC5D5B">
              <w:rPr>
                <w:rFonts w:ascii="Franklin Gothic Book" w:hAnsi="Franklin Gothic Book"/>
                <w:sz w:val="22"/>
                <w:szCs w:val="22"/>
                <w:lang w:val="pl-PL"/>
              </w:rPr>
              <w:t>ukcja elektroniczna</w:t>
            </w:r>
            <w:bookmarkEnd w:id="20"/>
          </w:p>
        </w:tc>
      </w:tr>
    </w:tbl>
    <w:p w14:paraId="7BC0B721" w14:textId="77777777" w:rsidR="00037E71" w:rsidRPr="00EC5D5B" w:rsidRDefault="00037E71" w:rsidP="00444325">
      <w:pPr>
        <w:jc w:val="both"/>
        <w:rPr>
          <w:rFonts w:ascii="Franklin Gothic Book" w:hAnsi="Franklin Gothic Book"/>
          <w:sz w:val="22"/>
          <w:szCs w:val="22"/>
        </w:rPr>
      </w:pPr>
    </w:p>
    <w:p w14:paraId="2B3E65A0" w14:textId="77777777" w:rsidR="002C415D" w:rsidRPr="00EC5D5B"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EC5D5B">
        <w:rPr>
          <w:rFonts w:ascii="Franklin Gothic Book" w:hAnsi="Franklin Gothic Book"/>
        </w:rPr>
        <w:lastRenderedPageBreak/>
        <w:t>Aukcja elektroniczna jest jednoetapowa.</w:t>
      </w:r>
    </w:p>
    <w:p w14:paraId="13CD6FB0" w14:textId="3D3E5BDF" w:rsidR="002C415D" w:rsidRPr="00EC5D5B"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EC5D5B">
        <w:rPr>
          <w:rFonts w:ascii="Franklin Gothic Book" w:hAnsi="Franklin Gothic Book"/>
        </w:rPr>
        <w:t>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zaproszenia.</w:t>
      </w:r>
    </w:p>
    <w:p w14:paraId="4B426E21" w14:textId="77777777" w:rsidR="002C415D" w:rsidRPr="00EC5D5B" w:rsidRDefault="002C415D" w:rsidP="00444325">
      <w:pPr>
        <w:pStyle w:val="Akapitzlist"/>
        <w:numPr>
          <w:ilvl w:val="0"/>
          <w:numId w:val="49"/>
        </w:numPr>
        <w:tabs>
          <w:tab w:val="left" w:pos="851"/>
        </w:tabs>
        <w:spacing w:before="120" w:after="120"/>
        <w:contextualSpacing w:val="0"/>
        <w:jc w:val="both"/>
        <w:rPr>
          <w:rFonts w:ascii="Franklin Gothic Book" w:hAnsi="Franklin Gothic Book" w:cs="Arial"/>
          <w:lang w:eastAsia="ja-JP"/>
        </w:rPr>
      </w:pPr>
      <w:r w:rsidRPr="00EC5D5B">
        <w:rPr>
          <w:rFonts w:ascii="Franklin Gothic Book" w:hAnsi="Franklin Gothic Book"/>
        </w:rPr>
        <w:t>W zaproszeniu do wzięcia udziału w aukcji elektronicznej Zamawiający poinformuje Wykonawców o:</w:t>
      </w:r>
    </w:p>
    <w:p w14:paraId="4E87D4DC" w14:textId="77777777" w:rsidR="002C415D" w:rsidRPr="00EC5D5B"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rPr>
      </w:pPr>
      <w:r w:rsidRPr="00EC5D5B">
        <w:rPr>
          <w:rFonts w:ascii="Franklin Gothic Book" w:hAnsi="Franklin Gothic Book"/>
        </w:rPr>
        <w:t>minimalnych wartościach postąpień składanych w toku aukcji elektronicznej,</w:t>
      </w:r>
    </w:p>
    <w:p w14:paraId="4BFDD2D7" w14:textId="77777777" w:rsidR="002C415D" w:rsidRPr="00EC5D5B"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rPr>
      </w:pPr>
      <w:r w:rsidRPr="00EC5D5B">
        <w:rPr>
          <w:rFonts w:ascii="Franklin Gothic Book" w:hAnsi="Franklin Gothic Book"/>
        </w:rPr>
        <w:t>terminie otwarcia aukcji elektronicznej,</w:t>
      </w:r>
    </w:p>
    <w:p w14:paraId="638E508E" w14:textId="77777777" w:rsidR="002C415D" w:rsidRPr="00EC5D5B" w:rsidRDefault="002C415D" w:rsidP="00444325">
      <w:pPr>
        <w:pStyle w:val="Akapitzlist"/>
        <w:numPr>
          <w:ilvl w:val="1"/>
          <w:numId w:val="49"/>
        </w:numPr>
        <w:tabs>
          <w:tab w:val="left" w:pos="851"/>
        </w:tabs>
        <w:spacing w:before="120" w:after="120"/>
        <w:ind w:hanging="83"/>
        <w:contextualSpacing w:val="0"/>
        <w:jc w:val="both"/>
        <w:rPr>
          <w:rFonts w:ascii="Franklin Gothic Book" w:hAnsi="Franklin Gothic Book" w:cstheme="minorHAnsi"/>
        </w:rPr>
      </w:pPr>
      <w:r w:rsidRPr="00EC5D5B">
        <w:rPr>
          <w:rFonts w:ascii="Franklin Gothic Book" w:hAnsi="Franklin Gothic Book"/>
        </w:rPr>
        <w:t>terminie i warunkach zamknięcia aukcji elektronicznej</w:t>
      </w:r>
      <w:r w:rsidR="0081122A" w:rsidRPr="00EC5D5B">
        <w:rPr>
          <w:rFonts w:ascii="Franklin Gothic Book" w:hAnsi="Franklin Gothic Book"/>
        </w:rPr>
        <w:t>.</w:t>
      </w:r>
    </w:p>
    <w:p w14:paraId="65B5383E"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Termin otwarcia aukcji elektronicznej nie może być krótszy niż 2 dni robocze od dnia przekazania zaproszenia.</w:t>
      </w:r>
    </w:p>
    <w:p w14:paraId="743B887F" w14:textId="72903A56"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Aukcja elektroniczna może rozpocząć się dopiero po dokonaniu oceny ofert złożonych w postępowaniu w zakresie ich zgodności z treścią SIWZ oraz oceny punktowej dokonanej na podstawie kryteriów oceny ofert. </w:t>
      </w:r>
    </w:p>
    <w:p w14:paraId="2AF07882"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W wyznaczonym terminie następuje otwarcie aukcji elektronicznej. Ofertami początkowymi są oferty złożone w postępowaniu przed wszczęciem aukcji elektronicznej.</w:t>
      </w:r>
    </w:p>
    <w:p w14:paraId="664BDD2E"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W toku aukcji elektronicznej wykonawcy za pomocą formularza umieszczonego na stronie internetowej </w:t>
      </w:r>
      <w:hyperlink r:id="rId16" w:history="1">
        <w:r w:rsidR="0081122A" w:rsidRPr="00EC5D5B">
          <w:rPr>
            <w:rStyle w:val="Hipercze"/>
            <w:rFonts w:ascii="Franklin Gothic Book" w:hAnsi="Franklin Gothic Book" w:cstheme="minorHAnsi"/>
            <w:sz w:val="22"/>
            <w:szCs w:val="22"/>
          </w:rPr>
          <w:t>https://aukcje.eb2b.com.pl</w:t>
        </w:r>
      </w:hyperlink>
      <w:r w:rsidRPr="00EC5D5B">
        <w:rPr>
          <w:rFonts w:ascii="Franklin Gothic Book" w:hAnsi="Franklin Gothic Book" w:cstheme="minorHAnsi"/>
          <w:sz w:val="22"/>
          <w:szCs w:val="22"/>
        </w:rPr>
        <w:t>, umożliwiającego wprowadzenie niezbędnych danych w trybie bezpośredniego połączenia z tą stroną, składają kolejne korzystniejsze postąpienia, podlegające automatycznej ocenie i klasyfikacji .</w:t>
      </w:r>
    </w:p>
    <w:p w14:paraId="07711245"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System nie przyjmie postąpień niespełniających warunków określonych w niniejszym rozdziale, lub warunków określonych w </w:t>
      </w:r>
      <w:r w:rsidR="005E57B0" w:rsidRPr="00EC5D5B">
        <w:rPr>
          <w:rFonts w:ascii="Franklin Gothic Book" w:hAnsi="Franklin Gothic Book"/>
          <w:sz w:val="22"/>
          <w:szCs w:val="22"/>
        </w:rPr>
        <w:t xml:space="preserve">Rozdziale XVIII </w:t>
      </w:r>
      <w:r w:rsidRPr="00EC5D5B">
        <w:rPr>
          <w:rFonts w:ascii="Franklin Gothic Book" w:hAnsi="Franklin Gothic Book" w:cstheme="minorHAnsi"/>
          <w:sz w:val="22"/>
          <w:szCs w:val="22"/>
        </w:rPr>
        <w:t>Ogłoszenia oraz złożonych po terminie zamknięcia aukcji.</w:t>
      </w:r>
    </w:p>
    <w:p w14:paraId="17D68B67"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Momentem decydującym dla uznania, że oferta Wykonawcy została złożona w terminie, nie jest moment wysłania postąpienia z komputera Wykonawcy, ale moment jego odbioru na serwerze i zarejestrowania przez System eB2B. </w:t>
      </w:r>
    </w:p>
    <w:p w14:paraId="1CAEB9F3"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W toku aukcji elektronicznej zamawiający na bieżąco przekazuje </w:t>
      </w:r>
      <w:r w:rsidR="005E57B0" w:rsidRPr="00EC5D5B">
        <w:rPr>
          <w:rFonts w:ascii="Franklin Gothic Book" w:hAnsi="Franklin Gothic Book" w:cstheme="minorHAnsi"/>
          <w:sz w:val="22"/>
          <w:szCs w:val="22"/>
        </w:rPr>
        <w:t>każdemu wykonawcy informację  o </w:t>
      </w:r>
      <w:r w:rsidRPr="00EC5D5B">
        <w:rPr>
          <w:rFonts w:ascii="Franklin Gothic Book" w:hAnsi="Franklin Gothic Book" w:cstheme="minorHAnsi"/>
          <w:sz w:val="22"/>
          <w:szCs w:val="22"/>
        </w:rPr>
        <w:t>pozycji złożonej przez niego oferty i otrzymanej punktacji najkorzystniejszej oferty. Do momentu zamknięcia aukcji elektronicznej informacje umożliwiające identyfikację wykonawców nie będą ujawniane.</w:t>
      </w:r>
    </w:p>
    <w:p w14:paraId="76205659"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519D8194"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2280DE50"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44DD6AD8" w14:textId="77777777"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Zamawiający zamyka aukcję elektroniczną: </w:t>
      </w:r>
    </w:p>
    <w:p w14:paraId="7D58BAC1" w14:textId="77777777" w:rsidR="002C415D" w:rsidRPr="00EC5D5B"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w terminie określonym w zaproszeniu do udziału w aukcji elektronicznej;</w:t>
      </w:r>
    </w:p>
    <w:p w14:paraId="50017998" w14:textId="77777777" w:rsidR="002C415D" w:rsidRPr="00EC5D5B"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jeżeli w ustalonym terminie nie zostaną zgłoszone nowe postąpienia;</w:t>
      </w:r>
    </w:p>
    <w:p w14:paraId="63A2A33E" w14:textId="77777777" w:rsidR="002C415D" w:rsidRPr="00EC5D5B" w:rsidRDefault="002C415D" w:rsidP="00642A59">
      <w:pPr>
        <w:widowControl w:val="0"/>
        <w:numPr>
          <w:ilvl w:val="3"/>
          <w:numId w:val="50"/>
        </w:numPr>
        <w:autoSpaceDE w:val="0"/>
        <w:autoSpaceDN w:val="0"/>
        <w:adjustRightInd w:val="0"/>
        <w:spacing w:line="276" w:lineRule="auto"/>
        <w:ind w:left="1368"/>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po zakończeniu ostatniego, ustalonego etapu.</w:t>
      </w:r>
    </w:p>
    <w:p w14:paraId="715D785B" w14:textId="5B167C70"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Po zamknięciu aukcji elektronicznej Wykonawcy muszą ponownie złożyć Formularz Oferty, stanowiący Załącznik nr 1 do </w:t>
      </w:r>
      <w:r w:rsidR="000E5BA9" w:rsidRPr="00EC5D5B">
        <w:rPr>
          <w:rFonts w:ascii="Franklin Gothic Book" w:hAnsi="Franklin Gothic Book" w:cstheme="minorHAnsi"/>
          <w:sz w:val="22"/>
          <w:szCs w:val="22"/>
        </w:rPr>
        <w:t>Ogłoszenia</w:t>
      </w:r>
      <w:r w:rsidRPr="00EC5D5B">
        <w:rPr>
          <w:rFonts w:ascii="Franklin Gothic Book" w:hAnsi="Franklin Gothic Book" w:cstheme="minorHAnsi"/>
          <w:sz w:val="22"/>
          <w:szCs w:val="22"/>
        </w:rPr>
        <w:t xml:space="preserve">,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29DF3E69" w14:textId="6520985D" w:rsidR="002C415D" w:rsidRPr="00EC5D5B" w:rsidRDefault="002C415D"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Jeżeli żaden z Wykonawców, których oferty nie podlegały odrzuceniu</w:t>
      </w:r>
      <w:r w:rsidR="00DC4255" w:rsidRPr="00EC5D5B">
        <w:rPr>
          <w:rFonts w:ascii="Franklin Gothic Book" w:hAnsi="Franklin Gothic Book" w:cstheme="minorHAnsi"/>
          <w:sz w:val="22"/>
          <w:szCs w:val="22"/>
        </w:rPr>
        <w:t>,</w:t>
      </w:r>
      <w:r w:rsidRPr="00EC5D5B">
        <w:rPr>
          <w:rFonts w:ascii="Franklin Gothic Book" w:hAnsi="Franklin Gothic Book" w:cstheme="minorHAnsi"/>
          <w:sz w:val="22"/>
          <w:szCs w:val="22"/>
        </w:rPr>
        <w:t xml:space="preserve"> nie wziął udziału w aukcji </w:t>
      </w:r>
      <w:r w:rsidRPr="00EC5D5B">
        <w:rPr>
          <w:rFonts w:ascii="Franklin Gothic Book" w:hAnsi="Franklin Gothic Book" w:cstheme="minorHAnsi"/>
          <w:sz w:val="22"/>
          <w:szCs w:val="22"/>
        </w:rPr>
        <w:lastRenderedPageBreak/>
        <w:t>elektronicznej, t</w:t>
      </w:r>
      <w:r w:rsidR="00DC4255" w:rsidRPr="00EC5D5B">
        <w:rPr>
          <w:rFonts w:ascii="Franklin Gothic Book" w:hAnsi="Franklin Gothic Book" w:cstheme="minorHAnsi"/>
          <w:sz w:val="22"/>
          <w:szCs w:val="22"/>
        </w:rPr>
        <w:t>o Zamawiający przeprowadzi postę</w:t>
      </w:r>
      <w:r w:rsidRPr="00EC5D5B">
        <w:rPr>
          <w:rFonts w:ascii="Franklin Gothic Book" w:hAnsi="Franklin Gothic Book" w:cstheme="minorHAnsi"/>
          <w:sz w:val="22"/>
          <w:szCs w:val="22"/>
        </w:rPr>
        <w:t xml:space="preserve">powanie i wybierze Wykonawcę na podstawie ofert złożonych w terminie określonym w </w:t>
      </w:r>
      <w:r w:rsidR="005E57B0" w:rsidRPr="00EC5D5B">
        <w:rPr>
          <w:rFonts w:ascii="Franklin Gothic Book" w:hAnsi="Franklin Gothic Book" w:cstheme="minorHAnsi"/>
          <w:sz w:val="22"/>
          <w:szCs w:val="22"/>
        </w:rPr>
        <w:t>Ogłoszeniu</w:t>
      </w:r>
      <w:r w:rsidRPr="00EC5D5B">
        <w:rPr>
          <w:rFonts w:ascii="Franklin Gothic Book" w:hAnsi="Franklin Gothic Book" w:cstheme="minorHAnsi"/>
          <w:sz w:val="22"/>
          <w:szCs w:val="22"/>
        </w:rPr>
        <w:t>.</w:t>
      </w:r>
    </w:p>
    <w:p w14:paraId="746A05A7" w14:textId="7F6EA854" w:rsidR="003A20C2" w:rsidRPr="00EC5D5B" w:rsidRDefault="00037E71"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W przypadku</w:t>
      </w:r>
      <w:r w:rsidR="000E5BA9" w:rsidRPr="00EC5D5B">
        <w:rPr>
          <w:rFonts w:ascii="Franklin Gothic Book" w:hAnsi="Franklin Gothic Book" w:cstheme="minorHAnsi"/>
          <w:sz w:val="22"/>
          <w:szCs w:val="22"/>
        </w:rPr>
        <w:t>,</w:t>
      </w:r>
      <w:r w:rsidRPr="00EC5D5B">
        <w:rPr>
          <w:rFonts w:ascii="Franklin Gothic Book" w:hAnsi="Franklin Gothic Book" w:cstheme="minorHAnsi"/>
          <w:sz w:val="22"/>
          <w:szCs w:val="22"/>
        </w:rPr>
        <w:t xml:space="preserve"> gdy łączna cena ofertowa obejmuje ki</w:t>
      </w:r>
      <w:r w:rsidR="00251F7D" w:rsidRPr="00EC5D5B">
        <w:rPr>
          <w:rFonts w:ascii="Franklin Gothic Book" w:hAnsi="Franklin Gothic Book" w:cstheme="minorHAnsi"/>
          <w:sz w:val="22"/>
          <w:szCs w:val="22"/>
        </w:rPr>
        <w:t>lka pozycji zestawienia Wykonawcy</w:t>
      </w:r>
      <w:r w:rsidRPr="00EC5D5B">
        <w:rPr>
          <w:rFonts w:ascii="Franklin Gothic Book" w:hAnsi="Franklin Gothic Book" w:cstheme="minorHAnsi"/>
          <w:sz w:val="22"/>
          <w:szCs w:val="22"/>
        </w:rPr>
        <w:t xml:space="preserve"> mogą zostać poproszeni o przeliczenie wylicytowanej ceny</w:t>
      </w:r>
      <w:r w:rsidR="005E57B0" w:rsidRPr="00EC5D5B">
        <w:rPr>
          <w:rFonts w:ascii="Franklin Gothic Book" w:hAnsi="Franklin Gothic Book" w:cstheme="minorHAnsi"/>
          <w:sz w:val="22"/>
          <w:szCs w:val="22"/>
        </w:rPr>
        <w:t xml:space="preserve">/wynagrodzenia </w:t>
      </w:r>
      <w:r w:rsidRPr="00EC5D5B">
        <w:rPr>
          <w:rFonts w:ascii="Franklin Gothic Book" w:hAnsi="Franklin Gothic Book" w:cstheme="minorHAnsi"/>
          <w:sz w:val="22"/>
          <w:szCs w:val="22"/>
        </w:rPr>
        <w:t xml:space="preserve">na </w:t>
      </w:r>
      <w:r w:rsidR="005E57B0" w:rsidRPr="00EC5D5B">
        <w:rPr>
          <w:rFonts w:ascii="Franklin Gothic Book" w:hAnsi="Franklin Gothic Book" w:cstheme="minorHAnsi"/>
          <w:sz w:val="22"/>
          <w:szCs w:val="22"/>
        </w:rPr>
        <w:t xml:space="preserve">wszystkie </w:t>
      </w:r>
      <w:r w:rsidRPr="00EC5D5B">
        <w:rPr>
          <w:rFonts w:ascii="Franklin Gothic Book" w:hAnsi="Franklin Gothic Book" w:cstheme="minorHAnsi"/>
          <w:sz w:val="22"/>
          <w:szCs w:val="22"/>
        </w:rPr>
        <w:t>pozycje zestawienia Wynagrodzenia Ofertowego zgodnie z Załącznikiem nr 1 do Formularza Ofe</w:t>
      </w:r>
      <w:r w:rsidR="0068098D" w:rsidRPr="00EC5D5B">
        <w:rPr>
          <w:rFonts w:ascii="Franklin Gothic Book" w:hAnsi="Franklin Gothic Book" w:cstheme="minorHAnsi"/>
          <w:sz w:val="22"/>
          <w:szCs w:val="22"/>
        </w:rPr>
        <w:t>rty w terminie 3 dni od dnia, w </w:t>
      </w:r>
      <w:r w:rsidRPr="00EC5D5B">
        <w:rPr>
          <w:rFonts w:ascii="Franklin Gothic Book" w:hAnsi="Franklin Gothic Book" w:cstheme="minorHAnsi"/>
          <w:sz w:val="22"/>
          <w:szCs w:val="22"/>
        </w:rPr>
        <w:t>którym zamknięto aukcję elektroniczną. Prze</w:t>
      </w:r>
      <w:r w:rsidR="00251F7D" w:rsidRPr="00EC5D5B">
        <w:rPr>
          <w:rFonts w:ascii="Franklin Gothic Book" w:hAnsi="Franklin Gothic Book" w:cstheme="minorHAnsi"/>
          <w:sz w:val="22"/>
          <w:szCs w:val="22"/>
        </w:rPr>
        <w:t>liczenie zostanie załączone do U</w:t>
      </w:r>
      <w:r w:rsidR="00BA5B37" w:rsidRPr="00EC5D5B">
        <w:rPr>
          <w:rFonts w:ascii="Franklin Gothic Book" w:hAnsi="Franklin Gothic Book" w:cstheme="minorHAnsi"/>
          <w:sz w:val="22"/>
          <w:szCs w:val="22"/>
        </w:rPr>
        <w:t xml:space="preserve">mowy zawartej </w:t>
      </w:r>
      <w:r w:rsidRPr="00EC5D5B">
        <w:rPr>
          <w:rFonts w:ascii="Franklin Gothic Book" w:hAnsi="Franklin Gothic Book" w:cstheme="minorHAnsi"/>
          <w:sz w:val="22"/>
          <w:szCs w:val="22"/>
        </w:rPr>
        <w:t xml:space="preserve">z </w:t>
      </w:r>
      <w:r w:rsidR="0068098D" w:rsidRPr="00EC5D5B">
        <w:rPr>
          <w:rFonts w:ascii="Franklin Gothic Book" w:hAnsi="Franklin Gothic Book" w:cstheme="minorHAnsi"/>
          <w:sz w:val="22"/>
          <w:szCs w:val="22"/>
        </w:rPr>
        <w:t>Wykonawcą</w:t>
      </w:r>
      <w:r w:rsidRPr="00EC5D5B">
        <w:rPr>
          <w:rFonts w:ascii="Franklin Gothic Book" w:hAnsi="Franklin Gothic Book" w:cstheme="minorHAnsi"/>
          <w:sz w:val="22"/>
          <w:szCs w:val="22"/>
        </w:rPr>
        <w:t xml:space="preserve">, którego </w:t>
      </w:r>
      <w:r w:rsidR="00666C54" w:rsidRPr="00EC5D5B">
        <w:rPr>
          <w:rFonts w:ascii="Franklin Gothic Book" w:hAnsi="Franklin Gothic Book" w:cstheme="minorHAnsi"/>
          <w:sz w:val="22"/>
          <w:szCs w:val="22"/>
        </w:rPr>
        <w:t>O</w:t>
      </w:r>
      <w:r w:rsidRPr="00EC5D5B">
        <w:rPr>
          <w:rFonts w:ascii="Franklin Gothic Book" w:hAnsi="Franklin Gothic Book" w:cstheme="minorHAnsi"/>
          <w:sz w:val="22"/>
          <w:szCs w:val="22"/>
        </w:rPr>
        <w:t>ferta została wybrana jako najkorzystniejsza.</w:t>
      </w:r>
    </w:p>
    <w:p w14:paraId="2267CAC3" w14:textId="77777777" w:rsidR="003A20C2" w:rsidRPr="00EC5D5B" w:rsidRDefault="00037E71"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Jeżeli zaproszony </w:t>
      </w:r>
      <w:r w:rsidR="00AA2A9C" w:rsidRPr="00EC5D5B">
        <w:rPr>
          <w:rFonts w:ascii="Franklin Gothic Book" w:hAnsi="Franklin Gothic Book" w:cstheme="minorHAnsi"/>
          <w:sz w:val="22"/>
          <w:szCs w:val="22"/>
        </w:rPr>
        <w:t>Wykonawca</w:t>
      </w:r>
      <w:r w:rsidRPr="00EC5D5B">
        <w:rPr>
          <w:rFonts w:ascii="Franklin Gothic Book" w:hAnsi="Franklin Gothic Book" w:cstheme="minorHAnsi"/>
          <w:sz w:val="22"/>
          <w:szCs w:val="22"/>
        </w:rPr>
        <w:t xml:space="preserve"> nie wziął udziału w aukcji elektronicznej, to Zamawiający do oceny bierze pod uwagę pierwotnie złożoną </w:t>
      </w:r>
      <w:r w:rsidR="00666C54" w:rsidRPr="00EC5D5B">
        <w:rPr>
          <w:rFonts w:ascii="Franklin Gothic Book" w:hAnsi="Franklin Gothic Book" w:cstheme="minorHAnsi"/>
          <w:sz w:val="22"/>
          <w:szCs w:val="22"/>
        </w:rPr>
        <w:t>O</w:t>
      </w:r>
      <w:r w:rsidRPr="00EC5D5B">
        <w:rPr>
          <w:rFonts w:ascii="Franklin Gothic Book" w:hAnsi="Franklin Gothic Book" w:cstheme="minorHAnsi"/>
          <w:sz w:val="22"/>
          <w:szCs w:val="22"/>
        </w:rPr>
        <w:t xml:space="preserve">fertę w terminie określonym w </w:t>
      </w:r>
      <w:r w:rsidR="00AA2A9C" w:rsidRPr="00EC5D5B">
        <w:rPr>
          <w:rFonts w:ascii="Franklin Gothic Book" w:hAnsi="Franklin Gothic Book" w:cstheme="minorHAnsi"/>
          <w:sz w:val="22"/>
          <w:szCs w:val="22"/>
        </w:rPr>
        <w:t>Rozdziale IX pkt</w:t>
      </w:r>
      <w:r w:rsidR="00C31493" w:rsidRPr="00EC5D5B">
        <w:rPr>
          <w:rFonts w:ascii="Franklin Gothic Book" w:hAnsi="Franklin Gothic Book" w:cstheme="minorHAnsi"/>
          <w:sz w:val="22"/>
          <w:szCs w:val="22"/>
        </w:rPr>
        <w:t>.</w:t>
      </w:r>
      <w:r w:rsidR="00AA2A9C" w:rsidRPr="00EC5D5B">
        <w:rPr>
          <w:rFonts w:ascii="Franklin Gothic Book" w:hAnsi="Franklin Gothic Book" w:cstheme="minorHAnsi"/>
          <w:sz w:val="22"/>
          <w:szCs w:val="22"/>
        </w:rPr>
        <w:t xml:space="preserve"> 16</w:t>
      </w:r>
      <w:r w:rsidRPr="00EC5D5B">
        <w:rPr>
          <w:rFonts w:ascii="Franklin Gothic Book" w:hAnsi="Franklin Gothic Book" w:cstheme="minorHAnsi"/>
          <w:sz w:val="22"/>
          <w:szCs w:val="22"/>
        </w:rPr>
        <w:t xml:space="preserve"> </w:t>
      </w:r>
      <w:r w:rsidR="00AA2A9C" w:rsidRPr="00EC5D5B">
        <w:rPr>
          <w:rFonts w:ascii="Franklin Gothic Book" w:hAnsi="Franklin Gothic Book" w:cstheme="minorHAnsi"/>
          <w:sz w:val="22"/>
          <w:szCs w:val="22"/>
        </w:rPr>
        <w:t>WZ</w:t>
      </w:r>
      <w:r w:rsidRPr="00EC5D5B">
        <w:rPr>
          <w:rFonts w:ascii="Franklin Gothic Book" w:hAnsi="Franklin Gothic Book" w:cstheme="minorHAnsi"/>
          <w:sz w:val="22"/>
          <w:szCs w:val="22"/>
        </w:rPr>
        <w:t>.</w:t>
      </w:r>
    </w:p>
    <w:p w14:paraId="02DA4E52" w14:textId="77777777" w:rsidR="00380E95" w:rsidRPr="00EC5D5B" w:rsidRDefault="00380E95" w:rsidP="00642A59">
      <w:pPr>
        <w:widowControl w:val="0"/>
        <w:numPr>
          <w:ilvl w:val="0"/>
          <w:numId w:val="49"/>
        </w:numPr>
        <w:autoSpaceDE w:val="0"/>
        <w:autoSpaceDN w:val="0"/>
        <w:adjustRightInd w:val="0"/>
        <w:spacing w:line="276" w:lineRule="auto"/>
        <w:jc w:val="both"/>
        <w:textAlignment w:val="baseline"/>
        <w:rPr>
          <w:rFonts w:ascii="Franklin Gothic Book" w:hAnsi="Franklin Gothic Book" w:cstheme="minorHAnsi"/>
          <w:sz w:val="22"/>
          <w:szCs w:val="22"/>
        </w:rPr>
      </w:pPr>
      <w:r w:rsidRPr="00EC5D5B">
        <w:rPr>
          <w:rFonts w:ascii="Franklin Gothic Book" w:hAnsi="Franklin Gothic Book" w:cstheme="minorHAnsi"/>
          <w:sz w:val="22"/>
          <w:szCs w:val="22"/>
        </w:rPr>
        <w:t xml:space="preserve">Aukcja elektroniczna przeprowadzona zostanie zgodnie z warunkami określonymi w </w:t>
      </w:r>
      <w:r w:rsidR="00AA2A9C" w:rsidRPr="00EC5D5B">
        <w:rPr>
          <w:rFonts w:ascii="Franklin Gothic Book" w:hAnsi="Franklin Gothic Book" w:cstheme="minorHAnsi"/>
          <w:sz w:val="22"/>
          <w:szCs w:val="22"/>
        </w:rPr>
        <w:t>Rozdziale XVIII WZ</w:t>
      </w:r>
      <w:r w:rsidR="00EB6935" w:rsidRPr="00EC5D5B">
        <w:rPr>
          <w:rFonts w:ascii="Franklin Gothic Book" w:hAnsi="Franklin Gothic Book" w:cstheme="minorHAnsi"/>
          <w:sz w:val="22"/>
          <w:szCs w:val="22"/>
        </w:rPr>
        <w:t>.</w:t>
      </w:r>
    </w:p>
    <w:p w14:paraId="0BFB4B1A" w14:textId="77777777" w:rsidR="00F272B5" w:rsidRPr="00EC5D5B" w:rsidRDefault="00F272B5" w:rsidP="00F272B5">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F272B5" w:rsidRPr="00EC5D5B" w14:paraId="4A63222D" w14:textId="77777777" w:rsidTr="003A27A8">
        <w:tc>
          <w:tcPr>
            <w:tcW w:w="10054" w:type="dxa"/>
            <w:shd w:val="clear" w:color="auto" w:fill="D9D9D9" w:themeFill="background1" w:themeFillShade="D9"/>
          </w:tcPr>
          <w:p w14:paraId="427CD779" w14:textId="77777777" w:rsidR="00F272B5" w:rsidRPr="00EC5D5B" w:rsidRDefault="00F272B5" w:rsidP="00C554A8">
            <w:pPr>
              <w:pStyle w:val="Nagwek1"/>
              <w:spacing w:before="40" w:after="40"/>
              <w:jc w:val="left"/>
              <w:rPr>
                <w:rFonts w:ascii="Franklin Gothic Book" w:hAnsi="Franklin Gothic Book"/>
                <w:sz w:val="22"/>
                <w:szCs w:val="22"/>
              </w:rPr>
            </w:pPr>
            <w:bookmarkStart w:id="21" w:name="_Toc19239467"/>
            <w:r w:rsidRPr="00EC5D5B">
              <w:rPr>
                <w:rFonts w:ascii="Franklin Gothic Book" w:hAnsi="Franklin Gothic Book"/>
                <w:sz w:val="22"/>
                <w:szCs w:val="22"/>
              </w:rPr>
              <w:t xml:space="preserve">ROZDZIAŁ </w:t>
            </w:r>
            <w:r w:rsidR="00230853" w:rsidRPr="00EC5D5B">
              <w:rPr>
                <w:rFonts w:ascii="Franklin Gothic Book" w:hAnsi="Franklin Gothic Book"/>
                <w:sz w:val="22"/>
                <w:szCs w:val="22"/>
              </w:rPr>
              <w:t>X</w:t>
            </w:r>
            <w:r w:rsidR="009F7F54" w:rsidRPr="00EC5D5B">
              <w:rPr>
                <w:rFonts w:ascii="Franklin Gothic Book" w:hAnsi="Franklin Gothic Book"/>
                <w:sz w:val="22"/>
                <w:szCs w:val="22"/>
              </w:rPr>
              <w:t>VI</w:t>
            </w:r>
            <w:r w:rsidR="001970A5" w:rsidRPr="00EC5D5B">
              <w:rPr>
                <w:rFonts w:ascii="Franklin Gothic Book" w:hAnsi="Franklin Gothic Book"/>
                <w:sz w:val="22"/>
                <w:szCs w:val="22"/>
              </w:rPr>
              <w:t>I</w:t>
            </w:r>
            <w:r w:rsidR="00DE5D8F" w:rsidRPr="00EC5D5B">
              <w:rPr>
                <w:rFonts w:ascii="Franklin Gothic Book" w:hAnsi="Franklin Gothic Book"/>
                <w:sz w:val="22"/>
                <w:szCs w:val="22"/>
              </w:rPr>
              <w:t>I</w:t>
            </w:r>
            <w:r w:rsidRPr="00EC5D5B">
              <w:rPr>
                <w:rFonts w:ascii="Franklin Gothic Book" w:hAnsi="Franklin Gothic Book"/>
                <w:sz w:val="22"/>
                <w:szCs w:val="22"/>
              </w:rPr>
              <w:t xml:space="preserve"> – </w:t>
            </w:r>
            <w:r w:rsidR="00C554A8" w:rsidRPr="00EC5D5B">
              <w:rPr>
                <w:rFonts w:ascii="Franklin Gothic Book" w:hAnsi="Franklin Gothic Book"/>
                <w:sz w:val="22"/>
                <w:szCs w:val="22"/>
                <w:lang w:val="pl-PL"/>
              </w:rPr>
              <w:t>Regulamin aukcji elektronicznej na platformie zakupowej</w:t>
            </w:r>
            <w:bookmarkEnd w:id="21"/>
          </w:p>
        </w:tc>
      </w:tr>
    </w:tbl>
    <w:p w14:paraId="5822F21C" w14:textId="77777777" w:rsidR="008B330D" w:rsidRPr="00EC5D5B"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Zamawiający w celu wyboru najkorzystniejszej Oferty przewiduje przeprowadzenie aukcji elektronicznej.</w:t>
      </w:r>
    </w:p>
    <w:p w14:paraId="4FAF0D3D" w14:textId="77777777" w:rsidR="008B330D" w:rsidRPr="00EC5D5B"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Aukcja elektroniczna zostanie przeprowadzona na Platformie zakupowej firmy eB2B.</w:t>
      </w:r>
    </w:p>
    <w:p w14:paraId="099BBAAD" w14:textId="77777777" w:rsidR="008B330D" w:rsidRPr="00EC5D5B"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36552656" w14:textId="77777777" w:rsidR="008B330D" w:rsidRPr="00EC5D5B"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Kryteriami oceny ofert są:</w:t>
      </w:r>
    </w:p>
    <w:p w14:paraId="7BAC8083" w14:textId="77777777" w:rsidR="008B330D" w:rsidRPr="00EC5D5B" w:rsidRDefault="008B330D" w:rsidP="00642A59">
      <w:pPr>
        <w:pStyle w:val="Akapitzlist"/>
        <w:numPr>
          <w:ilvl w:val="1"/>
          <w:numId w:val="15"/>
        </w:numPr>
        <w:tabs>
          <w:tab w:val="left" w:pos="709"/>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Cena netto.</w:t>
      </w:r>
    </w:p>
    <w:p w14:paraId="43DEEEDB" w14:textId="274D764A" w:rsidR="008B330D" w:rsidRPr="00EC5D5B" w:rsidRDefault="008B330D" w:rsidP="00CF6919">
      <w:pPr>
        <w:pStyle w:val="Akapitzlist"/>
        <w:numPr>
          <w:ilvl w:val="1"/>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Parametrami zmiennymi w aukcji elektronicznej będ</w:t>
      </w:r>
      <w:r w:rsidR="00925B97" w:rsidRPr="00EC5D5B">
        <w:rPr>
          <w:rFonts w:ascii="Franklin Gothic Book" w:hAnsi="Franklin Gothic Book" w:cs="Calibri"/>
          <w:color w:val="000000"/>
        </w:rPr>
        <w:t>zie</w:t>
      </w:r>
      <w:r w:rsidRPr="00EC5D5B">
        <w:rPr>
          <w:rFonts w:ascii="Franklin Gothic Book" w:hAnsi="Franklin Gothic Book" w:cs="Calibri"/>
          <w:color w:val="000000"/>
        </w:rPr>
        <w:t>:</w:t>
      </w:r>
      <w:r w:rsidR="00E830C6" w:rsidRPr="00EC5D5B">
        <w:rPr>
          <w:rFonts w:ascii="Franklin Gothic Book" w:hAnsi="Franklin Gothic Book" w:cs="Calibri"/>
          <w:color w:val="000000"/>
        </w:rPr>
        <w:t xml:space="preserve"> </w:t>
      </w:r>
      <w:r w:rsidRPr="00EC5D5B">
        <w:rPr>
          <w:rFonts w:ascii="Franklin Gothic Book" w:hAnsi="Franklin Gothic Book" w:cs="Calibri"/>
          <w:color w:val="000000"/>
        </w:rPr>
        <w:t>Cena netto</w:t>
      </w:r>
      <w:r w:rsidR="0081122A" w:rsidRPr="00EC5D5B">
        <w:rPr>
          <w:rFonts w:ascii="Franklin Gothic Book" w:hAnsi="Franklin Gothic Book" w:cs="Calibri"/>
          <w:color w:val="000000"/>
        </w:rPr>
        <w:t>.</w:t>
      </w:r>
    </w:p>
    <w:p w14:paraId="5A7E0E4A" w14:textId="77777777" w:rsidR="008B330D" w:rsidRPr="00EC5D5B" w:rsidRDefault="008B330D" w:rsidP="008B330D">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Zamawiający przewiduje przeprowadzenie aukcji jednoetapowej, w trakcie której Wykonawcy będą uprawnieni do udzielania kolejnych postąpień. Podstawowy Czas Trwania Aukcji Elektronicznej to 30 minut od momentu jej otwarcia po warunkiem, że w ciągu ostatnich 3 minut trwania aukcji nie nastąpi nowe postąpienie. W przypadku, gdy którykolwiek z Wykonawców dokona postąpienia w czasie ostatnich 3 minut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30F718B5" w14:textId="77777777" w:rsidR="008B330D" w:rsidRPr="00EC5D5B"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Oferty składne przez Wykonawców podlegają automatycznej klasyfikacji na podstawie kryteriów oceny ofert. Aukcja elektroniczna będzie odbywać się wg zniżkowej aukcji angielskiej co oznacza, że każda następna oferta zostanie przyjęta tylko wówczas, gdy będzie ona korzystniejsza od aktualnie najlepszej oferty. Wykonawca nie będzie miał możliwości podwyższenia uprzednio zaproponowanej przez siebie ceny ofertowej.</w:t>
      </w:r>
    </w:p>
    <w:p w14:paraId="127B99D8" w14:textId="77777777" w:rsidR="008B330D" w:rsidRPr="00EC5D5B"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2AC9AEE3" w14:textId="77777777" w:rsidR="008B330D" w:rsidRPr="00EC5D5B"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Za najkorzystniejszą Zamawiający uzna ofertę z najwyższą punktacją.</w:t>
      </w:r>
    </w:p>
    <w:p w14:paraId="164715E1" w14:textId="77777777" w:rsidR="008B330D" w:rsidRPr="00EC5D5B" w:rsidRDefault="008B330D" w:rsidP="0039387B">
      <w:pPr>
        <w:pStyle w:val="Akapitzlist"/>
        <w:numPr>
          <w:ilvl w:val="0"/>
          <w:numId w:val="15"/>
        </w:numPr>
        <w:tabs>
          <w:tab w:val="left" w:pos="3402"/>
        </w:tabs>
        <w:spacing w:line="320" w:lineRule="atLeast"/>
        <w:jc w:val="both"/>
        <w:rPr>
          <w:rFonts w:ascii="Franklin Gothic Book" w:hAnsi="Franklin Gothic Book" w:cs="Calibri"/>
          <w:color w:val="000000"/>
        </w:rPr>
      </w:pPr>
      <w:r w:rsidRPr="00EC5D5B">
        <w:rPr>
          <w:rFonts w:ascii="Franklin Gothic Book" w:hAnsi="Franklin Gothic Book" w:cs="Calibri"/>
          <w:color w:val="000000"/>
        </w:rPr>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eB2B termin usunięcia awarii i powiadomi o tym drogą </w:t>
      </w:r>
      <w:r w:rsidRPr="00EC5D5B">
        <w:rPr>
          <w:rFonts w:ascii="Franklin Gothic Book" w:hAnsi="Franklin Gothic Book" w:cs="Calibri"/>
          <w:color w:val="000000"/>
        </w:rPr>
        <w:lastRenderedPageBreak/>
        <w:t>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w:t>
      </w:r>
      <w:r w:rsidR="008471ED" w:rsidRPr="00EC5D5B">
        <w:rPr>
          <w:rFonts w:ascii="Franklin Gothic Book" w:hAnsi="Franklin Gothic Book" w:cs="Calibri"/>
          <w:color w:val="000000"/>
        </w:rPr>
        <w:t>e do składania i podpisywania w </w:t>
      </w:r>
      <w:r w:rsidRPr="00EC5D5B">
        <w:rPr>
          <w:rFonts w:ascii="Franklin Gothic Book" w:hAnsi="Franklin Gothic Book" w:cs="Calibri"/>
          <w:color w:val="000000"/>
        </w:rPr>
        <w:t>toku aukcji elektronicznej postąpień w imieniu Wykonawcy, wskazane w ofercie Wykonawcy.</w:t>
      </w:r>
    </w:p>
    <w:p w14:paraId="401F234B" w14:textId="77777777" w:rsidR="0010514D" w:rsidRPr="00EC5D5B" w:rsidRDefault="00F272B5" w:rsidP="0039387B">
      <w:pPr>
        <w:pStyle w:val="Akapitzlist"/>
        <w:numPr>
          <w:ilvl w:val="0"/>
          <w:numId w:val="15"/>
        </w:numPr>
        <w:tabs>
          <w:tab w:val="left" w:pos="3402"/>
        </w:tabs>
        <w:spacing w:line="320" w:lineRule="atLeast"/>
        <w:jc w:val="both"/>
        <w:rPr>
          <w:rFonts w:ascii="Franklin Gothic Book" w:hAnsi="Franklin Gothic Book" w:cs="Calibri"/>
          <w:b/>
          <w:color w:val="000000"/>
        </w:rPr>
      </w:pPr>
      <w:r w:rsidRPr="00EC5D5B">
        <w:rPr>
          <w:rFonts w:ascii="Franklin Gothic Book" w:hAnsi="Franklin Gothic Book" w:cs="Calibri"/>
          <w:b/>
          <w:color w:val="000000"/>
        </w:rPr>
        <w:t>Wymagania dotyczące rejestracji i identyfikacji Wykonawców</w:t>
      </w:r>
      <w:r w:rsidR="008471ED" w:rsidRPr="00EC5D5B">
        <w:rPr>
          <w:rFonts w:ascii="Franklin Gothic Book" w:hAnsi="Franklin Gothic Book" w:cs="Calibri"/>
          <w:b/>
          <w:color w:val="000000"/>
        </w:rPr>
        <w:t>.</w:t>
      </w:r>
    </w:p>
    <w:p w14:paraId="0599C3D3"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 xml:space="preserve"> Wykonawcy, których oferty nie podlegają odrzuceniu zostaną dopuszczeni do aukcji</w:t>
      </w:r>
    </w:p>
    <w:p w14:paraId="76FA2561"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 xml:space="preserve">Po otrzymaniu zaproszenia do udziału w aukcji elektronicznej, Wykonawcy przeprowadzają proces </w:t>
      </w:r>
      <w:r w:rsidRPr="00EC5D5B">
        <w:rPr>
          <w:rFonts w:ascii="Franklin Gothic Book" w:hAnsi="Franklin Gothic Book" w:cstheme="minorHAnsi"/>
        </w:rPr>
        <w:t>rejestracji</w:t>
      </w:r>
      <w:r w:rsidRPr="00EC5D5B">
        <w:rPr>
          <w:rFonts w:ascii="Franklin Gothic Book" w:hAnsi="Franklin Gothic Book" w:cs="Calibri"/>
          <w:color w:val="000000"/>
        </w:rPr>
        <w:t xml:space="preserve"> swojego konta na stronie </w:t>
      </w:r>
      <w:hyperlink r:id="rId17" w:history="1">
        <w:r w:rsidR="0081122A" w:rsidRPr="00EC5D5B">
          <w:rPr>
            <w:rStyle w:val="Hipercze"/>
            <w:rFonts w:ascii="Franklin Gothic Book" w:hAnsi="Franklin Gothic Book" w:cs="Calibri"/>
          </w:rPr>
          <w:t>https://aukcje.eb2b.com.pl/</w:t>
        </w:r>
      </w:hyperlink>
      <w:r w:rsidRPr="00EC5D5B">
        <w:rPr>
          <w:rFonts w:ascii="Franklin Gothic Book" w:hAnsi="Franklin Gothic Book" w:cs="Calibri"/>
          <w:color w:val="000000"/>
        </w:rPr>
        <w:t xml:space="preserve">. Dokonanie procesu rejestracji jest warunkiem koniecznym udziału w aukcji i składania ofert w jej trakcie. Następnie Wykonawcy kontaktują się z administratorem platformy zakupowej eB2B drogą mailową, lub telefoniczną (możliwości kontaktu podane są na stronie </w:t>
      </w:r>
      <w:hyperlink r:id="rId18" w:history="1">
        <w:r w:rsidR="0081122A" w:rsidRPr="00EC5D5B">
          <w:rPr>
            <w:rStyle w:val="Hipercze"/>
            <w:rFonts w:ascii="Franklin Gothic Book" w:hAnsi="Franklin Gothic Book" w:cs="Calibri"/>
          </w:rPr>
          <w:t>https://aukcje.eb2b.com.pl/</w:t>
        </w:r>
      </w:hyperlink>
      <w:r w:rsidRPr="00EC5D5B">
        <w:rPr>
          <w:rFonts w:ascii="Franklin Gothic Book" w:hAnsi="Franklin Gothic Book" w:cs="Calibri"/>
          <w:color w:val="000000"/>
        </w:rPr>
        <w:t xml:space="preserve">, w zakładce KONTAKTY)  w celu uzupełnienia danych </w:t>
      </w:r>
    </w:p>
    <w:p w14:paraId="7578EF20"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Zamawiający zakłada przeprowadzenie próbnej aukcji elektronicznej. Udział Wykonawców   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3B7A8640"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 xml:space="preserve">Zaproszenia do udziału w aukcji elektronicznej, zostaną przekazane Wykonawcom przez Zamawiającego drogą elektroniczną, na adres e-mail Wykonawcy, wskazany w ofercie (w formularzu „Oferta”) </w:t>
      </w:r>
    </w:p>
    <w:p w14:paraId="667D272E" w14:textId="5FDCE203"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Fakt otrzymania drogą elektroniczną zaproszeń Wykonawcy potwierdzają Zamawiającemu niezwłocznie na adres</w:t>
      </w:r>
      <w:r w:rsidR="00731BFF">
        <w:rPr>
          <w:rFonts w:ascii="Franklin Gothic Book" w:hAnsi="Franklin Gothic Book" w:cs="Calibri"/>
          <w:color w:val="000000"/>
        </w:rPr>
        <w:t>y</w:t>
      </w:r>
      <w:r w:rsidRPr="00EC5D5B">
        <w:rPr>
          <w:rFonts w:ascii="Franklin Gothic Book" w:hAnsi="Franklin Gothic Book" w:cs="Calibri"/>
          <w:color w:val="000000"/>
        </w:rPr>
        <w:t xml:space="preserve"> e-mail: </w:t>
      </w:r>
      <w:hyperlink r:id="rId19" w:history="1">
        <w:r w:rsidR="00225B1E" w:rsidRPr="00EC5D5B">
          <w:rPr>
            <w:rStyle w:val="Hipercze"/>
            <w:rFonts w:ascii="Franklin Gothic Book" w:hAnsi="Franklin Gothic Book" w:cs="Calibri"/>
          </w:rPr>
          <w:t>jozef.pietras@enea.pl</w:t>
        </w:r>
      </w:hyperlink>
      <w:r w:rsidR="00731BFF" w:rsidRPr="00731BFF">
        <w:rPr>
          <w:rStyle w:val="Hipercze"/>
          <w:rFonts w:ascii="Franklin Gothic Book" w:hAnsi="Franklin Gothic Book" w:cs="Calibri"/>
          <w:color w:val="auto"/>
          <w:u w:val="none"/>
        </w:rPr>
        <w:t xml:space="preserve"> oraz</w:t>
      </w:r>
      <w:r w:rsidR="0081122A" w:rsidRPr="00EC5D5B">
        <w:rPr>
          <w:rFonts w:ascii="Franklin Gothic Book" w:hAnsi="Franklin Gothic Book" w:cs="Calibri"/>
          <w:color w:val="000000"/>
        </w:rPr>
        <w:t xml:space="preserve"> </w:t>
      </w:r>
      <w:hyperlink r:id="rId20" w:history="1">
        <w:r w:rsidR="0081122A" w:rsidRPr="00EC5D5B">
          <w:rPr>
            <w:rStyle w:val="Hipercze"/>
            <w:rFonts w:ascii="Franklin Gothic Book" w:hAnsi="Franklin Gothic Book" w:cs="Calibri"/>
          </w:rPr>
          <w:t>mariusz.janowski@enea.pl</w:t>
        </w:r>
      </w:hyperlink>
      <w:r w:rsidR="0081122A" w:rsidRPr="00E25B97">
        <w:rPr>
          <w:rFonts w:ascii="Franklin Gothic Book" w:hAnsi="Franklin Gothic Book" w:cs="Calibri"/>
        </w:rPr>
        <w:t xml:space="preserve">, </w:t>
      </w:r>
      <w:r w:rsidRPr="00EC5D5B">
        <w:rPr>
          <w:rFonts w:ascii="Franklin Gothic Book" w:hAnsi="Franklin Gothic Book" w:cs="Calibri"/>
          <w:color w:val="000000"/>
        </w:rPr>
        <w:t xml:space="preserve">niezależnie od ich zamiaru wzięcia udziału w aukcji. </w:t>
      </w:r>
    </w:p>
    <w:p w14:paraId="6A54F90F" w14:textId="77777777" w:rsidR="00606192" w:rsidRPr="00EC5D5B" w:rsidRDefault="00606192" w:rsidP="0039387B">
      <w:pPr>
        <w:pStyle w:val="Akapitzlist"/>
        <w:numPr>
          <w:ilvl w:val="0"/>
          <w:numId w:val="15"/>
        </w:numPr>
        <w:tabs>
          <w:tab w:val="left" w:pos="3402"/>
        </w:tabs>
        <w:spacing w:line="320" w:lineRule="atLeast"/>
        <w:jc w:val="both"/>
        <w:rPr>
          <w:rFonts w:ascii="Franklin Gothic Book" w:hAnsi="Franklin Gothic Book" w:cs="Calibri"/>
          <w:b/>
          <w:color w:val="000000"/>
        </w:rPr>
      </w:pPr>
      <w:r w:rsidRPr="00EC5D5B">
        <w:rPr>
          <w:rFonts w:ascii="Franklin Gothic Book" w:hAnsi="Franklin Gothic Book" w:cs="Calibri"/>
          <w:b/>
          <w:color w:val="000000"/>
        </w:rPr>
        <w:t xml:space="preserve">Wymagania techniczne urządzeń informatycznych użytych do udziału w aukcji elektronicznej, zapewniające stabilne współdziałanie z platformą </w:t>
      </w:r>
    </w:p>
    <w:p w14:paraId="58E39D1F"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Udział w licytacji elektronicznej wymaga posiadania komputera klasy PC lub Mac, o następującej konfiguracji: pamięć min 1024MB RAM, jeden z systemów operacyjnych – Windows 7 lub nowszy, Mac OS X 10.4 lub nowszy, oraz</w:t>
      </w:r>
    </w:p>
    <w:p w14:paraId="2F0FA4F3" w14:textId="77777777" w:rsidR="00606192" w:rsidRPr="00EC5D5B"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EC5D5B">
        <w:rPr>
          <w:rFonts w:ascii="Franklin Gothic Book" w:hAnsi="Franklin Gothic Book" w:cs="Calibri"/>
          <w:color w:val="000000"/>
        </w:rPr>
        <w:t>dostęp do sieci Internet,</w:t>
      </w:r>
    </w:p>
    <w:p w14:paraId="0637CD55" w14:textId="77777777" w:rsidR="00606192" w:rsidRPr="00EC5D5B"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EC5D5B">
        <w:rPr>
          <w:rFonts w:ascii="Franklin Gothic Book" w:hAnsi="Franklin Gothic Book" w:cs="Calibri"/>
          <w:color w:val="000000"/>
        </w:rPr>
        <w:t>włączona obsługa JavaScript,</w:t>
      </w:r>
    </w:p>
    <w:p w14:paraId="25CCDB32" w14:textId="77777777" w:rsidR="00606192" w:rsidRPr="00EC5D5B"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EC5D5B">
        <w:rPr>
          <w:rFonts w:ascii="Franklin Gothic Book" w:hAnsi="Franklin Gothic Book" w:cs="Calibri"/>
          <w:color w:val="000000"/>
        </w:rPr>
        <w:t>zalecana szybkość łącza internetowego powyżej 500 KB/s,</w:t>
      </w:r>
    </w:p>
    <w:p w14:paraId="3F01D22C" w14:textId="77777777" w:rsidR="00606192" w:rsidRPr="00EC5D5B" w:rsidRDefault="00606192" w:rsidP="00642A59">
      <w:pPr>
        <w:pStyle w:val="Akapitzlist"/>
        <w:numPr>
          <w:ilvl w:val="2"/>
          <w:numId w:val="15"/>
        </w:numPr>
        <w:tabs>
          <w:tab w:val="left" w:pos="1134"/>
        </w:tabs>
        <w:spacing w:after="0"/>
        <w:contextualSpacing w:val="0"/>
        <w:jc w:val="both"/>
        <w:rPr>
          <w:rFonts w:ascii="Franklin Gothic Book" w:hAnsi="Franklin Gothic Book" w:cs="Calibri"/>
          <w:color w:val="000000"/>
        </w:rPr>
      </w:pPr>
      <w:r w:rsidRPr="00EC5D5B">
        <w:rPr>
          <w:rFonts w:ascii="Franklin Gothic Book" w:hAnsi="Franklin Gothic Book" w:cs="Calibri"/>
          <w:color w:val="000000"/>
        </w:rPr>
        <w:t xml:space="preserve">zainstalowany </w:t>
      </w:r>
      <w:proofErr w:type="spellStart"/>
      <w:r w:rsidRPr="00EC5D5B">
        <w:rPr>
          <w:rFonts w:ascii="Franklin Gothic Book" w:hAnsi="Franklin Gothic Book" w:cs="Calibri"/>
          <w:color w:val="000000"/>
        </w:rPr>
        <w:t>Acrobat</w:t>
      </w:r>
      <w:proofErr w:type="spellEnd"/>
      <w:r w:rsidRPr="00EC5D5B">
        <w:rPr>
          <w:rFonts w:ascii="Franklin Gothic Book" w:hAnsi="Franklin Gothic Book" w:cs="Calibri"/>
          <w:color w:val="000000"/>
        </w:rPr>
        <w:t xml:space="preserve"> Reader,</w:t>
      </w:r>
    </w:p>
    <w:p w14:paraId="43E8C6FD" w14:textId="77777777" w:rsidR="00606192" w:rsidRPr="00EC5D5B" w:rsidRDefault="00606192" w:rsidP="00642A59">
      <w:pPr>
        <w:pStyle w:val="Akapitzlist"/>
        <w:numPr>
          <w:ilvl w:val="1"/>
          <w:numId w:val="15"/>
        </w:numPr>
        <w:tabs>
          <w:tab w:val="left" w:pos="1134"/>
        </w:tabs>
        <w:spacing w:after="0"/>
        <w:ind w:left="1134" w:hanging="777"/>
        <w:contextualSpacing w:val="0"/>
        <w:jc w:val="both"/>
        <w:rPr>
          <w:rFonts w:ascii="Franklin Gothic Book" w:hAnsi="Franklin Gothic Book" w:cs="Calibri"/>
          <w:color w:val="000000"/>
        </w:rPr>
      </w:pPr>
      <w:r w:rsidRPr="00EC5D5B">
        <w:rPr>
          <w:rFonts w:ascii="Franklin Gothic Book" w:hAnsi="Franklin Gothic Book" w:cs="Calibri"/>
          <w:color w:val="000000"/>
        </w:rPr>
        <w:t xml:space="preserve">Platforma eB2B zaleca użytkownikom korzystanie z najnowszych wersji przeglądarek internetowych, tj. wersji nie starszych niż: Mozilla </w:t>
      </w:r>
      <w:proofErr w:type="spellStart"/>
      <w:r w:rsidRPr="00EC5D5B">
        <w:rPr>
          <w:rFonts w:ascii="Franklin Gothic Book" w:hAnsi="Franklin Gothic Book" w:cs="Calibri"/>
          <w:color w:val="000000"/>
        </w:rPr>
        <w:t>Firefox</w:t>
      </w:r>
      <w:proofErr w:type="spellEnd"/>
      <w:r w:rsidRPr="00EC5D5B">
        <w:rPr>
          <w:rFonts w:ascii="Franklin Gothic Book" w:hAnsi="Franklin Gothic Book" w:cs="Calibri"/>
          <w:color w:val="000000"/>
        </w:rPr>
        <w:t xml:space="preserve"> 22.0 lub nowsza; Google Chrome 24.0 lub nowsza ; Internet Explorer 9 lub nowsza; Opera 10 lub nowsza; Safari 5 lub nowsza; </w:t>
      </w:r>
      <w:proofErr w:type="spellStart"/>
      <w:r w:rsidRPr="00EC5D5B">
        <w:rPr>
          <w:rFonts w:ascii="Franklin Gothic Book" w:hAnsi="Franklin Gothic Book" w:cs="Calibri"/>
          <w:color w:val="000000"/>
        </w:rPr>
        <w:t>Maxthon</w:t>
      </w:r>
      <w:proofErr w:type="spellEnd"/>
      <w:r w:rsidRPr="00EC5D5B">
        <w:rPr>
          <w:rFonts w:ascii="Franklin Gothic Book" w:hAnsi="Franklin Gothic Book" w:cs="Calibri"/>
          <w:color w:val="000000"/>
        </w:rPr>
        <w:t xml:space="preserve"> 3 lub nowsza.</w:t>
      </w:r>
    </w:p>
    <w:p w14:paraId="5426AC0E" w14:textId="77777777" w:rsidR="009F7F54" w:rsidRPr="00EC5D5B" w:rsidRDefault="009F7F54" w:rsidP="00642A59">
      <w:pPr>
        <w:pStyle w:val="Akapitzlist"/>
        <w:tabs>
          <w:tab w:val="left" w:pos="1134"/>
        </w:tabs>
        <w:spacing w:after="0"/>
        <w:ind w:left="1134"/>
        <w:contextualSpacing w:val="0"/>
        <w:jc w:val="both"/>
        <w:rPr>
          <w:rFonts w:ascii="Franklin Gothic Book" w:hAnsi="Franklin Gothic Book" w:cs="Calibri"/>
          <w:color w:val="000000"/>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rsidRPr="00EC5D5B" w14:paraId="1AC96CF0" w14:textId="77777777" w:rsidTr="00982875">
        <w:tc>
          <w:tcPr>
            <w:tcW w:w="10054" w:type="dxa"/>
            <w:shd w:val="clear" w:color="auto" w:fill="D9D9D9" w:themeFill="background1" w:themeFillShade="D9"/>
          </w:tcPr>
          <w:p w14:paraId="6AA36E40" w14:textId="77777777" w:rsidR="009F7F54" w:rsidRPr="00EC5D5B" w:rsidRDefault="009F7F54" w:rsidP="0066687E">
            <w:pPr>
              <w:pStyle w:val="Nagwek1"/>
              <w:spacing w:before="40" w:after="40"/>
              <w:jc w:val="left"/>
              <w:rPr>
                <w:rFonts w:ascii="Franklin Gothic Book" w:hAnsi="Franklin Gothic Book"/>
                <w:sz w:val="22"/>
                <w:szCs w:val="22"/>
              </w:rPr>
            </w:pPr>
            <w:bookmarkStart w:id="22" w:name="_Toc19239468"/>
            <w:r w:rsidRPr="00EC5D5B">
              <w:rPr>
                <w:rFonts w:ascii="Franklin Gothic Book" w:hAnsi="Franklin Gothic Book"/>
                <w:sz w:val="22"/>
                <w:szCs w:val="22"/>
              </w:rPr>
              <w:t xml:space="preserve">ROZDZIAŁ </w:t>
            </w:r>
            <w:r w:rsidR="00DE5D8F" w:rsidRPr="00EC5D5B">
              <w:rPr>
                <w:rFonts w:ascii="Franklin Gothic Book" w:hAnsi="Franklin Gothic Book"/>
                <w:sz w:val="22"/>
                <w:szCs w:val="22"/>
              </w:rPr>
              <w:t>XIX</w:t>
            </w:r>
            <w:r w:rsidRPr="00EC5D5B">
              <w:rPr>
                <w:rFonts w:ascii="Franklin Gothic Book" w:hAnsi="Franklin Gothic Book"/>
                <w:sz w:val="22"/>
                <w:szCs w:val="22"/>
              </w:rPr>
              <w:t xml:space="preserve"> – </w:t>
            </w:r>
            <w:r w:rsidR="0066687E" w:rsidRPr="00EC5D5B">
              <w:rPr>
                <w:rFonts w:ascii="Franklin Gothic Book" w:hAnsi="Franklin Gothic Book"/>
                <w:sz w:val="22"/>
                <w:szCs w:val="22"/>
                <w:lang w:val="pl-PL"/>
              </w:rPr>
              <w:t>Podstawy wykluczenia</w:t>
            </w:r>
            <w:bookmarkEnd w:id="22"/>
          </w:p>
        </w:tc>
      </w:tr>
    </w:tbl>
    <w:p w14:paraId="3C64E4F1" w14:textId="77777777" w:rsidR="009F7F54" w:rsidRPr="00EC5D5B" w:rsidRDefault="009F7F54" w:rsidP="00FE582A">
      <w:pPr>
        <w:pStyle w:val="Nagwek7"/>
        <w:spacing w:before="0" w:after="0"/>
        <w:rPr>
          <w:rFonts w:ascii="Franklin Gothic Book" w:hAnsi="Franklin Gothic Book"/>
          <w:sz w:val="22"/>
          <w:szCs w:val="22"/>
        </w:rPr>
      </w:pPr>
    </w:p>
    <w:p w14:paraId="05AFBC68" w14:textId="77777777" w:rsidR="009F7F54" w:rsidRPr="00EC5D5B" w:rsidRDefault="009F7F54" w:rsidP="00665A62">
      <w:pPr>
        <w:numPr>
          <w:ilvl w:val="0"/>
          <w:numId w:val="21"/>
        </w:numPr>
        <w:spacing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Wykonawca podlega wykluczeniu z udziału w Postępowaniu o udzielenie Zamówienia w następujących przypadkach:</w:t>
      </w:r>
    </w:p>
    <w:p w14:paraId="41DBA6DE"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lastRenderedPageBreak/>
        <w:t>w ciągu ostatnich 3 lat przed upływem terminu składania Ofert wyrządził Spółce szkodę w związku z realizacją Zamówienia stwierdzoną prawomocnym orzeczeniem sądu, które uprawomocniło się w okresie 3 lat przed wszczęciem Postępowania;</w:t>
      </w:r>
    </w:p>
    <w:p w14:paraId="229D5842"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EC5D5B">
        <w:rPr>
          <w:rFonts w:ascii="Franklin Gothic Book" w:eastAsiaTheme="minorHAnsi" w:hAnsi="Franklin Gothic Book" w:cs="Arial"/>
          <w:sz w:val="22"/>
          <w:szCs w:val="22"/>
          <w:lang w:eastAsia="en-US"/>
        </w:rPr>
        <w:t>wcy, który był lub jest stroną U</w:t>
      </w:r>
      <w:r w:rsidRPr="00EC5D5B">
        <w:rPr>
          <w:rFonts w:ascii="Franklin Gothic Book" w:eastAsiaTheme="minorHAnsi" w:hAnsi="Franklin Gothic Book" w:cs="Arial"/>
          <w:sz w:val="22"/>
          <w:szCs w:val="22"/>
          <w:lang w:eastAsia="en-US"/>
        </w:rPr>
        <w:t>mowy ze Spółką samodzielnie, jak również wspólnie z innymi podmiotami w ramach konsorcjum lub spółki cywilnej);</w:t>
      </w:r>
    </w:p>
    <w:p w14:paraId="094FAC01"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składania Ofert rozwiązał ze Spółką umowę w sprawie Zamówienia, lub od niej odstąpił z przyczyn innych niż wina Spółki lub siła wyższa;</w:t>
      </w:r>
    </w:p>
    <w:p w14:paraId="5086558A"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w:t>
      </w:r>
      <w:r w:rsidR="00F165F2" w:rsidRPr="00EC5D5B">
        <w:rPr>
          <w:rFonts w:ascii="Franklin Gothic Book" w:eastAsiaTheme="minorHAnsi" w:hAnsi="Franklin Gothic Book" w:cs="Arial"/>
          <w:sz w:val="22"/>
          <w:szCs w:val="22"/>
          <w:lang w:eastAsia="en-US"/>
        </w:rPr>
        <w:t>ładania Ofert odmówił zawarcia U</w:t>
      </w:r>
      <w:r w:rsidRPr="00EC5D5B">
        <w:rPr>
          <w:rFonts w:ascii="Franklin Gothic Book" w:eastAsiaTheme="minorHAnsi" w:hAnsi="Franklin Gothic Book" w:cs="Arial"/>
          <w:sz w:val="22"/>
          <w:szCs w:val="22"/>
          <w:lang w:eastAsia="en-US"/>
        </w:rPr>
        <w:t xml:space="preserve">mowy </w:t>
      </w:r>
      <w:r w:rsidRPr="00EC5D5B">
        <w:rPr>
          <w:rFonts w:ascii="Franklin Gothic Book" w:eastAsiaTheme="minorHAnsi" w:hAnsi="Franklin Gothic Book" w:cs="Arial"/>
          <w:sz w:val="22"/>
          <w:szCs w:val="22"/>
          <w:lang w:eastAsia="en-US"/>
        </w:rPr>
        <w:br/>
        <w:t>w sprawie Zamówienia po wyborze jego Oferty przez Spółkę;</w:t>
      </w:r>
    </w:p>
    <w:p w14:paraId="4C8C6B4B" w14:textId="60709189"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otwarto</w:t>
      </w:r>
      <w:r w:rsidRPr="00EC5D5B" w:rsidDel="00D12570">
        <w:rPr>
          <w:rFonts w:ascii="Franklin Gothic Book" w:eastAsiaTheme="minorHAnsi" w:hAnsi="Franklin Gothic Book" w:cs="Arial"/>
          <w:sz w:val="22"/>
          <w:szCs w:val="22"/>
          <w:lang w:eastAsia="en-US"/>
        </w:rPr>
        <w:t xml:space="preserve"> </w:t>
      </w:r>
      <w:r w:rsidRPr="00EC5D5B">
        <w:rPr>
          <w:rFonts w:ascii="Franklin Gothic Book" w:eastAsiaTheme="minorHAnsi" w:hAnsi="Franklin Gothic Book" w:cs="Arial"/>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21" w:anchor="/dokument/18208902?unitId=art(332)ust(1)&amp;cm=DOCUMENT" w:history="1">
        <w:r w:rsidRPr="00EC5D5B">
          <w:rPr>
            <w:rFonts w:ascii="Franklin Gothic Book" w:eastAsiaTheme="minorHAnsi" w:hAnsi="Franklin Gothic Book" w:cs="Arial"/>
            <w:sz w:val="22"/>
            <w:szCs w:val="22"/>
            <w:lang w:eastAsia="en-US"/>
          </w:rPr>
          <w:t>art. 332 ust. 1</w:t>
        </w:r>
      </w:hyperlink>
      <w:r w:rsidRPr="00EC5D5B">
        <w:rPr>
          <w:rFonts w:ascii="Franklin Gothic Book" w:eastAsiaTheme="minorHAnsi" w:hAnsi="Franklin Gothic Book" w:cs="Arial"/>
          <w:sz w:val="22"/>
          <w:szCs w:val="22"/>
          <w:lang w:eastAsia="en-US"/>
        </w:rPr>
        <w:t xml:space="preserve"> ustawy z dnia 15 maja 2015 r. - Prawo restrukturyzacyjne (tj. Dz. U. z 2017 r. poz. 1508)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22" w:anchor="/dokument/17021464?unitId=art(366)ust(1)&amp;cm=DOCUMENT" w:history="1">
        <w:r w:rsidRPr="00EC5D5B">
          <w:rPr>
            <w:rFonts w:ascii="Franklin Gothic Book" w:eastAsiaTheme="minorHAnsi" w:hAnsi="Franklin Gothic Book" w:cs="Arial"/>
            <w:sz w:val="22"/>
            <w:szCs w:val="22"/>
            <w:lang w:eastAsia="en-US"/>
          </w:rPr>
          <w:t>art. 366 ust. 1</w:t>
        </w:r>
      </w:hyperlink>
      <w:r w:rsidRPr="00EC5D5B">
        <w:rPr>
          <w:rFonts w:ascii="Franklin Gothic Book" w:eastAsiaTheme="minorHAnsi" w:hAnsi="Franklin Gothic Book" w:cs="Arial"/>
          <w:sz w:val="22"/>
          <w:szCs w:val="22"/>
          <w:lang w:eastAsia="en-US"/>
        </w:rPr>
        <w:t xml:space="preserve"> ustawy z dnia 28 lutego 2003 r. - Prawo upadłościowe (tj. Dz. U. z 2017 r. poz. 2344);</w:t>
      </w:r>
    </w:p>
    <w:p w14:paraId="41FD061F"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wykonywał bezpośrednio czynności związane z przygotowaniem Postępowania lub posługiwał się w celu sporządzenia Oferty osobami uczestniczącymi w dokonywaniu tych czynności, chyba że udział tego Wykonawcy w Postępowaniu nie utrudni uczciwej konkurencji;</w:t>
      </w:r>
    </w:p>
    <w:p w14:paraId="22E09FFE"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złożył nieprawdziwe informacje mające </w:t>
      </w:r>
      <w:r w:rsidR="003D7643" w:rsidRPr="00EC5D5B">
        <w:rPr>
          <w:rFonts w:ascii="Franklin Gothic Book" w:eastAsiaTheme="minorHAnsi" w:hAnsi="Franklin Gothic Book" w:cs="Arial"/>
          <w:sz w:val="22"/>
          <w:szCs w:val="22"/>
          <w:lang w:eastAsia="en-US"/>
        </w:rPr>
        <w:t>lub mogące mieć wpływ na wynik p</w:t>
      </w:r>
      <w:r w:rsidRPr="00EC5D5B">
        <w:rPr>
          <w:rFonts w:ascii="Franklin Gothic Book" w:eastAsiaTheme="minorHAnsi" w:hAnsi="Franklin Gothic Book" w:cs="Arial"/>
          <w:sz w:val="22"/>
          <w:szCs w:val="22"/>
          <w:lang w:eastAsia="en-US"/>
        </w:rPr>
        <w:t>ostępowania;</w:t>
      </w:r>
    </w:p>
    <w:p w14:paraId="1E6686C0"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nie wykazał</w:t>
      </w:r>
      <w:r w:rsidR="003D7643" w:rsidRPr="00EC5D5B">
        <w:rPr>
          <w:rFonts w:ascii="Franklin Gothic Book" w:eastAsiaTheme="minorHAnsi" w:hAnsi="Franklin Gothic Book" w:cs="Arial"/>
          <w:sz w:val="22"/>
          <w:szCs w:val="22"/>
          <w:lang w:eastAsia="en-US"/>
        </w:rPr>
        <w:t xml:space="preserve"> spełnienia warunków udziału w p</w:t>
      </w:r>
      <w:r w:rsidRPr="00EC5D5B">
        <w:rPr>
          <w:rFonts w:ascii="Franklin Gothic Book" w:eastAsiaTheme="minorHAnsi" w:hAnsi="Franklin Gothic Book" w:cs="Arial"/>
          <w:sz w:val="22"/>
          <w:szCs w:val="22"/>
          <w:lang w:eastAsia="en-US"/>
        </w:rPr>
        <w:t>ostępowaniu;</w:t>
      </w:r>
    </w:p>
    <w:p w14:paraId="5E4C456C" w14:textId="77777777" w:rsidR="009F7F54" w:rsidRPr="00EC5D5B" w:rsidRDefault="009F7F54" w:rsidP="00665A62">
      <w:pPr>
        <w:numPr>
          <w:ilvl w:val="1"/>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nie wniósł wadium w wymaganym terminie.</w:t>
      </w:r>
    </w:p>
    <w:p w14:paraId="2F1019A0" w14:textId="77777777" w:rsidR="009F7F54" w:rsidRPr="00EC5D5B" w:rsidRDefault="009F7F54" w:rsidP="00665A62">
      <w:pPr>
        <w:numPr>
          <w:ilvl w:val="0"/>
          <w:numId w:val="21"/>
        </w:numPr>
        <w:spacing w:before="120" w:line="276" w:lineRule="auto"/>
        <w:ind w:hanging="357"/>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O udzielenie Zamówienia mogą ubiegać się Wykonawcy, którzy nie podlegają wykluczeniu z udziału w </w:t>
      </w:r>
      <w:r w:rsidR="003D7643" w:rsidRPr="00EC5D5B">
        <w:rPr>
          <w:rFonts w:ascii="Franklin Gothic Book" w:eastAsiaTheme="minorHAnsi" w:hAnsi="Franklin Gothic Book" w:cs="Arial"/>
          <w:sz w:val="22"/>
          <w:szCs w:val="22"/>
          <w:lang w:eastAsia="en-US"/>
        </w:rPr>
        <w:t>p</w:t>
      </w:r>
      <w:r w:rsidRPr="00EC5D5B">
        <w:rPr>
          <w:rFonts w:ascii="Franklin Gothic Book" w:eastAsiaTheme="minorHAnsi" w:hAnsi="Franklin Gothic Book" w:cs="Arial"/>
          <w:sz w:val="22"/>
          <w:szCs w:val="22"/>
          <w:lang w:eastAsia="en-US"/>
        </w:rPr>
        <w:t>ostępowaniu.</w:t>
      </w:r>
    </w:p>
    <w:p w14:paraId="17B3DD5A" w14:textId="77777777" w:rsidR="009F7F54" w:rsidRPr="00EC5D5B" w:rsidRDefault="009F7F54" w:rsidP="00665A62">
      <w:pPr>
        <w:numPr>
          <w:ilvl w:val="0"/>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Oferta Wykona</w:t>
      </w:r>
      <w:r w:rsidR="003D7643" w:rsidRPr="00EC5D5B">
        <w:rPr>
          <w:rFonts w:ascii="Franklin Gothic Book" w:eastAsiaTheme="minorHAnsi" w:hAnsi="Franklin Gothic Book" w:cs="Arial"/>
          <w:sz w:val="22"/>
          <w:szCs w:val="22"/>
          <w:lang w:eastAsia="en-US"/>
        </w:rPr>
        <w:t>wcy, który został wykluczony z p</w:t>
      </w:r>
      <w:r w:rsidRPr="00EC5D5B">
        <w:rPr>
          <w:rFonts w:ascii="Franklin Gothic Book" w:eastAsiaTheme="minorHAnsi" w:hAnsi="Franklin Gothic Book" w:cs="Arial"/>
          <w:sz w:val="22"/>
          <w:szCs w:val="22"/>
          <w:lang w:eastAsia="en-US"/>
        </w:rPr>
        <w:t>ostępowania, jest uznawana za odrzuconą i nie podlega badaniu i ocenie.</w:t>
      </w:r>
    </w:p>
    <w:p w14:paraId="6A3F9172" w14:textId="77777777" w:rsidR="009F7F54" w:rsidRPr="00EC5D5B" w:rsidRDefault="003D7643" w:rsidP="00665A62">
      <w:pPr>
        <w:numPr>
          <w:ilvl w:val="0"/>
          <w:numId w:val="21"/>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Wykonawcę wykluczonego z p</w:t>
      </w:r>
      <w:r w:rsidR="009F7F54" w:rsidRPr="00EC5D5B">
        <w:rPr>
          <w:rFonts w:ascii="Franklin Gothic Book" w:eastAsiaTheme="minorHAnsi" w:hAnsi="Franklin Gothic Book" w:cs="Arial"/>
          <w:sz w:val="22"/>
          <w:szCs w:val="22"/>
          <w:lang w:eastAsia="en-US"/>
        </w:rPr>
        <w:t xml:space="preserve">ostępowania o udzielenie Zamówienia niezwłocznie zostanie poinformowany  pisemnie o wykluczeniu z postępowania wraz z uzasadnieniem powodu wykluczenia. </w:t>
      </w:r>
    </w:p>
    <w:p w14:paraId="23BBB4C2" w14:textId="77777777" w:rsidR="009F7F54" w:rsidRPr="00EC5D5B" w:rsidRDefault="009F7F54" w:rsidP="009F7F54">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rsidRPr="00EC5D5B" w14:paraId="1BEE7B29" w14:textId="77777777" w:rsidTr="00982875">
        <w:tc>
          <w:tcPr>
            <w:tcW w:w="10054" w:type="dxa"/>
            <w:shd w:val="clear" w:color="auto" w:fill="D9D9D9" w:themeFill="background1" w:themeFillShade="D9"/>
          </w:tcPr>
          <w:p w14:paraId="731230FE" w14:textId="77777777" w:rsidR="009F7F54" w:rsidRPr="00EC5D5B" w:rsidRDefault="009F7F54" w:rsidP="0066687E">
            <w:pPr>
              <w:pStyle w:val="Nagwek1"/>
              <w:spacing w:before="40" w:after="40"/>
              <w:jc w:val="left"/>
              <w:rPr>
                <w:rFonts w:ascii="Franklin Gothic Book" w:hAnsi="Franklin Gothic Book"/>
                <w:sz w:val="22"/>
                <w:szCs w:val="22"/>
              </w:rPr>
            </w:pPr>
            <w:bookmarkStart w:id="23" w:name="_Toc19239469"/>
            <w:r w:rsidRPr="00EC5D5B">
              <w:rPr>
                <w:rFonts w:ascii="Franklin Gothic Book" w:hAnsi="Franklin Gothic Book"/>
                <w:sz w:val="22"/>
                <w:szCs w:val="22"/>
              </w:rPr>
              <w:t xml:space="preserve">ROZDZIAŁ </w:t>
            </w:r>
            <w:r w:rsidR="00DE5D8F" w:rsidRPr="00EC5D5B">
              <w:rPr>
                <w:rFonts w:ascii="Franklin Gothic Book" w:hAnsi="Franklin Gothic Book"/>
                <w:sz w:val="22"/>
                <w:szCs w:val="22"/>
              </w:rPr>
              <w:t>X</w:t>
            </w:r>
            <w:r w:rsidR="001970A5" w:rsidRPr="00EC5D5B">
              <w:rPr>
                <w:rFonts w:ascii="Franklin Gothic Book" w:hAnsi="Franklin Gothic Book"/>
                <w:sz w:val="22"/>
                <w:szCs w:val="22"/>
              </w:rPr>
              <w:t>X</w:t>
            </w:r>
            <w:r w:rsidRPr="00EC5D5B">
              <w:rPr>
                <w:rFonts w:ascii="Franklin Gothic Book" w:hAnsi="Franklin Gothic Book"/>
                <w:sz w:val="22"/>
                <w:szCs w:val="22"/>
              </w:rPr>
              <w:t xml:space="preserve"> – </w:t>
            </w:r>
            <w:r w:rsidR="0066687E" w:rsidRPr="00EC5D5B">
              <w:rPr>
                <w:rFonts w:ascii="Franklin Gothic Book" w:hAnsi="Franklin Gothic Book"/>
                <w:sz w:val="22"/>
                <w:szCs w:val="22"/>
                <w:lang w:val="pl-PL"/>
              </w:rPr>
              <w:t>Podstawy odrzucenia oferty</w:t>
            </w:r>
            <w:bookmarkEnd w:id="23"/>
          </w:p>
        </w:tc>
      </w:tr>
    </w:tbl>
    <w:p w14:paraId="26F7832D" w14:textId="77777777" w:rsidR="009F7F54" w:rsidRPr="00EC5D5B" w:rsidRDefault="009F7F54" w:rsidP="009F7F54">
      <w:pPr>
        <w:spacing w:before="40" w:after="40"/>
        <w:jc w:val="both"/>
        <w:rPr>
          <w:rFonts w:ascii="Franklin Gothic Book" w:hAnsi="Franklin Gothic Book" w:cstheme="minorHAnsi"/>
          <w:b/>
          <w:sz w:val="22"/>
          <w:szCs w:val="22"/>
        </w:rPr>
      </w:pPr>
    </w:p>
    <w:p w14:paraId="0070206E" w14:textId="4D00B304" w:rsidR="009F7F54" w:rsidRPr="00EC5D5B" w:rsidRDefault="009F7F54" w:rsidP="00665A62">
      <w:pPr>
        <w:numPr>
          <w:ilvl w:val="0"/>
          <w:numId w:val="9"/>
        </w:numPr>
        <w:spacing w:line="360"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Oferta podlega odrzuceniu w przypadkach</w:t>
      </w:r>
      <w:r w:rsidR="00225B1E" w:rsidRPr="00EC5D5B">
        <w:rPr>
          <w:rFonts w:ascii="Franklin Gothic Book" w:eastAsiaTheme="minorHAnsi" w:hAnsi="Franklin Gothic Book" w:cs="Arial"/>
          <w:sz w:val="22"/>
          <w:szCs w:val="22"/>
          <w:lang w:eastAsia="en-US"/>
        </w:rPr>
        <w:t>,</w:t>
      </w:r>
      <w:r w:rsidRPr="00EC5D5B">
        <w:rPr>
          <w:rFonts w:ascii="Franklin Gothic Book" w:eastAsiaTheme="minorHAnsi" w:hAnsi="Franklin Gothic Book" w:cs="Arial"/>
          <w:sz w:val="22"/>
          <w:szCs w:val="22"/>
          <w:lang w:eastAsia="en-US"/>
        </w:rPr>
        <w:t xml:space="preserve"> gdy:</w:t>
      </w:r>
    </w:p>
    <w:p w14:paraId="6898CF96" w14:textId="77777777" w:rsidR="009F7F54" w:rsidRPr="00EC5D5B" w:rsidRDefault="009F7F54" w:rsidP="00665A62">
      <w:pPr>
        <w:numPr>
          <w:ilvl w:val="1"/>
          <w:numId w:val="9"/>
        </w:numPr>
        <w:spacing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jej treść nie odpowiada wymaganiom określonym w Warunkach Zamówienia lub Zapytaniu Ofertowym, pomimo wezwania Wykonawcy do uzupełnienia Oferty lub</w:t>
      </w:r>
      <w:r w:rsidR="00673038" w:rsidRPr="00EC5D5B">
        <w:rPr>
          <w:rFonts w:ascii="Franklin Gothic Book" w:eastAsiaTheme="minorHAnsi" w:hAnsi="Franklin Gothic Book" w:cs="Arial"/>
          <w:sz w:val="22"/>
          <w:szCs w:val="22"/>
          <w:lang w:eastAsia="en-US"/>
        </w:rPr>
        <w:t xml:space="preserve"> poprawienia błędów w Ofercie w </w:t>
      </w:r>
      <w:r w:rsidRPr="00EC5D5B">
        <w:rPr>
          <w:rFonts w:ascii="Franklin Gothic Book" w:eastAsiaTheme="minorHAnsi" w:hAnsi="Franklin Gothic Book" w:cs="Arial"/>
          <w:sz w:val="22"/>
          <w:szCs w:val="22"/>
          <w:lang w:eastAsia="en-US"/>
        </w:rPr>
        <w:t>wyznaczonym przez Spółkę terminie - jeśli wezwanie do uzupełnienia zawierało informacje o rygorze odrzucenia Oferty;</w:t>
      </w:r>
    </w:p>
    <w:p w14:paraId="49608D1A"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jej złożenie stanowi czyn nieuczciwej konkurencji w rozumieniu przepisów o zwalczaniu nieuczciwej konkurencji;</w:t>
      </w:r>
    </w:p>
    <w:p w14:paraId="1811FB0F"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lastRenderedPageBreak/>
        <w:t>zawiera rażąco niską cenę w stosunku do przedmiotu Zamówienia albo Wykonawca nie przedsta</w:t>
      </w:r>
      <w:r w:rsidR="00673038" w:rsidRPr="00EC5D5B">
        <w:rPr>
          <w:rFonts w:ascii="Franklin Gothic Book" w:eastAsiaTheme="minorHAnsi" w:hAnsi="Franklin Gothic Book" w:cs="Arial"/>
          <w:sz w:val="22"/>
          <w:szCs w:val="22"/>
          <w:lang w:eastAsia="en-US"/>
        </w:rPr>
        <w:t>wił w </w:t>
      </w:r>
      <w:r w:rsidRPr="00EC5D5B">
        <w:rPr>
          <w:rFonts w:ascii="Franklin Gothic Book" w:eastAsiaTheme="minorHAnsi" w:hAnsi="Franklin Gothic Book" w:cs="Arial"/>
          <w:sz w:val="22"/>
          <w:szCs w:val="22"/>
          <w:lang w:eastAsia="en-US"/>
        </w:rPr>
        <w:t xml:space="preserve">wyznaczonym terminie wyjaśnień potwierdzających, że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 xml:space="preserve">ferta nie zawiera rażąco niskiej ceny; </w:t>
      </w:r>
    </w:p>
    <w:p w14:paraId="04D93569"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została złożona przez Wykonawcę wykluczonego z udziału w Postępowaniu lub niezaproszonego do skła</w:t>
      </w:r>
      <w:r w:rsidR="003D7643" w:rsidRPr="00EC5D5B">
        <w:rPr>
          <w:rFonts w:ascii="Franklin Gothic Book" w:eastAsiaTheme="minorHAnsi" w:hAnsi="Franklin Gothic Book" w:cs="Arial"/>
          <w:sz w:val="22"/>
          <w:szCs w:val="22"/>
          <w:lang w:eastAsia="en-US"/>
        </w:rPr>
        <w:t xml:space="preserve">dania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fert;</w:t>
      </w:r>
    </w:p>
    <w:p w14:paraId="1BE2B126"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jej treść narusza przepisy prawa powszechnie obowiązującego;</w:t>
      </w:r>
    </w:p>
    <w:p w14:paraId="62B2B487"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jest nieważna na podstawie odrębnych przepisów;</w:t>
      </w:r>
    </w:p>
    <w:p w14:paraId="7CC481F2"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została</w:t>
      </w:r>
      <w:r w:rsidR="003D7643" w:rsidRPr="00EC5D5B">
        <w:rPr>
          <w:rFonts w:ascii="Franklin Gothic Book" w:eastAsiaTheme="minorHAnsi" w:hAnsi="Franklin Gothic Book" w:cs="Arial"/>
          <w:sz w:val="22"/>
          <w:szCs w:val="22"/>
          <w:lang w:eastAsia="en-US"/>
        </w:rPr>
        <w:t xml:space="preserve"> złożona po terminie składania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fert;</w:t>
      </w:r>
    </w:p>
    <w:p w14:paraId="19BA1821" w14:textId="77777777" w:rsidR="009F7F54" w:rsidRPr="00EC5D5B" w:rsidRDefault="003D7643"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zawiera błędy w obliczeniu c</w:t>
      </w:r>
      <w:r w:rsidR="009F7F54" w:rsidRPr="00EC5D5B">
        <w:rPr>
          <w:rFonts w:ascii="Franklin Gothic Book" w:eastAsiaTheme="minorHAnsi" w:hAnsi="Franklin Gothic Book" w:cs="Arial"/>
          <w:sz w:val="22"/>
          <w:szCs w:val="22"/>
          <w:lang w:eastAsia="en-US"/>
        </w:rPr>
        <w:t>eny lub kosztu;</w:t>
      </w:r>
    </w:p>
    <w:p w14:paraId="133C5D2B" w14:textId="77777777" w:rsidR="009F7F54" w:rsidRPr="00EC5D5B" w:rsidRDefault="009F7F54" w:rsidP="00665A62">
      <w:pPr>
        <w:numPr>
          <w:ilvl w:val="1"/>
          <w:numId w:val="9"/>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wadium nie zostało wniesione lub zostało wniesione w sposób nieprawidłowy, jeżeli żądano wniesienia wadium.</w:t>
      </w:r>
    </w:p>
    <w:p w14:paraId="0DCEF06C" w14:textId="77777777" w:rsidR="009F7F54" w:rsidRPr="00EC5D5B" w:rsidRDefault="003D7643" w:rsidP="00665A62">
      <w:pPr>
        <w:numPr>
          <w:ilvl w:val="0"/>
          <w:numId w:val="9"/>
        </w:numPr>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Wykonawcę, którego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ferta została odrzucona w p</w:t>
      </w:r>
      <w:r w:rsidR="009F7F54" w:rsidRPr="00EC5D5B">
        <w:rPr>
          <w:rFonts w:ascii="Franklin Gothic Book" w:eastAsiaTheme="minorHAnsi" w:hAnsi="Franklin Gothic Book" w:cs="Arial"/>
          <w:sz w:val="22"/>
          <w:szCs w:val="22"/>
          <w:lang w:eastAsia="en-US"/>
        </w:rPr>
        <w:t>ostępowaniu o udzielnie Zamówienia, niezwłocz</w:t>
      </w:r>
      <w:r w:rsidRPr="00EC5D5B">
        <w:rPr>
          <w:rFonts w:ascii="Franklin Gothic Book" w:eastAsiaTheme="minorHAnsi" w:hAnsi="Franklin Gothic Book" w:cs="Arial"/>
          <w:sz w:val="22"/>
          <w:szCs w:val="22"/>
          <w:lang w:eastAsia="en-US"/>
        </w:rPr>
        <w:t xml:space="preserve">nie informuje się o odrzuceniu </w:t>
      </w:r>
      <w:r w:rsidR="00792BF5" w:rsidRPr="00EC5D5B">
        <w:rPr>
          <w:rFonts w:ascii="Franklin Gothic Book" w:eastAsiaTheme="minorHAnsi" w:hAnsi="Franklin Gothic Book" w:cs="Arial"/>
          <w:sz w:val="22"/>
          <w:szCs w:val="22"/>
          <w:lang w:eastAsia="en-US"/>
        </w:rPr>
        <w:t>O</w:t>
      </w:r>
      <w:r w:rsidR="009F7F54" w:rsidRPr="00EC5D5B">
        <w:rPr>
          <w:rFonts w:ascii="Franklin Gothic Book" w:eastAsiaTheme="minorHAnsi" w:hAnsi="Franklin Gothic Book" w:cs="Arial"/>
          <w:sz w:val="22"/>
          <w:szCs w:val="22"/>
          <w:lang w:eastAsia="en-US"/>
        </w:rPr>
        <w:t>ferty wraz z podaniem uzasadnienia faktycznego i prawnego.</w:t>
      </w:r>
    </w:p>
    <w:p w14:paraId="56EA22BE" w14:textId="77777777" w:rsidR="009F7F54" w:rsidRPr="00EC5D5B" w:rsidRDefault="009F7F54" w:rsidP="00665A62">
      <w:pPr>
        <w:numPr>
          <w:ilvl w:val="0"/>
          <w:numId w:val="9"/>
        </w:numPr>
        <w:spacing w:before="120" w:after="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Odrzucona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ferta nie podlega badaniu i ocenie.</w:t>
      </w:r>
    </w:p>
    <w:p w14:paraId="6F43C61C" w14:textId="77777777" w:rsidR="009F7F54" w:rsidRPr="00EC5D5B" w:rsidRDefault="009F7F54" w:rsidP="009F7F54">
      <w:pPr>
        <w:spacing w:line="276" w:lineRule="auto"/>
        <w:jc w:val="both"/>
        <w:rPr>
          <w:rFonts w:ascii="Franklin Gothic Book" w:eastAsiaTheme="minorHAnsi" w:hAnsi="Franklin Gothic Book" w:cs="Arial"/>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9F7F54" w:rsidRPr="00EC5D5B" w14:paraId="1D2AD4A0" w14:textId="77777777" w:rsidTr="0066687E">
        <w:trPr>
          <w:trHeight w:val="203"/>
        </w:trPr>
        <w:tc>
          <w:tcPr>
            <w:tcW w:w="10054" w:type="dxa"/>
            <w:shd w:val="clear" w:color="auto" w:fill="D9D9D9" w:themeFill="background1" w:themeFillShade="D9"/>
          </w:tcPr>
          <w:p w14:paraId="16142061" w14:textId="77777777" w:rsidR="009F7F54" w:rsidRPr="00EC5D5B" w:rsidRDefault="009F7F54" w:rsidP="0066687E">
            <w:pPr>
              <w:pStyle w:val="Nagwek1"/>
              <w:spacing w:before="40" w:after="40"/>
              <w:jc w:val="left"/>
              <w:rPr>
                <w:rFonts w:ascii="Franklin Gothic Book" w:hAnsi="Franklin Gothic Book"/>
                <w:sz w:val="22"/>
                <w:szCs w:val="22"/>
              </w:rPr>
            </w:pPr>
            <w:bookmarkStart w:id="24" w:name="_Toc19239470"/>
            <w:r w:rsidRPr="00EC5D5B">
              <w:rPr>
                <w:rFonts w:ascii="Franklin Gothic Book" w:hAnsi="Franklin Gothic Book"/>
                <w:sz w:val="22"/>
                <w:szCs w:val="22"/>
              </w:rPr>
              <w:t xml:space="preserve">ROZDZIAŁ </w:t>
            </w:r>
            <w:r w:rsidR="001970A5" w:rsidRPr="00EC5D5B">
              <w:rPr>
                <w:rFonts w:ascii="Franklin Gothic Book" w:hAnsi="Franklin Gothic Book"/>
                <w:sz w:val="22"/>
                <w:szCs w:val="22"/>
              </w:rPr>
              <w:t>X</w:t>
            </w:r>
            <w:r w:rsidRPr="00EC5D5B">
              <w:rPr>
                <w:rFonts w:ascii="Franklin Gothic Book" w:hAnsi="Franklin Gothic Book"/>
                <w:sz w:val="22"/>
                <w:szCs w:val="22"/>
              </w:rPr>
              <w:t>X</w:t>
            </w:r>
            <w:r w:rsidR="00DE5D8F" w:rsidRPr="00EC5D5B">
              <w:rPr>
                <w:rFonts w:ascii="Franklin Gothic Book" w:hAnsi="Franklin Gothic Book"/>
                <w:sz w:val="22"/>
                <w:szCs w:val="22"/>
              </w:rPr>
              <w:t>I</w:t>
            </w:r>
            <w:r w:rsidRPr="00EC5D5B">
              <w:rPr>
                <w:rFonts w:ascii="Franklin Gothic Book" w:hAnsi="Franklin Gothic Book"/>
                <w:sz w:val="22"/>
                <w:szCs w:val="22"/>
              </w:rPr>
              <w:t xml:space="preserve"> – </w:t>
            </w:r>
            <w:r w:rsidR="0066687E" w:rsidRPr="00EC5D5B">
              <w:rPr>
                <w:rFonts w:ascii="Franklin Gothic Book" w:hAnsi="Franklin Gothic Book"/>
                <w:sz w:val="22"/>
                <w:szCs w:val="22"/>
                <w:lang w:val="pl-PL"/>
              </w:rPr>
              <w:t>Unieważnienie postępowania</w:t>
            </w:r>
            <w:bookmarkEnd w:id="24"/>
          </w:p>
        </w:tc>
      </w:tr>
    </w:tbl>
    <w:p w14:paraId="0F2BB81F" w14:textId="1B596F9F" w:rsidR="009F7F54" w:rsidRPr="00EC5D5B" w:rsidRDefault="009F7F54" w:rsidP="00665A62">
      <w:pPr>
        <w:numPr>
          <w:ilvl w:val="0"/>
          <w:numId w:val="10"/>
        </w:numPr>
        <w:spacing w:before="240" w:line="360" w:lineRule="auto"/>
        <w:ind w:hanging="357"/>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Postępowanie unieważnia się (zamyka bez wyboru Najkorzystniejszej Oferty) w przypadku, gdy:</w:t>
      </w:r>
    </w:p>
    <w:p w14:paraId="1B43475E" w14:textId="77777777" w:rsidR="009F7F54" w:rsidRPr="00EC5D5B" w:rsidRDefault="009F7F54" w:rsidP="00665A62">
      <w:pPr>
        <w:numPr>
          <w:ilvl w:val="1"/>
          <w:numId w:val="10"/>
        </w:numPr>
        <w:spacing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nie złożono żadnej Oferty niepodlegającej odrzuceniu;</w:t>
      </w:r>
    </w:p>
    <w:p w14:paraId="7F15AD46" w14:textId="77777777" w:rsidR="009F7F54" w:rsidRPr="00EC5D5B" w:rsidRDefault="00D815A3"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cena najkorzystniejszej O</w:t>
      </w:r>
      <w:r w:rsidR="009F7F54" w:rsidRPr="00EC5D5B">
        <w:rPr>
          <w:rFonts w:ascii="Franklin Gothic Book" w:eastAsiaTheme="minorHAnsi" w:hAnsi="Franklin Gothic Book" w:cs="Arial"/>
          <w:sz w:val="22"/>
          <w:szCs w:val="22"/>
          <w:lang w:eastAsia="en-US"/>
        </w:rPr>
        <w:t>ferty, pomimo przeprowadzenia negocjacji lub aukcji elektronicznej</w:t>
      </w:r>
      <w:r w:rsidRPr="00EC5D5B">
        <w:rPr>
          <w:rFonts w:ascii="Franklin Gothic Book" w:eastAsiaTheme="minorHAnsi" w:hAnsi="Franklin Gothic Book" w:cs="Arial"/>
          <w:sz w:val="22"/>
          <w:szCs w:val="22"/>
          <w:lang w:eastAsia="en-US"/>
        </w:rPr>
        <w:t>, przewyższa kwotę, którą Zamawiający</w:t>
      </w:r>
      <w:r w:rsidR="009F7F54" w:rsidRPr="00EC5D5B">
        <w:rPr>
          <w:rFonts w:ascii="Franklin Gothic Book" w:eastAsiaTheme="minorHAnsi" w:hAnsi="Franklin Gothic Book" w:cs="Arial"/>
          <w:sz w:val="22"/>
          <w:szCs w:val="22"/>
          <w:lang w:eastAsia="en-US"/>
        </w:rPr>
        <w:t xml:space="preserve"> zamier</w:t>
      </w:r>
      <w:r w:rsidRPr="00EC5D5B">
        <w:rPr>
          <w:rFonts w:ascii="Franklin Gothic Book" w:eastAsiaTheme="minorHAnsi" w:hAnsi="Franklin Gothic Book" w:cs="Arial"/>
          <w:sz w:val="22"/>
          <w:szCs w:val="22"/>
          <w:lang w:eastAsia="en-US"/>
        </w:rPr>
        <w:t>za przeznaczyć na finansowanie z</w:t>
      </w:r>
      <w:r w:rsidR="009F7F54" w:rsidRPr="00EC5D5B">
        <w:rPr>
          <w:rFonts w:ascii="Franklin Gothic Book" w:eastAsiaTheme="minorHAnsi" w:hAnsi="Franklin Gothic Book" w:cs="Arial"/>
          <w:sz w:val="22"/>
          <w:szCs w:val="22"/>
          <w:lang w:eastAsia="en-US"/>
        </w:rPr>
        <w:t>amówienia,</w:t>
      </w:r>
      <w:r w:rsidR="009F7F54" w:rsidRPr="00EC5D5B">
        <w:rPr>
          <w:rFonts w:ascii="Franklin Gothic Book" w:hAnsi="Franklin Gothic Book"/>
          <w:sz w:val="22"/>
          <w:szCs w:val="22"/>
        </w:rPr>
        <w:t xml:space="preserve"> </w:t>
      </w:r>
      <w:r w:rsidR="009F7F54" w:rsidRPr="00EC5D5B">
        <w:rPr>
          <w:rFonts w:ascii="Franklin Gothic Book" w:eastAsiaTheme="minorHAnsi" w:hAnsi="Franklin Gothic Book" w:cs="Arial"/>
          <w:sz w:val="22"/>
          <w:szCs w:val="22"/>
          <w:lang w:eastAsia="en-US"/>
        </w:rPr>
        <w:t>chyba że Zamawiaj</w:t>
      </w:r>
      <w:r w:rsidRPr="00EC5D5B">
        <w:rPr>
          <w:rFonts w:ascii="Franklin Gothic Book" w:eastAsiaTheme="minorHAnsi" w:hAnsi="Franklin Gothic Book" w:cs="Arial"/>
          <w:sz w:val="22"/>
          <w:szCs w:val="22"/>
          <w:lang w:eastAsia="en-US"/>
        </w:rPr>
        <w:t>ący może zwiększyć tę kwotę do c</w:t>
      </w:r>
      <w:r w:rsidR="009F7F54" w:rsidRPr="00EC5D5B">
        <w:rPr>
          <w:rFonts w:ascii="Franklin Gothic Book" w:eastAsiaTheme="minorHAnsi" w:hAnsi="Franklin Gothic Book" w:cs="Arial"/>
          <w:sz w:val="22"/>
          <w:szCs w:val="22"/>
          <w:lang w:eastAsia="en-US"/>
        </w:rPr>
        <w:t xml:space="preserve">eny </w:t>
      </w:r>
      <w:r w:rsidRPr="00EC5D5B">
        <w:rPr>
          <w:rFonts w:ascii="Franklin Gothic Book" w:eastAsiaTheme="minorHAnsi" w:hAnsi="Franklin Gothic Book" w:cs="Arial"/>
          <w:sz w:val="22"/>
          <w:szCs w:val="22"/>
          <w:lang w:eastAsia="en-US"/>
        </w:rPr>
        <w:t>n</w:t>
      </w:r>
      <w:r w:rsidR="009F7F54" w:rsidRPr="00EC5D5B">
        <w:rPr>
          <w:rFonts w:ascii="Franklin Gothic Book" w:eastAsiaTheme="minorHAnsi" w:hAnsi="Franklin Gothic Book" w:cs="Arial"/>
          <w:sz w:val="22"/>
          <w:szCs w:val="22"/>
          <w:lang w:eastAsia="en-US"/>
        </w:rPr>
        <w:t>ajkorzystniejszej Oferty;</w:t>
      </w:r>
    </w:p>
    <w:p w14:paraId="7DA5453F" w14:textId="77777777" w:rsidR="009F7F54" w:rsidRPr="00EC5D5B" w:rsidRDefault="0028749F"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Zarząd Zamawiającego</w:t>
      </w:r>
      <w:r w:rsidR="009F7F54" w:rsidRPr="00EC5D5B">
        <w:rPr>
          <w:rFonts w:ascii="Franklin Gothic Book" w:eastAsiaTheme="minorHAnsi" w:hAnsi="Franklin Gothic Book" w:cs="Arial"/>
          <w:sz w:val="22"/>
          <w:szCs w:val="22"/>
          <w:lang w:eastAsia="en-US"/>
        </w:rPr>
        <w:t xml:space="preserve"> nie zatwierdził przedst</w:t>
      </w:r>
      <w:r w:rsidR="001742E9" w:rsidRPr="00EC5D5B">
        <w:rPr>
          <w:rFonts w:ascii="Franklin Gothic Book" w:eastAsiaTheme="minorHAnsi" w:hAnsi="Franklin Gothic Book" w:cs="Arial"/>
          <w:sz w:val="22"/>
          <w:szCs w:val="22"/>
          <w:lang w:eastAsia="en-US"/>
        </w:rPr>
        <w:t>awionej mu rekomendacji wyboru n</w:t>
      </w:r>
      <w:r w:rsidR="009F7F54" w:rsidRPr="00EC5D5B">
        <w:rPr>
          <w:rFonts w:ascii="Franklin Gothic Book" w:eastAsiaTheme="minorHAnsi" w:hAnsi="Franklin Gothic Book" w:cs="Arial"/>
          <w:sz w:val="22"/>
          <w:szCs w:val="22"/>
          <w:lang w:eastAsia="en-US"/>
        </w:rPr>
        <w:t>ajkorzystniejszej Oferty;</w:t>
      </w:r>
    </w:p>
    <w:p w14:paraId="485E749A" w14:textId="77777777" w:rsidR="009F7F54" w:rsidRPr="00EC5D5B"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wystąpiły inne istotne okoliczno</w:t>
      </w:r>
      <w:r w:rsidR="000D4439" w:rsidRPr="00EC5D5B">
        <w:rPr>
          <w:rFonts w:ascii="Franklin Gothic Book" w:eastAsiaTheme="minorHAnsi" w:hAnsi="Franklin Gothic Book" w:cs="Arial"/>
          <w:sz w:val="22"/>
          <w:szCs w:val="22"/>
          <w:lang w:eastAsia="en-US"/>
        </w:rPr>
        <w:t>ści powodujące, że prowadzenie postępowania lub realizacja z</w:t>
      </w:r>
      <w:r w:rsidR="001742E9" w:rsidRPr="00EC5D5B">
        <w:rPr>
          <w:rFonts w:ascii="Franklin Gothic Book" w:eastAsiaTheme="minorHAnsi" w:hAnsi="Franklin Gothic Book" w:cs="Arial"/>
          <w:sz w:val="22"/>
          <w:szCs w:val="22"/>
          <w:lang w:eastAsia="en-US"/>
        </w:rPr>
        <w:t>amówienia nie leży w interesie Zamawiającego</w:t>
      </w:r>
      <w:r w:rsidRPr="00EC5D5B">
        <w:rPr>
          <w:rFonts w:ascii="Franklin Gothic Book" w:eastAsiaTheme="minorHAnsi" w:hAnsi="Franklin Gothic Book" w:cs="Arial"/>
          <w:sz w:val="22"/>
          <w:szCs w:val="22"/>
          <w:lang w:eastAsia="en-US"/>
        </w:rPr>
        <w:t>;</w:t>
      </w:r>
    </w:p>
    <w:p w14:paraId="6AAC1561" w14:textId="77777777" w:rsidR="009F7F54" w:rsidRPr="00EC5D5B"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trakcie postępowania nastąpił</w:t>
      </w:r>
      <w:r w:rsidR="000D4439" w:rsidRPr="00EC5D5B">
        <w:rPr>
          <w:rFonts w:ascii="Franklin Gothic Book" w:eastAsiaTheme="minorHAnsi" w:hAnsi="Franklin Gothic Book" w:cs="Arial"/>
          <w:sz w:val="22"/>
          <w:szCs w:val="22"/>
          <w:lang w:eastAsia="en-US"/>
        </w:rPr>
        <w:t>o istotne naruszenie przepisów r</w:t>
      </w:r>
      <w:r w:rsidRPr="00EC5D5B">
        <w:rPr>
          <w:rFonts w:ascii="Franklin Gothic Book" w:eastAsiaTheme="minorHAnsi" w:hAnsi="Franklin Gothic Book" w:cs="Arial"/>
          <w:sz w:val="22"/>
          <w:szCs w:val="22"/>
          <w:lang w:eastAsia="en-US"/>
        </w:rPr>
        <w:t xml:space="preserve">egulaminu, które miało wpływ na wynik postępowania; </w:t>
      </w:r>
    </w:p>
    <w:p w14:paraId="66BD177B" w14:textId="77777777" w:rsidR="009F7F54" w:rsidRPr="00EC5D5B" w:rsidRDefault="009F7F54" w:rsidP="00665A62">
      <w:pPr>
        <w:numPr>
          <w:ilvl w:val="1"/>
          <w:numId w:val="10"/>
        </w:numPr>
        <w:spacing w:before="120" w:line="276" w:lineRule="auto"/>
        <w:ind w:left="851" w:hanging="425"/>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wystąpiły inne uzasadnione przyczyny.</w:t>
      </w:r>
    </w:p>
    <w:p w14:paraId="7F3AC370" w14:textId="77777777" w:rsidR="009F7F54" w:rsidRPr="00EC5D5B" w:rsidRDefault="009F7F54" w:rsidP="00665A62">
      <w:pPr>
        <w:numPr>
          <w:ilvl w:val="0"/>
          <w:numId w:val="10"/>
        </w:numPr>
        <w:spacing w:before="120" w:line="276" w:lineRule="auto"/>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Zamawiający poinformuje o unieważnieniu postępowania wszystkich Wykonawców, którzy złożyli </w:t>
      </w:r>
      <w:r w:rsidR="00792BF5" w:rsidRPr="00EC5D5B">
        <w:rPr>
          <w:rFonts w:ascii="Franklin Gothic Book" w:eastAsiaTheme="minorHAnsi" w:hAnsi="Franklin Gothic Book" w:cs="Arial"/>
          <w:sz w:val="22"/>
          <w:szCs w:val="22"/>
          <w:lang w:eastAsia="en-US"/>
        </w:rPr>
        <w:t>O</w:t>
      </w:r>
      <w:r w:rsidRPr="00EC5D5B">
        <w:rPr>
          <w:rFonts w:ascii="Franklin Gothic Book" w:eastAsiaTheme="minorHAnsi" w:hAnsi="Franklin Gothic Book" w:cs="Arial"/>
          <w:sz w:val="22"/>
          <w:szCs w:val="22"/>
          <w:lang w:eastAsia="en-US"/>
        </w:rPr>
        <w:t xml:space="preserve">ferty w Postępowaniu wraz z podaniem uzasadnienia unieważnienia tego postępowania. </w:t>
      </w:r>
    </w:p>
    <w:p w14:paraId="0C68A643" w14:textId="77777777" w:rsidR="00AB0BEE" w:rsidRPr="00EC5D5B" w:rsidRDefault="00AB0BEE" w:rsidP="00AB0BEE">
      <w:pPr>
        <w:jc w:val="both"/>
        <w:rPr>
          <w:rFonts w:ascii="Franklin Gothic Book" w:eastAsiaTheme="minorHAnsi" w:hAnsi="Franklin Gothic Book"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B0BEE" w:rsidRPr="00EC5D5B" w14:paraId="2E829399" w14:textId="77777777" w:rsidTr="001409A9">
        <w:trPr>
          <w:trHeight w:val="203"/>
        </w:trPr>
        <w:tc>
          <w:tcPr>
            <w:tcW w:w="10054" w:type="dxa"/>
            <w:shd w:val="clear" w:color="auto" w:fill="D9D9D9" w:themeFill="background1" w:themeFillShade="D9"/>
          </w:tcPr>
          <w:p w14:paraId="25BF1482" w14:textId="77777777" w:rsidR="00AB0BEE" w:rsidRPr="00EC5D5B" w:rsidRDefault="00AB0BEE" w:rsidP="00AB0BEE">
            <w:pPr>
              <w:pStyle w:val="Nagwek1"/>
              <w:spacing w:before="40" w:after="40"/>
              <w:jc w:val="left"/>
              <w:rPr>
                <w:rFonts w:ascii="Franklin Gothic Book" w:hAnsi="Franklin Gothic Book"/>
                <w:sz w:val="22"/>
                <w:szCs w:val="22"/>
              </w:rPr>
            </w:pPr>
            <w:bookmarkStart w:id="25" w:name="_Toc19239471"/>
            <w:r w:rsidRPr="00EC5D5B">
              <w:rPr>
                <w:rFonts w:ascii="Franklin Gothic Book" w:hAnsi="Franklin Gothic Book"/>
                <w:sz w:val="22"/>
                <w:szCs w:val="22"/>
              </w:rPr>
              <w:t>ROZDZIAŁ XX</w:t>
            </w:r>
            <w:r w:rsidR="00DE5D8F" w:rsidRPr="00EC5D5B">
              <w:rPr>
                <w:rFonts w:ascii="Franklin Gothic Book" w:hAnsi="Franklin Gothic Book"/>
                <w:sz w:val="22"/>
                <w:szCs w:val="22"/>
              </w:rPr>
              <w:t>II</w:t>
            </w:r>
            <w:r w:rsidRPr="00EC5D5B">
              <w:rPr>
                <w:rFonts w:ascii="Franklin Gothic Book" w:hAnsi="Franklin Gothic Book"/>
                <w:sz w:val="22"/>
                <w:szCs w:val="22"/>
              </w:rPr>
              <w:t xml:space="preserve"> – </w:t>
            </w:r>
            <w:r w:rsidRPr="00EC5D5B">
              <w:rPr>
                <w:rFonts w:ascii="Franklin Gothic Book" w:hAnsi="Franklin Gothic Book"/>
                <w:sz w:val="22"/>
                <w:szCs w:val="22"/>
                <w:lang w:val="pl-PL"/>
              </w:rPr>
              <w:t>Ocena Wykonawców</w:t>
            </w:r>
            <w:bookmarkEnd w:id="25"/>
          </w:p>
        </w:tc>
      </w:tr>
    </w:tbl>
    <w:p w14:paraId="62651C49" w14:textId="77777777" w:rsidR="00EC7FBC" w:rsidRPr="00EC5D5B" w:rsidRDefault="00AB0BEE" w:rsidP="00665A62">
      <w:pPr>
        <w:pStyle w:val="Akapitzlist"/>
        <w:numPr>
          <w:ilvl w:val="0"/>
          <w:numId w:val="32"/>
        </w:numPr>
        <w:spacing w:before="240" w:after="120"/>
        <w:contextualSpacing w:val="0"/>
        <w:jc w:val="both"/>
        <w:rPr>
          <w:rFonts w:ascii="Franklin Gothic Book" w:hAnsi="Franklin Gothic Book"/>
        </w:rPr>
      </w:pPr>
      <w:r w:rsidRPr="00EC5D5B">
        <w:rPr>
          <w:rFonts w:ascii="Franklin Gothic Book" w:hAnsi="Franklin Gothic Book"/>
        </w:rPr>
        <w:t>Zamawiający infor</w:t>
      </w:r>
      <w:r w:rsidR="00AD70E2" w:rsidRPr="00EC5D5B">
        <w:rPr>
          <w:rFonts w:ascii="Franklin Gothic Book" w:hAnsi="Franklin Gothic Book"/>
        </w:rPr>
        <w:t>muje, że prowadzi system oceny W</w:t>
      </w:r>
      <w:r w:rsidRPr="00EC5D5B">
        <w:rPr>
          <w:rFonts w:ascii="Franklin Gothic Book" w:hAnsi="Franklin Gothic Book"/>
        </w:rPr>
        <w:t>ykonawców. Wykonawcom ocenionym w ramach tego systemu negatywnie</w:t>
      </w:r>
      <w:r w:rsidR="00164821" w:rsidRPr="00EC5D5B">
        <w:rPr>
          <w:rFonts w:ascii="Franklin Gothic Book" w:hAnsi="Franklin Gothic Book"/>
        </w:rPr>
        <w:t xml:space="preserve"> (otrzymana ocena negatywna)</w:t>
      </w:r>
      <w:r w:rsidR="004C7BDD" w:rsidRPr="00EC5D5B">
        <w:rPr>
          <w:rFonts w:ascii="Franklin Gothic Book" w:hAnsi="Franklin Gothic Book"/>
        </w:rPr>
        <w:t>, zostaje wykreślony z rejestru potencjalnych Wykonawców</w:t>
      </w:r>
      <w:r w:rsidR="00164821" w:rsidRPr="00EC5D5B">
        <w:rPr>
          <w:rFonts w:ascii="Franklin Gothic Book" w:hAnsi="Franklin Gothic Book"/>
        </w:rPr>
        <w:t>,</w:t>
      </w:r>
      <w:r w:rsidR="004C7BDD" w:rsidRPr="00EC5D5B">
        <w:rPr>
          <w:rFonts w:ascii="Franklin Gothic Book" w:hAnsi="Franklin Gothic Book"/>
        </w:rPr>
        <w:t xml:space="preserve"> a</w:t>
      </w:r>
      <w:r w:rsidRPr="00EC5D5B">
        <w:rPr>
          <w:rFonts w:ascii="Franklin Gothic Book" w:hAnsi="Franklin Gothic Book"/>
        </w:rPr>
        <w:t xml:space="preserve"> Zamawiający nie udziela </w:t>
      </w:r>
      <w:r w:rsidR="004C7BDD" w:rsidRPr="00EC5D5B">
        <w:rPr>
          <w:rFonts w:ascii="Franklin Gothic Book" w:hAnsi="Franklin Gothic Book"/>
        </w:rPr>
        <w:t xml:space="preserve">mu </w:t>
      </w:r>
      <w:r w:rsidRPr="00EC5D5B">
        <w:rPr>
          <w:rFonts w:ascii="Franklin Gothic Book" w:hAnsi="Franklin Gothic Book"/>
        </w:rPr>
        <w:t xml:space="preserve">zamówień przez okres, w jakim obowiązuje </w:t>
      </w:r>
      <w:r w:rsidR="00512AB1" w:rsidRPr="00EC5D5B">
        <w:rPr>
          <w:rFonts w:ascii="Franklin Gothic Book" w:hAnsi="Franklin Gothic Book"/>
        </w:rPr>
        <w:t>wykreślenie</w:t>
      </w:r>
      <w:r w:rsidR="00EC7FBC" w:rsidRPr="00EC5D5B">
        <w:rPr>
          <w:rFonts w:ascii="Franklin Gothic Book" w:hAnsi="Franklin Gothic Book"/>
        </w:rPr>
        <w:t>.</w:t>
      </w:r>
    </w:p>
    <w:p w14:paraId="5BFB1634" w14:textId="77777777" w:rsidR="00DF0F42" w:rsidRPr="00EC5D5B" w:rsidRDefault="00EC7FBC" w:rsidP="00665A62">
      <w:pPr>
        <w:pStyle w:val="Akapitzlist"/>
        <w:numPr>
          <w:ilvl w:val="0"/>
          <w:numId w:val="32"/>
        </w:numPr>
        <w:spacing w:before="120" w:after="120"/>
        <w:contextualSpacing w:val="0"/>
        <w:jc w:val="both"/>
        <w:rPr>
          <w:rFonts w:ascii="Franklin Gothic Book" w:hAnsi="Franklin Gothic Book"/>
        </w:rPr>
      </w:pPr>
      <w:r w:rsidRPr="00EC5D5B">
        <w:rPr>
          <w:rFonts w:ascii="Franklin Gothic Book" w:hAnsi="Franklin Gothic Book"/>
        </w:rPr>
        <w:t>Wykonawców ocenionych negatywnie</w:t>
      </w:r>
      <w:r w:rsidR="00AB0BEE" w:rsidRPr="00EC5D5B">
        <w:rPr>
          <w:rFonts w:ascii="Franklin Gothic Book" w:hAnsi="Franklin Gothic Book"/>
        </w:rPr>
        <w:t xml:space="preserve"> nie zaprasza się do składania wniosków o dopuszcze</w:t>
      </w:r>
      <w:r w:rsidR="00DF0F42" w:rsidRPr="00EC5D5B">
        <w:rPr>
          <w:rFonts w:ascii="Franklin Gothic Book" w:hAnsi="Franklin Gothic Book"/>
        </w:rPr>
        <w:t>nie do udziału w </w:t>
      </w:r>
      <w:r w:rsidRPr="00EC5D5B">
        <w:rPr>
          <w:rFonts w:ascii="Franklin Gothic Book" w:hAnsi="Franklin Gothic Book"/>
        </w:rPr>
        <w:t>postępowaniu o </w:t>
      </w:r>
      <w:r w:rsidR="00AB0BEE" w:rsidRPr="00EC5D5B">
        <w:rPr>
          <w:rFonts w:ascii="Franklin Gothic Book" w:hAnsi="Franklin Gothic Book"/>
        </w:rPr>
        <w:t xml:space="preserve">udzielenie tego rodzaju zamówień lub </w:t>
      </w:r>
      <w:r w:rsidR="004C7BDD" w:rsidRPr="00EC5D5B">
        <w:rPr>
          <w:rFonts w:ascii="Franklin Gothic Book" w:hAnsi="Franklin Gothic Book"/>
        </w:rPr>
        <w:t>O</w:t>
      </w:r>
      <w:r w:rsidR="00AB0BEE" w:rsidRPr="00EC5D5B">
        <w:rPr>
          <w:rFonts w:ascii="Franklin Gothic Book" w:hAnsi="Franklin Gothic Book"/>
        </w:rPr>
        <w:t xml:space="preserve">fert, a w przypadku złożenia przez nich takiego wniosku lub </w:t>
      </w:r>
      <w:r w:rsidR="004C7BDD" w:rsidRPr="00EC5D5B">
        <w:rPr>
          <w:rFonts w:ascii="Franklin Gothic Book" w:hAnsi="Franklin Gothic Book"/>
        </w:rPr>
        <w:t>O</w:t>
      </w:r>
      <w:r w:rsidR="00AB0BEE" w:rsidRPr="00EC5D5B">
        <w:rPr>
          <w:rFonts w:ascii="Franklin Gothic Book" w:hAnsi="Franklin Gothic Book"/>
        </w:rPr>
        <w:t xml:space="preserve">ferty – wyklucza się z postępowania. </w:t>
      </w:r>
    </w:p>
    <w:p w14:paraId="4A8FA221" w14:textId="77777777" w:rsidR="00DF0F42" w:rsidRPr="00EC5D5B" w:rsidRDefault="00AB0BEE" w:rsidP="00665A62">
      <w:pPr>
        <w:pStyle w:val="Akapitzlist"/>
        <w:numPr>
          <w:ilvl w:val="0"/>
          <w:numId w:val="32"/>
        </w:numPr>
        <w:spacing w:before="120" w:after="120"/>
        <w:contextualSpacing w:val="0"/>
        <w:jc w:val="both"/>
        <w:rPr>
          <w:rFonts w:ascii="Franklin Gothic Book" w:hAnsi="Franklin Gothic Book"/>
        </w:rPr>
      </w:pPr>
      <w:r w:rsidRPr="00EC5D5B">
        <w:rPr>
          <w:rFonts w:ascii="Franklin Gothic Book" w:hAnsi="Franklin Gothic Book"/>
        </w:rPr>
        <w:t>O wydaniu oceny negatywnej Zamawiający niezwłocznie zawiadamia Wykonawcę na piśmie.</w:t>
      </w:r>
      <w:r w:rsidR="00DF0F42" w:rsidRPr="00EC5D5B">
        <w:rPr>
          <w:rFonts w:ascii="Franklin Gothic Book" w:hAnsi="Franklin Gothic Book"/>
        </w:rPr>
        <w:t xml:space="preserve"> </w:t>
      </w:r>
      <w:r w:rsidR="00512AB1" w:rsidRPr="00EC5D5B">
        <w:rPr>
          <w:rFonts w:ascii="Franklin Gothic Book" w:eastAsiaTheme="minorHAnsi" w:hAnsi="Franklin Gothic Book" w:cs="Arial"/>
        </w:rPr>
        <w:t>W przypadku przyznania oceny negatywnej Wykonawcy przysługuje odwołanie od takiej decyzji. Pr</w:t>
      </w:r>
      <w:r w:rsidR="00DF0F42" w:rsidRPr="00EC5D5B">
        <w:rPr>
          <w:rFonts w:ascii="Franklin Gothic Book" w:eastAsiaTheme="minorHAnsi" w:hAnsi="Franklin Gothic Book" w:cs="Arial"/>
        </w:rPr>
        <w:t>ocedurę odwołania określa Zamawiający</w:t>
      </w:r>
      <w:r w:rsidR="00512AB1" w:rsidRPr="00EC5D5B">
        <w:rPr>
          <w:rFonts w:ascii="Franklin Gothic Book" w:eastAsiaTheme="minorHAnsi" w:hAnsi="Franklin Gothic Book" w:cs="Arial"/>
        </w:rPr>
        <w:t>.</w:t>
      </w:r>
    </w:p>
    <w:p w14:paraId="034BB2A5" w14:textId="77777777" w:rsidR="00DF0F42" w:rsidRPr="00EC5D5B" w:rsidRDefault="00DF0F42" w:rsidP="00665A62">
      <w:pPr>
        <w:pStyle w:val="Akapitzlist"/>
        <w:numPr>
          <w:ilvl w:val="0"/>
          <w:numId w:val="32"/>
        </w:numPr>
        <w:spacing w:before="120" w:after="120"/>
        <w:contextualSpacing w:val="0"/>
        <w:jc w:val="both"/>
        <w:rPr>
          <w:rFonts w:ascii="Franklin Gothic Book" w:hAnsi="Franklin Gothic Book"/>
        </w:rPr>
      </w:pPr>
      <w:r w:rsidRPr="00EC5D5B">
        <w:rPr>
          <w:rFonts w:ascii="Franklin Gothic Book" w:eastAsiaTheme="minorHAnsi" w:hAnsi="Franklin Gothic Book" w:cs="Arial"/>
        </w:rPr>
        <w:lastRenderedPageBreak/>
        <w:t>Negatywna o</w:t>
      </w:r>
      <w:r w:rsidR="0037382A" w:rsidRPr="00EC5D5B">
        <w:rPr>
          <w:rFonts w:ascii="Franklin Gothic Book" w:eastAsiaTheme="minorHAnsi" w:hAnsi="Franklin Gothic Book" w:cs="Arial"/>
        </w:rPr>
        <w:t>cena Wykonawcy i czas wykreślenia Wykonawcy</w:t>
      </w:r>
      <w:r w:rsidR="004C7BDD" w:rsidRPr="00EC5D5B">
        <w:rPr>
          <w:rFonts w:ascii="Franklin Gothic Book" w:hAnsi="Franklin Gothic Book"/>
        </w:rPr>
        <w:t xml:space="preserve"> z rejestru potencjalnych Wykonawców</w:t>
      </w:r>
      <w:r w:rsidR="0037382A" w:rsidRPr="00EC5D5B">
        <w:rPr>
          <w:rFonts w:ascii="Franklin Gothic Book" w:eastAsiaTheme="minorHAnsi" w:hAnsi="Franklin Gothic Book" w:cs="Arial"/>
        </w:rPr>
        <w:t xml:space="preserve"> następuje w przypadku:</w:t>
      </w:r>
    </w:p>
    <w:p w14:paraId="0A111194"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rażącego naruszenia z</w:t>
      </w:r>
      <w:r w:rsidR="00DF0F42" w:rsidRPr="00EC5D5B">
        <w:rPr>
          <w:rFonts w:ascii="Franklin Gothic Book" w:hAnsi="Franklin Gothic Book" w:cs="Arial"/>
        </w:rPr>
        <w:t>asad BHP obowiązujących u Zamawiającego</w:t>
      </w:r>
      <w:r w:rsidRPr="00EC5D5B">
        <w:rPr>
          <w:rFonts w:ascii="Franklin Gothic Book" w:hAnsi="Franklin Gothic Book" w:cs="Arial"/>
        </w:rPr>
        <w:t>, powodujących narażenie zdrowia lub życia podczas lub po zakończeniu realizacji danego Zamówienia – wykreślenie następuje na okres 12 miesięcy;</w:t>
      </w:r>
    </w:p>
    <w:p w14:paraId="4BDBFFA2"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poświadczenia przez Wykonawcę nieprawdy w</w:t>
      </w:r>
      <w:r w:rsidR="00DF0F42" w:rsidRPr="00EC5D5B">
        <w:rPr>
          <w:rFonts w:ascii="Franklin Gothic Book" w:hAnsi="Franklin Gothic Book" w:cs="Arial"/>
        </w:rPr>
        <w:t xml:space="preserve"> związku ze współpracą z Zamawiającym lub przekazania Zamawiającemu</w:t>
      </w:r>
      <w:r w:rsidRPr="00EC5D5B">
        <w:rPr>
          <w:rFonts w:ascii="Franklin Gothic Book" w:hAnsi="Franklin Gothic Book" w:cs="Arial"/>
        </w:rPr>
        <w:t xml:space="preserve"> nieprawdziwych informacji – wykreślenie następuje na okres 12 miesięcy;</w:t>
      </w:r>
    </w:p>
    <w:p w14:paraId="51EAC268"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 xml:space="preserve">odstąpienia przez Wykonawcę od podpisania Umowy lub uchylania się od zawarcia Umowy po </w:t>
      </w:r>
      <w:r w:rsidR="004E716B" w:rsidRPr="00EC5D5B">
        <w:rPr>
          <w:rFonts w:ascii="Franklin Gothic Book" w:hAnsi="Franklin Gothic Book" w:cs="Arial"/>
        </w:rPr>
        <w:t>wyborze jego oferty przez Zamawiającego</w:t>
      </w:r>
      <w:r w:rsidRPr="00EC5D5B">
        <w:rPr>
          <w:rFonts w:ascii="Franklin Gothic Book" w:hAnsi="Franklin Gothic Book" w:cs="Arial"/>
        </w:rPr>
        <w:t xml:space="preserve"> – na okres 12 miesięcy;</w:t>
      </w:r>
    </w:p>
    <w:p w14:paraId="3630F529"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0F39F685"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wyrządzenia szk</w:t>
      </w:r>
      <w:r w:rsidR="00D03838" w:rsidRPr="00EC5D5B">
        <w:rPr>
          <w:rFonts w:ascii="Franklin Gothic Book" w:hAnsi="Franklin Gothic Book" w:cs="Arial"/>
        </w:rPr>
        <w:t>ód materialnych w majątku Zamawiającego</w:t>
      </w:r>
      <w:r w:rsidRPr="00EC5D5B">
        <w:rPr>
          <w:rFonts w:ascii="Franklin Gothic Book" w:hAnsi="Franklin Gothic Book" w:cs="Arial"/>
        </w:rPr>
        <w:t xml:space="preserve"> wynikłych w związku z nienależytą realizacją Umowy – wykreślenie następuje na okres 12 miesięcy;</w:t>
      </w:r>
    </w:p>
    <w:p w14:paraId="3DB310E0"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rozwiązania lub wypowiedzenia Umowy, albo o</w:t>
      </w:r>
      <w:r w:rsidR="00D03838" w:rsidRPr="00EC5D5B">
        <w:rPr>
          <w:rFonts w:ascii="Franklin Gothic Book" w:hAnsi="Franklin Gothic Book" w:cs="Arial"/>
        </w:rPr>
        <w:t>dstąpienia od umowy przez Zamawiającego, z </w:t>
      </w:r>
      <w:r w:rsidRPr="00EC5D5B">
        <w:rPr>
          <w:rFonts w:ascii="Franklin Gothic Book" w:hAnsi="Franklin Gothic Book" w:cs="Arial"/>
        </w:rPr>
        <w:t>powodu okoliczności, za które Wykonawca ponosi odpowiedzialność – na okres 12 miesięcy;</w:t>
      </w:r>
    </w:p>
    <w:p w14:paraId="199B42EF"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naliczenia kary umownej w związku z realizacją Umowy, przekraczającej 5% jej wartości netto – na okres do 12 miesięcy, przy czym każdy rozpoczęty 1% kary ponad wartość 5% powoduje wykreślenie Wykonawcy na okres 3 miesięcy;</w:t>
      </w:r>
    </w:p>
    <w:p w14:paraId="74639154" w14:textId="77777777" w:rsidR="00DF0F42" w:rsidRPr="00EC5D5B" w:rsidRDefault="005A06CB"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w przypadku wyrządzenia Zamawiającemu</w:t>
      </w:r>
      <w:r w:rsidR="0037382A" w:rsidRPr="00EC5D5B">
        <w:rPr>
          <w:rFonts w:ascii="Franklin Gothic Book" w:hAnsi="Franklin Gothic Book" w:cs="Arial"/>
        </w:rPr>
        <w:t xml:space="preserve"> szkody stwierdzonej prawomocnym wyrokiem sądu – na okres 36 miesięcy;</w:t>
      </w:r>
    </w:p>
    <w:p w14:paraId="2ACB40CC"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w przypadku braku realizacji przez Wykonawcę zobowiązań gwarancyjnych, np. braku usunięcia zgodnie z Umową wad i usterek powstałych w okresie gwarancyjnym – na okres 12 miesięcy;</w:t>
      </w:r>
    </w:p>
    <w:p w14:paraId="5281A08F" w14:textId="77777777" w:rsidR="00DF0F42" w:rsidRPr="00EC5D5B" w:rsidRDefault="0037382A"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cs="Arial"/>
        </w:rPr>
        <w:t>w przypadku stwierdzenia rażącej niezgod</w:t>
      </w:r>
      <w:r w:rsidR="00397C6C" w:rsidRPr="00EC5D5B">
        <w:rPr>
          <w:rFonts w:ascii="Franklin Gothic Book" w:hAnsi="Franklin Gothic Book" w:cs="Arial"/>
        </w:rPr>
        <w:t>ności wykonywania Zamówienia z U</w:t>
      </w:r>
      <w:r w:rsidRPr="00EC5D5B">
        <w:rPr>
          <w:rFonts w:ascii="Franklin Gothic Book" w:hAnsi="Franklin Gothic Book" w:cs="Arial"/>
        </w:rPr>
        <w:t>mową na okres 24 miesięcy;</w:t>
      </w:r>
    </w:p>
    <w:p w14:paraId="51F96E9B" w14:textId="77777777" w:rsidR="0037382A" w:rsidRPr="00EC5D5B" w:rsidRDefault="00F352E2" w:rsidP="00665A62">
      <w:pPr>
        <w:pStyle w:val="Akapitzlist"/>
        <w:numPr>
          <w:ilvl w:val="1"/>
          <w:numId w:val="32"/>
        </w:numPr>
        <w:spacing w:before="120" w:after="120"/>
        <w:ind w:left="1134" w:hanging="567"/>
        <w:contextualSpacing w:val="0"/>
        <w:jc w:val="both"/>
        <w:rPr>
          <w:rFonts w:ascii="Franklin Gothic Book" w:hAnsi="Franklin Gothic Book"/>
        </w:rPr>
      </w:pPr>
      <w:r w:rsidRPr="00EC5D5B">
        <w:rPr>
          <w:rFonts w:ascii="Franklin Gothic Book" w:hAnsi="Franklin Gothic Book"/>
        </w:rPr>
        <w:t>inne istotne przyczyny świadczące negatywnie o rzetelności Wykonawcy</w:t>
      </w:r>
      <w:r w:rsidR="0037382A" w:rsidRPr="00EC5D5B">
        <w:rPr>
          <w:rFonts w:ascii="Franklin Gothic Book" w:hAnsi="Franklin Gothic Book" w:cs="Arial"/>
        </w:rPr>
        <w:t>.</w:t>
      </w:r>
    </w:p>
    <w:p w14:paraId="69151649" w14:textId="77777777" w:rsidR="00AB0BEE" w:rsidRPr="00EC5D5B" w:rsidRDefault="00AB0BEE" w:rsidP="00AB0BEE">
      <w:pPr>
        <w:jc w:val="both"/>
        <w:rPr>
          <w:rFonts w:ascii="Franklin Gothic Book" w:eastAsiaTheme="minorHAnsi" w:hAnsi="Franklin Gothic Book" w:cs="Arial"/>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10054"/>
      </w:tblGrid>
      <w:tr w:rsidR="00AB0BEE" w:rsidRPr="00EC5D5B" w14:paraId="78C094FE" w14:textId="77777777" w:rsidTr="001409A9">
        <w:trPr>
          <w:trHeight w:val="203"/>
        </w:trPr>
        <w:tc>
          <w:tcPr>
            <w:tcW w:w="10054" w:type="dxa"/>
            <w:shd w:val="clear" w:color="auto" w:fill="D9D9D9" w:themeFill="background1" w:themeFillShade="D9"/>
          </w:tcPr>
          <w:p w14:paraId="6904D086" w14:textId="77777777" w:rsidR="00AB0BEE" w:rsidRPr="00EC5D5B" w:rsidRDefault="00AB0BEE" w:rsidP="00AB0BEE">
            <w:pPr>
              <w:pStyle w:val="Nagwek1"/>
              <w:spacing w:before="40" w:after="40"/>
              <w:jc w:val="left"/>
              <w:rPr>
                <w:rFonts w:ascii="Franklin Gothic Book" w:hAnsi="Franklin Gothic Book"/>
                <w:sz w:val="22"/>
                <w:szCs w:val="22"/>
              </w:rPr>
            </w:pPr>
            <w:bookmarkStart w:id="26" w:name="_Toc19239472"/>
            <w:r w:rsidRPr="00EC5D5B">
              <w:rPr>
                <w:rFonts w:ascii="Franklin Gothic Book" w:hAnsi="Franklin Gothic Book"/>
                <w:sz w:val="22"/>
                <w:szCs w:val="22"/>
              </w:rPr>
              <w:t>ROZDZIAŁ XX</w:t>
            </w:r>
            <w:r w:rsidR="00DE5D8F" w:rsidRPr="00EC5D5B">
              <w:rPr>
                <w:rFonts w:ascii="Franklin Gothic Book" w:hAnsi="Franklin Gothic Book"/>
                <w:sz w:val="22"/>
                <w:szCs w:val="22"/>
              </w:rPr>
              <w:t>III</w:t>
            </w:r>
            <w:r w:rsidRPr="00EC5D5B">
              <w:rPr>
                <w:rFonts w:ascii="Franklin Gothic Book" w:hAnsi="Franklin Gothic Book"/>
                <w:sz w:val="22"/>
                <w:szCs w:val="22"/>
              </w:rPr>
              <w:t xml:space="preserve"> – </w:t>
            </w:r>
            <w:r w:rsidRPr="00EC5D5B">
              <w:rPr>
                <w:rFonts w:ascii="Franklin Gothic Book" w:hAnsi="Franklin Gothic Book"/>
                <w:sz w:val="22"/>
                <w:szCs w:val="22"/>
                <w:lang w:val="pl-PL"/>
              </w:rPr>
              <w:t>Podwykonawstwo</w:t>
            </w:r>
            <w:bookmarkEnd w:id="26"/>
          </w:p>
        </w:tc>
      </w:tr>
    </w:tbl>
    <w:p w14:paraId="0F20DF32" w14:textId="77777777" w:rsidR="00F3577A" w:rsidRPr="00EC5D5B" w:rsidRDefault="00F3577A" w:rsidP="00AB0BEE">
      <w:pPr>
        <w:jc w:val="both"/>
        <w:rPr>
          <w:rFonts w:ascii="Franklin Gothic Book" w:hAnsi="Franklin Gothic Book" w:cstheme="minorHAnsi"/>
          <w:sz w:val="22"/>
          <w:szCs w:val="22"/>
        </w:rPr>
      </w:pPr>
    </w:p>
    <w:p w14:paraId="7B1F2BA5"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eastAsia="Times New Roman" w:hAnsi="Franklin Gothic Book" w:cstheme="minorHAnsi"/>
          <w:lang w:eastAsia="pl-PL"/>
        </w:rPr>
        <w:t>Zamawiający</w:t>
      </w:r>
      <w:r w:rsidRPr="00EC5D5B">
        <w:rPr>
          <w:rFonts w:ascii="Franklin Gothic Book" w:eastAsia="Times New Roman" w:hAnsi="Franklin Gothic Book" w:cstheme="minorHAnsi"/>
          <w:b/>
          <w:lang w:eastAsia="pl-PL"/>
        </w:rPr>
        <w:t xml:space="preserve"> </w:t>
      </w:r>
      <w:r w:rsidRPr="00EC5D5B">
        <w:rPr>
          <w:rFonts w:ascii="Franklin Gothic Book" w:hAnsi="Franklin Gothic Book"/>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75DA58C4" w14:textId="2EE081C9"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Wykonawca, który polega na zdolnościach lub sytuacji innych podmiotów, musi udowodnić Zamawiającemu, że realizując zamówienie, będzie dysponował niezbędnymi zasobami tych podmiotów, w szczególności przedstawiając pełną listę podwykonawców wskazanych w </w:t>
      </w:r>
      <w:r w:rsidRPr="00EC5D5B">
        <w:rPr>
          <w:rFonts w:ascii="Franklin Gothic Book" w:hAnsi="Franklin Gothic Book" w:cstheme="minorHAnsi"/>
          <w:i/>
          <w:u w:val="single"/>
        </w:rPr>
        <w:t>Załączniku nr 10 do Formularza Oferty</w:t>
      </w:r>
      <w:r w:rsidRPr="00EC5D5B">
        <w:rPr>
          <w:rFonts w:ascii="Franklin Gothic Book" w:hAnsi="Franklin Gothic Book" w:cstheme="minorHAnsi"/>
          <w:i/>
        </w:rPr>
        <w:t xml:space="preserve"> </w:t>
      </w:r>
      <w:r w:rsidRPr="00EC5D5B">
        <w:rPr>
          <w:rFonts w:ascii="Franklin Gothic Book" w:hAnsi="Franklin Gothic Book"/>
        </w:rPr>
        <w:t>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zakres gospodarowania odpadami w rozumieniu art. 3 ust. 1 pkt 2) UO.</w:t>
      </w:r>
    </w:p>
    <w:p w14:paraId="548C52E9"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Wykonawca odpowiada za działania innych podmiotów, którymi posługuje się przy realizacji Zamówienia, </w:t>
      </w:r>
      <w:r w:rsidRPr="00EC5D5B">
        <w:rPr>
          <w:rFonts w:ascii="Franklin Gothic Book" w:hAnsi="Franklin Gothic Book"/>
        </w:rPr>
        <w:br/>
        <w:t>w pełnym zakresie jak za swoje własne działania.</w:t>
      </w:r>
    </w:p>
    <w:p w14:paraId="26558A4A"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cstheme="minorHAnsi"/>
        </w:rPr>
        <w:lastRenderedPageBreak/>
        <w:t xml:space="preserve">Wykaz podwykonawców stanowić będzie załącznik do Umowy. </w:t>
      </w:r>
    </w:p>
    <w:p w14:paraId="3AA703F6" w14:textId="5108B4CF"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cstheme="minorHAnsi"/>
        </w:rPr>
        <w:t>Wykonawca zobowiązany jest złożyć w Ofercie część zakres</w:t>
      </w:r>
      <w:r w:rsidR="00DC4255" w:rsidRPr="00EC5D5B">
        <w:rPr>
          <w:rFonts w:ascii="Franklin Gothic Book" w:hAnsi="Franklin Gothic Book" w:cstheme="minorHAnsi"/>
        </w:rPr>
        <w:t>u</w:t>
      </w:r>
      <w:r w:rsidRPr="00EC5D5B">
        <w:rPr>
          <w:rFonts w:ascii="Franklin Gothic Book" w:hAnsi="Franklin Gothic Book" w:cstheme="minorHAnsi"/>
        </w:rPr>
        <w:t xml:space="preserve"> zamówienia, którą zamierza zlecić osobom trzecim w ramach podwykonawstwa </w:t>
      </w:r>
      <w:r w:rsidRPr="00EC5D5B">
        <w:rPr>
          <w:rFonts w:ascii="Franklin Gothic Book" w:hAnsi="Franklin Gothic Book"/>
          <w:color w:val="000000"/>
        </w:rPr>
        <w:t xml:space="preserve">oraz podać wykaz proponowanych podwykonawców </w:t>
      </w:r>
      <w:r w:rsidRPr="00EC5D5B">
        <w:rPr>
          <w:rFonts w:ascii="Franklin Gothic Book" w:hAnsi="Franklin Gothic Book" w:cstheme="minorHAnsi"/>
        </w:rPr>
        <w:t xml:space="preserve">– </w:t>
      </w:r>
      <w:r w:rsidRPr="00EC5D5B">
        <w:rPr>
          <w:rFonts w:ascii="Franklin Gothic Book" w:hAnsi="Franklin Gothic Book" w:cstheme="minorHAnsi"/>
          <w:i/>
          <w:u w:val="single"/>
        </w:rPr>
        <w:t>Załącznik nr 10 do Formularza Oferty.</w:t>
      </w:r>
      <w:r w:rsidRPr="00EC5D5B">
        <w:rPr>
          <w:rFonts w:ascii="Franklin Gothic Book" w:hAnsi="Franklin Gothic Book" w:cstheme="minorHAnsi"/>
          <w:i/>
          <w:u w:val="single"/>
          <w:shd w:val="clear" w:color="auto" w:fill="FF0000"/>
        </w:rPr>
        <w:t xml:space="preserve"> </w:t>
      </w:r>
    </w:p>
    <w:p w14:paraId="344FCE5B"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74AC58AA"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12D26946"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Zamawiający nie wyrazi zgody na powierzenie realizacji zamówienia lub jego części podmiotom, które w  ramach systemu oceny wykonawców prowadzonego przez Zamawiającego otrzymały ocenę negatywną w związku z realizacją zamówienia odpowiadającego rodzajowi zamówienia, którego dotyczy niniejsze postępowanie – przez okres, w jakim obowiązuje ocena. </w:t>
      </w:r>
    </w:p>
    <w:p w14:paraId="2D1D4B1E" w14:textId="77777777" w:rsidR="00F352E2" w:rsidRPr="00EC5D5B" w:rsidRDefault="00F352E2" w:rsidP="00F352E2">
      <w:pPr>
        <w:pStyle w:val="Akapitzlist"/>
        <w:numPr>
          <w:ilvl w:val="0"/>
          <w:numId w:val="31"/>
        </w:numPr>
        <w:spacing w:before="120" w:after="120"/>
        <w:ind w:left="357" w:hanging="357"/>
        <w:contextualSpacing w:val="0"/>
        <w:jc w:val="both"/>
        <w:rPr>
          <w:rFonts w:ascii="Franklin Gothic Book" w:hAnsi="Franklin Gothic Book" w:cstheme="minorHAnsi"/>
        </w:rPr>
      </w:pPr>
      <w:r w:rsidRPr="00EC5D5B">
        <w:rPr>
          <w:rFonts w:ascii="Franklin Gothic Book" w:hAnsi="Franklin Gothic Book"/>
        </w:rPr>
        <w:t xml:space="preserve">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 potwierdzających uprawnienia </w:t>
      </w:r>
      <w:r w:rsidRPr="00EC5D5B">
        <w:rPr>
          <w:rFonts w:ascii="Franklin Gothic Book" w:hAnsi="Franklin Gothic Book"/>
        </w:rPr>
        <w:b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p w14:paraId="57D78993" w14:textId="77777777" w:rsidR="00AB0BEE" w:rsidRPr="00EC5D5B" w:rsidRDefault="00AB0BEE" w:rsidP="00AB0BEE">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EC5D5B" w14:paraId="76280BEE" w14:textId="77777777" w:rsidTr="003A27A8">
        <w:trPr>
          <w:trHeight w:val="249"/>
        </w:trPr>
        <w:tc>
          <w:tcPr>
            <w:tcW w:w="10110" w:type="dxa"/>
            <w:shd w:val="clear" w:color="auto" w:fill="D9D9D9" w:themeFill="background1" w:themeFillShade="D9"/>
          </w:tcPr>
          <w:p w14:paraId="02C5B7C7" w14:textId="77777777" w:rsidR="00F3577A" w:rsidRPr="00EC5D5B" w:rsidRDefault="00230853" w:rsidP="0066687E">
            <w:pPr>
              <w:pStyle w:val="Nagwek1"/>
              <w:spacing w:before="40" w:after="40"/>
              <w:jc w:val="left"/>
              <w:rPr>
                <w:rFonts w:ascii="Franklin Gothic Book" w:hAnsi="Franklin Gothic Book"/>
                <w:sz w:val="22"/>
                <w:szCs w:val="22"/>
              </w:rPr>
            </w:pPr>
            <w:bookmarkStart w:id="27" w:name="_Toc19239473"/>
            <w:r w:rsidRPr="00EC5D5B">
              <w:rPr>
                <w:rFonts w:ascii="Franklin Gothic Book" w:hAnsi="Franklin Gothic Book"/>
                <w:sz w:val="22"/>
                <w:szCs w:val="22"/>
              </w:rPr>
              <w:t>ROZDZIAŁ XX</w:t>
            </w:r>
            <w:r w:rsidR="001970A5" w:rsidRPr="00EC5D5B">
              <w:rPr>
                <w:rFonts w:ascii="Franklin Gothic Book" w:hAnsi="Franklin Gothic Book"/>
                <w:sz w:val="22"/>
                <w:szCs w:val="22"/>
              </w:rPr>
              <w:t>I</w:t>
            </w:r>
            <w:r w:rsidR="00DE5D8F" w:rsidRPr="00EC5D5B">
              <w:rPr>
                <w:rFonts w:ascii="Franklin Gothic Book" w:hAnsi="Franklin Gothic Book"/>
                <w:sz w:val="22"/>
                <w:szCs w:val="22"/>
              </w:rPr>
              <w:t>V</w:t>
            </w:r>
            <w:r w:rsidR="00F3577A" w:rsidRPr="00EC5D5B">
              <w:rPr>
                <w:rFonts w:ascii="Franklin Gothic Book" w:hAnsi="Franklin Gothic Book"/>
                <w:sz w:val="22"/>
                <w:szCs w:val="22"/>
              </w:rPr>
              <w:t xml:space="preserve"> –</w:t>
            </w:r>
            <w:r w:rsidR="0066687E" w:rsidRPr="00EC5D5B">
              <w:rPr>
                <w:rFonts w:ascii="Franklin Gothic Book" w:hAnsi="Franklin Gothic Book"/>
                <w:sz w:val="22"/>
                <w:szCs w:val="22"/>
              </w:rPr>
              <w:t xml:space="preserve"> </w:t>
            </w:r>
            <w:r w:rsidR="0066687E" w:rsidRPr="00EC5D5B">
              <w:rPr>
                <w:rFonts w:ascii="Franklin Gothic Book" w:hAnsi="Franklin Gothic Book"/>
                <w:sz w:val="22"/>
                <w:szCs w:val="22"/>
                <w:lang w:val="pl-PL"/>
              </w:rPr>
              <w:t>Formalności</w:t>
            </w:r>
            <w:r w:rsidR="00A92B7A" w:rsidRPr="00EC5D5B">
              <w:rPr>
                <w:rFonts w:ascii="Franklin Gothic Book" w:hAnsi="Franklin Gothic Book"/>
                <w:sz w:val="22"/>
                <w:szCs w:val="22"/>
                <w:lang w:val="pl-PL"/>
              </w:rPr>
              <w:t>,</w:t>
            </w:r>
            <w:r w:rsidR="0066687E" w:rsidRPr="00EC5D5B">
              <w:rPr>
                <w:rFonts w:ascii="Franklin Gothic Book" w:hAnsi="Franklin Gothic Book"/>
                <w:sz w:val="22"/>
                <w:szCs w:val="22"/>
                <w:lang w:val="pl-PL"/>
              </w:rPr>
              <w:t xml:space="preserve"> jakich Zamawiający dopełni po wyborze oferty w celu zawarcia umowy</w:t>
            </w:r>
            <w:bookmarkEnd w:id="27"/>
            <w:r w:rsidR="0066687E" w:rsidRPr="00EC5D5B">
              <w:rPr>
                <w:rFonts w:ascii="Franklin Gothic Book" w:hAnsi="Franklin Gothic Book"/>
                <w:sz w:val="22"/>
                <w:szCs w:val="22"/>
              </w:rPr>
              <w:t xml:space="preserve"> </w:t>
            </w:r>
          </w:p>
        </w:tc>
      </w:tr>
    </w:tbl>
    <w:p w14:paraId="795EA3F8" w14:textId="77777777" w:rsidR="00F3577A" w:rsidRPr="00EC5D5B" w:rsidRDefault="00F3577A" w:rsidP="00F3577A">
      <w:pPr>
        <w:pStyle w:val="Akapitzlist"/>
        <w:ind w:left="360"/>
        <w:jc w:val="both"/>
        <w:rPr>
          <w:rFonts w:ascii="Franklin Gothic Book" w:hAnsi="Franklin Gothic Book" w:cstheme="minorHAnsi"/>
        </w:rPr>
      </w:pPr>
    </w:p>
    <w:p w14:paraId="3EC55143" w14:textId="3F9E0E01" w:rsidR="000D2966" w:rsidRPr="00EC5D5B" w:rsidRDefault="00166C61" w:rsidP="00665A62">
      <w:pPr>
        <w:pStyle w:val="Akapitzlist"/>
        <w:numPr>
          <w:ilvl w:val="0"/>
          <w:numId w:val="24"/>
        </w:numPr>
        <w:spacing w:before="120" w:after="0"/>
        <w:contextualSpacing w:val="0"/>
        <w:jc w:val="both"/>
        <w:rPr>
          <w:rFonts w:ascii="Franklin Gothic Book" w:hAnsi="Franklin Gothic Book" w:cstheme="minorHAnsi"/>
        </w:rPr>
      </w:pPr>
      <w:r w:rsidRPr="00EC5D5B">
        <w:rPr>
          <w:rFonts w:ascii="Franklin Gothic Book" w:hAnsi="Franklin Gothic Book" w:cstheme="minorHAnsi"/>
        </w:rPr>
        <w:t>Projekt Umowy znajduje się w</w:t>
      </w:r>
      <w:r w:rsidR="000D2966" w:rsidRPr="00EC5D5B">
        <w:rPr>
          <w:rFonts w:ascii="Franklin Gothic Book" w:hAnsi="Franklin Gothic Book" w:cstheme="minorHAnsi"/>
        </w:rPr>
        <w:t xml:space="preserve"> </w:t>
      </w:r>
      <w:r w:rsidRPr="00EC5D5B">
        <w:rPr>
          <w:rFonts w:ascii="Franklin Gothic Book" w:hAnsi="Franklin Gothic Book" w:cstheme="minorHAnsi"/>
        </w:rPr>
        <w:t>Częś</w:t>
      </w:r>
      <w:r w:rsidR="00A92B7A" w:rsidRPr="00EC5D5B">
        <w:rPr>
          <w:rFonts w:ascii="Franklin Gothic Book" w:hAnsi="Franklin Gothic Book" w:cstheme="minorHAnsi"/>
        </w:rPr>
        <w:t>ci</w:t>
      </w:r>
      <w:r w:rsidRPr="00EC5D5B">
        <w:rPr>
          <w:rFonts w:ascii="Franklin Gothic Book" w:hAnsi="Franklin Gothic Book" w:cstheme="minorHAnsi"/>
        </w:rPr>
        <w:t xml:space="preserve"> III</w:t>
      </w:r>
      <w:r w:rsidRPr="00EC5D5B">
        <w:rPr>
          <w:rFonts w:ascii="Franklin Gothic Book" w:hAnsi="Franklin Gothic Book" w:cstheme="minorHAnsi"/>
          <w:b/>
        </w:rPr>
        <w:t xml:space="preserve"> </w:t>
      </w:r>
      <w:r w:rsidRPr="00EC5D5B">
        <w:rPr>
          <w:rFonts w:ascii="Franklin Gothic Book" w:hAnsi="Franklin Gothic Book" w:cstheme="minorHAnsi"/>
        </w:rPr>
        <w:t>Warunków Zamówienia i</w:t>
      </w:r>
      <w:r w:rsidR="000D2966" w:rsidRPr="00EC5D5B">
        <w:rPr>
          <w:rFonts w:ascii="Franklin Gothic Book" w:hAnsi="Franklin Gothic Book" w:cstheme="minorHAnsi"/>
        </w:rPr>
        <w:t xml:space="preserve"> nie podlega zmianom. P</w:t>
      </w:r>
      <w:r w:rsidR="00B91B28" w:rsidRPr="00EC5D5B">
        <w:rPr>
          <w:rFonts w:ascii="Franklin Gothic Book" w:hAnsi="Franklin Gothic Book" w:cstheme="minorHAnsi"/>
        </w:rPr>
        <w:t>owyższe nie dotyczy</w:t>
      </w:r>
      <w:r w:rsidR="00844C82" w:rsidRPr="00EC5D5B">
        <w:rPr>
          <w:rFonts w:ascii="Franklin Gothic Book" w:hAnsi="Franklin Gothic Book" w:cstheme="minorHAnsi"/>
        </w:rPr>
        <w:t xml:space="preserve"> postanowień</w:t>
      </w:r>
      <w:r w:rsidR="00B91B28" w:rsidRPr="00EC5D5B">
        <w:rPr>
          <w:rFonts w:ascii="Franklin Gothic Book" w:hAnsi="Franklin Gothic Book" w:cstheme="minorHAnsi"/>
        </w:rPr>
        <w:t xml:space="preserve"> U</w:t>
      </w:r>
      <w:r w:rsidR="000D2966" w:rsidRPr="00EC5D5B">
        <w:rPr>
          <w:rFonts w:ascii="Franklin Gothic Book" w:hAnsi="Franklin Gothic Book" w:cstheme="minorHAnsi"/>
        </w:rPr>
        <w:t xml:space="preserve">mowy, w których pozostawiono miejsce do wypełnienia. </w:t>
      </w:r>
      <w:r w:rsidR="00B91B28" w:rsidRPr="00EC5D5B">
        <w:rPr>
          <w:rFonts w:ascii="Franklin Gothic Book" w:hAnsi="Franklin Gothic Book" w:cstheme="minorHAnsi"/>
        </w:rPr>
        <w:t>Treść U</w:t>
      </w:r>
      <w:r w:rsidR="000D2966" w:rsidRPr="00EC5D5B">
        <w:rPr>
          <w:rFonts w:ascii="Franklin Gothic Book" w:hAnsi="Franklin Gothic Book" w:cstheme="minorHAnsi"/>
        </w:rPr>
        <w:t xml:space="preserve">mowy może ulec zmianie jedynie w szczególnie uzasadnionych przypadkach, za które uznaje się wprowadzenie zapisów techniczno-organizacyjnych zapewniających sprawne wykonywanie Umowy. </w:t>
      </w:r>
    </w:p>
    <w:p w14:paraId="32CB4E08" w14:textId="77777777" w:rsidR="00166C61" w:rsidRPr="00EC5D5B" w:rsidRDefault="002F5518" w:rsidP="00665A62">
      <w:pPr>
        <w:pStyle w:val="Akapitzlist"/>
        <w:numPr>
          <w:ilvl w:val="0"/>
          <w:numId w:val="24"/>
        </w:numPr>
        <w:spacing w:before="120" w:after="0"/>
        <w:contextualSpacing w:val="0"/>
        <w:jc w:val="both"/>
        <w:rPr>
          <w:rFonts w:ascii="Franklin Gothic Book" w:hAnsi="Franklin Gothic Book" w:cstheme="minorHAnsi"/>
          <w:b/>
        </w:rPr>
      </w:pPr>
      <w:r w:rsidRPr="00EC5D5B">
        <w:rPr>
          <w:rFonts w:ascii="Franklin Gothic Book" w:hAnsi="Franklin Gothic Book" w:cstheme="minorHAnsi"/>
          <w:lang w:eastAsia="ja-JP"/>
        </w:rPr>
        <w:t>Integralną część</w:t>
      </w:r>
      <w:r w:rsidR="00B91B28" w:rsidRPr="00EC5D5B">
        <w:rPr>
          <w:rFonts w:ascii="Franklin Gothic Book" w:hAnsi="Franklin Gothic Book" w:cstheme="minorHAnsi"/>
          <w:lang w:eastAsia="ja-JP"/>
        </w:rPr>
        <w:t xml:space="preserve"> U</w:t>
      </w:r>
      <w:r w:rsidR="00166C61" w:rsidRPr="00EC5D5B">
        <w:rPr>
          <w:rFonts w:ascii="Franklin Gothic Book" w:hAnsi="Franklin Gothic Book" w:cstheme="minorHAnsi"/>
          <w:lang w:eastAsia="ja-JP"/>
        </w:rPr>
        <w:t xml:space="preserve">mowy stanowią </w:t>
      </w:r>
      <w:sdt>
        <w:sdtPr>
          <w:rPr>
            <w:rFonts w:ascii="Franklin Gothic Book" w:hAnsi="Franklin Gothic Book"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EC5D5B">
            <w:rPr>
              <w:rFonts w:ascii="Franklin Gothic Book" w:hAnsi="Franklin Gothic Book" w:cstheme="minorHAnsi"/>
              <w:lang w:eastAsia="ja-JP"/>
            </w:rPr>
            <w:t>OWZU - Ogólne Warunki Zakupu Usług</w:t>
          </w:r>
        </w:sdtContent>
      </w:sdt>
      <w:r w:rsidR="00166C61" w:rsidRPr="00EC5D5B">
        <w:rPr>
          <w:rFonts w:ascii="Franklin Gothic Book" w:hAnsi="Franklin Gothic Book" w:cstheme="minorHAnsi"/>
          <w:lang w:eastAsia="ja-JP"/>
        </w:rPr>
        <w:t xml:space="preserve"> umieszczonych na stronie:</w:t>
      </w:r>
    </w:p>
    <w:p w14:paraId="3C7D68D1" w14:textId="77777777" w:rsidR="00166C61" w:rsidRPr="00EC5D5B" w:rsidRDefault="003F6980" w:rsidP="00166C61">
      <w:pPr>
        <w:pStyle w:val="Akapitzlist"/>
        <w:spacing w:after="0"/>
        <w:ind w:left="360"/>
        <w:jc w:val="both"/>
        <w:rPr>
          <w:rFonts w:ascii="Franklin Gothic Book" w:hAnsi="Franklin Gothic Book" w:cstheme="minorHAnsi"/>
          <w:lang w:eastAsia="ja-JP"/>
        </w:rPr>
      </w:pPr>
      <w:hyperlink r:id="rId23" w:history="1">
        <w:r w:rsidR="008B0A9F" w:rsidRPr="00EC5D5B">
          <w:rPr>
            <w:rStyle w:val="Hipercze"/>
            <w:rFonts w:ascii="Franklin Gothic Book" w:hAnsi="Franklin Gothic Book"/>
          </w:rPr>
          <w:t>https://www.enea.pl/pl/grupaenea/o-grupie/spolki-grupy-enea/polaniec/zamowienia/dokumenty-dla-wykonawcow-i-dostawcow</w:t>
        </w:r>
      </w:hyperlink>
      <w:r w:rsidR="00166C61" w:rsidRPr="00EC5D5B">
        <w:rPr>
          <w:rFonts w:ascii="Franklin Gothic Book" w:eastAsia="Times New Roman" w:hAnsi="Franklin Gothic Book"/>
          <w:lang w:eastAsia="pl-PL"/>
        </w:rPr>
        <w:t xml:space="preserve"> </w:t>
      </w:r>
      <w:r w:rsidR="00166C61" w:rsidRPr="00EC5D5B">
        <w:rPr>
          <w:rFonts w:ascii="Franklin Gothic Book" w:hAnsi="Franklin Gothic Book" w:cstheme="minorHAnsi"/>
          <w:lang w:eastAsia="ja-JP"/>
        </w:rPr>
        <w:t>w wersji obowiązującej na dzień publikacji Ogłoszenia.</w:t>
      </w:r>
    </w:p>
    <w:p w14:paraId="322AE096" w14:textId="77777777" w:rsidR="00166C61" w:rsidRPr="00EC5D5B" w:rsidRDefault="00D21136" w:rsidP="00665A62">
      <w:pPr>
        <w:pStyle w:val="Akapitzlist"/>
        <w:numPr>
          <w:ilvl w:val="0"/>
          <w:numId w:val="24"/>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rPr>
        <w:t xml:space="preserve">Z Wykonawcą, którego </w:t>
      </w:r>
      <w:r w:rsidR="009313F9" w:rsidRPr="00EC5D5B">
        <w:rPr>
          <w:rFonts w:ascii="Franklin Gothic Book" w:hAnsi="Franklin Gothic Book" w:cstheme="minorHAnsi"/>
        </w:rPr>
        <w:t>O</w:t>
      </w:r>
      <w:r w:rsidRPr="00EC5D5B">
        <w:rPr>
          <w:rFonts w:ascii="Franklin Gothic Book" w:hAnsi="Franklin Gothic Book" w:cstheme="minorHAnsi"/>
        </w:rPr>
        <w:t>ferta została uznana za najko</w:t>
      </w:r>
      <w:r w:rsidR="00194E44" w:rsidRPr="00EC5D5B">
        <w:rPr>
          <w:rFonts w:ascii="Franklin Gothic Book" w:hAnsi="Franklin Gothic Book" w:cstheme="minorHAnsi"/>
        </w:rPr>
        <w:t>rzystniejszą, zostanie zawarta U</w:t>
      </w:r>
      <w:r w:rsidRPr="00EC5D5B">
        <w:rPr>
          <w:rFonts w:ascii="Franklin Gothic Book" w:hAnsi="Franklin Gothic Book" w:cstheme="minorHAnsi"/>
        </w:rPr>
        <w:t>mowa w formie pisemnej</w:t>
      </w:r>
      <w:r w:rsidR="00194E44" w:rsidRPr="00EC5D5B">
        <w:rPr>
          <w:rFonts w:ascii="Franklin Gothic Book" w:hAnsi="Franklin Gothic Book" w:cs="Arial"/>
          <w:lang w:eastAsia="ja-JP"/>
        </w:rPr>
        <w:t xml:space="preserve">. </w:t>
      </w:r>
    </w:p>
    <w:p w14:paraId="31F698FC" w14:textId="77777777" w:rsidR="00037E71" w:rsidRPr="00EC5D5B" w:rsidRDefault="00194E44" w:rsidP="00665A62">
      <w:pPr>
        <w:pStyle w:val="Akapitzlist"/>
        <w:numPr>
          <w:ilvl w:val="0"/>
          <w:numId w:val="24"/>
        </w:numPr>
        <w:spacing w:before="120" w:after="120"/>
        <w:contextualSpacing w:val="0"/>
        <w:jc w:val="both"/>
        <w:rPr>
          <w:rFonts w:ascii="Franklin Gothic Book" w:hAnsi="Franklin Gothic Book" w:cstheme="minorHAnsi"/>
          <w:b/>
        </w:rPr>
      </w:pPr>
      <w:r w:rsidRPr="00EC5D5B">
        <w:rPr>
          <w:rFonts w:ascii="Franklin Gothic Book" w:hAnsi="Franklin Gothic Book" w:cs="Arial"/>
          <w:lang w:eastAsia="ja-JP"/>
        </w:rPr>
        <w:t xml:space="preserve">W tym celu </w:t>
      </w:r>
      <w:r w:rsidRPr="00EC5D5B">
        <w:rPr>
          <w:rFonts w:ascii="Franklin Gothic Book" w:hAnsi="Franklin Gothic Book"/>
        </w:rPr>
        <w:t xml:space="preserve">Zamawiający prześle uzupełnioną </w:t>
      </w:r>
      <w:r w:rsidR="00874413" w:rsidRPr="00EC5D5B">
        <w:rPr>
          <w:rFonts w:ascii="Franklin Gothic Book" w:hAnsi="Franklin Gothic Book"/>
        </w:rPr>
        <w:t>o dane Wykonawcy</w:t>
      </w:r>
      <w:r w:rsidR="00EA597B" w:rsidRPr="00EC5D5B">
        <w:rPr>
          <w:rFonts w:ascii="Franklin Gothic Book" w:hAnsi="Franklin Gothic Book"/>
        </w:rPr>
        <w:t>,</w:t>
      </w:r>
      <w:r w:rsidR="00874413" w:rsidRPr="00EC5D5B">
        <w:rPr>
          <w:rFonts w:ascii="Franklin Gothic Book" w:hAnsi="Franklin Gothic Book"/>
        </w:rPr>
        <w:t xml:space="preserve"> </w:t>
      </w:r>
      <w:r w:rsidRPr="00EC5D5B">
        <w:rPr>
          <w:rFonts w:ascii="Franklin Gothic Book" w:hAnsi="Franklin Gothic Book"/>
        </w:rPr>
        <w:t xml:space="preserve">Umowę w </w:t>
      </w:r>
      <w:r w:rsidR="000D2966" w:rsidRPr="00EC5D5B">
        <w:rPr>
          <w:rFonts w:ascii="Franklin Gothic Book" w:hAnsi="Franklin Gothic Book"/>
        </w:rPr>
        <w:t>liczbie egzemplarzy wskazanej w </w:t>
      </w:r>
      <w:r w:rsidRPr="00EC5D5B">
        <w:rPr>
          <w:rFonts w:ascii="Franklin Gothic Book" w:hAnsi="Franklin Gothic Book"/>
        </w:rPr>
        <w:t>Umowie, a Wykonawca zobowiązany jest niezwłoczni</w:t>
      </w:r>
      <w:r w:rsidR="00874413" w:rsidRPr="00EC5D5B">
        <w:rPr>
          <w:rFonts w:ascii="Franklin Gothic Book" w:hAnsi="Franklin Gothic Book"/>
        </w:rPr>
        <w:t>e,</w:t>
      </w:r>
      <w:r w:rsidR="002F5518" w:rsidRPr="00EC5D5B">
        <w:rPr>
          <w:rFonts w:ascii="Franklin Gothic Book" w:hAnsi="Franklin Gothic Book"/>
        </w:rPr>
        <w:t xml:space="preserve"> lecz</w:t>
      </w:r>
      <w:r w:rsidR="00874413" w:rsidRPr="00EC5D5B">
        <w:rPr>
          <w:rFonts w:ascii="Franklin Gothic Book" w:hAnsi="Franklin Gothic Book"/>
        </w:rPr>
        <w:t xml:space="preserve"> nie później niż w terminie do 14</w:t>
      </w:r>
      <w:r w:rsidRPr="00EC5D5B">
        <w:rPr>
          <w:rFonts w:ascii="Franklin Gothic Book" w:hAnsi="Franklin Gothic Book"/>
        </w:rPr>
        <w:t xml:space="preserve"> dni od </w:t>
      </w:r>
      <w:r w:rsidR="00874413" w:rsidRPr="00EC5D5B">
        <w:rPr>
          <w:rFonts w:ascii="Franklin Gothic Book" w:hAnsi="Franklin Gothic Book"/>
        </w:rPr>
        <w:t xml:space="preserve">daty </w:t>
      </w:r>
      <w:r w:rsidRPr="00EC5D5B">
        <w:rPr>
          <w:rFonts w:ascii="Franklin Gothic Book" w:hAnsi="Franklin Gothic Book"/>
        </w:rPr>
        <w:t xml:space="preserve">otrzymania </w:t>
      </w:r>
      <w:r w:rsidR="00EA597B" w:rsidRPr="00EC5D5B">
        <w:rPr>
          <w:rFonts w:ascii="Franklin Gothic Book" w:hAnsi="Franklin Gothic Book"/>
        </w:rPr>
        <w:t>do podpisania U</w:t>
      </w:r>
      <w:r w:rsidR="00874413" w:rsidRPr="00EC5D5B">
        <w:rPr>
          <w:rFonts w:ascii="Franklin Gothic Book" w:hAnsi="Franklin Gothic Book"/>
        </w:rPr>
        <w:t>mowy</w:t>
      </w:r>
      <w:r w:rsidR="00AC46F0" w:rsidRPr="00EC5D5B">
        <w:rPr>
          <w:rFonts w:ascii="Franklin Gothic Book" w:hAnsi="Franklin Gothic Book"/>
        </w:rPr>
        <w:t xml:space="preserve">, podpisać Umowę </w:t>
      </w:r>
      <w:r w:rsidR="00874413" w:rsidRPr="00EC5D5B">
        <w:rPr>
          <w:rFonts w:ascii="Franklin Gothic Book" w:hAnsi="Franklin Gothic Book"/>
        </w:rPr>
        <w:t>i</w:t>
      </w:r>
      <w:r w:rsidR="002F5518" w:rsidRPr="00EC5D5B">
        <w:rPr>
          <w:rFonts w:ascii="Franklin Gothic Book" w:hAnsi="Franklin Gothic Book"/>
        </w:rPr>
        <w:t xml:space="preserve"> dokonać</w:t>
      </w:r>
      <w:r w:rsidR="00874413" w:rsidRPr="00EC5D5B">
        <w:rPr>
          <w:rFonts w:ascii="Franklin Gothic Book" w:hAnsi="Franklin Gothic Book"/>
        </w:rPr>
        <w:t xml:space="preserve"> </w:t>
      </w:r>
      <w:r w:rsidRPr="00EC5D5B">
        <w:rPr>
          <w:rFonts w:ascii="Franklin Gothic Book" w:hAnsi="Franklin Gothic Book"/>
        </w:rPr>
        <w:t>zwrotu podpisanych egzemplarzy</w:t>
      </w:r>
      <w:r w:rsidR="00874413" w:rsidRPr="00EC5D5B">
        <w:rPr>
          <w:rFonts w:ascii="Franklin Gothic Book" w:hAnsi="Franklin Gothic Book"/>
        </w:rPr>
        <w:t xml:space="preserve"> </w:t>
      </w:r>
      <w:r w:rsidR="00AC46F0" w:rsidRPr="00EC5D5B">
        <w:rPr>
          <w:rFonts w:ascii="Franklin Gothic Book" w:hAnsi="Franklin Gothic Book"/>
        </w:rPr>
        <w:t xml:space="preserve">Umowy </w:t>
      </w:r>
      <w:r w:rsidR="00874413" w:rsidRPr="00EC5D5B">
        <w:rPr>
          <w:rFonts w:ascii="Franklin Gothic Book" w:hAnsi="Franklin Gothic Book"/>
        </w:rPr>
        <w:t>na adres wskazany w Rozdziale XI pkt. 2</w:t>
      </w:r>
      <w:r w:rsidRPr="00EC5D5B">
        <w:rPr>
          <w:rFonts w:ascii="Franklin Gothic Book" w:hAnsi="Franklin Gothic Book"/>
        </w:rPr>
        <w:t>.</w:t>
      </w:r>
    </w:p>
    <w:p w14:paraId="5C57C1C1" w14:textId="77777777" w:rsidR="00182585" w:rsidRPr="00EC5D5B" w:rsidRDefault="006A3DA0" w:rsidP="00665A62">
      <w:pPr>
        <w:pStyle w:val="Akapitzlist"/>
        <w:numPr>
          <w:ilvl w:val="0"/>
          <w:numId w:val="24"/>
        </w:numPr>
        <w:spacing w:before="120" w:after="120"/>
        <w:contextualSpacing w:val="0"/>
        <w:jc w:val="both"/>
        <w:rPr>
          <w:rFonts w:ascii="Franklin Gothic Book" w:hAnsi="Franklin Gothic Book" w:cstheme="minorHAnsi"/>
          <w:b/>
        </w:rPr>
      </w:pPr>
      <w:r w:rsidRPr="00EC5D5B">
        <w:rPr>
          <w:rFonts w:ascii="Franklin Gothic Book" w:hAnsi="Franklin Gothic Book" w:cstheme="minorHAnsi"/>
          <w:lang w:eastAsia="ja-JP"/>
        </w:rPr>
        <w:t xml:space="preserve">Jeżeli okaże się, że Wykonawca, którego </w:t>
      </w:r>
      <w:r w:rsidR="009313F9" w:rsidRPr="00EC5D5B">
        <w:rPr>
          <w:rFonts w:ascii="Franklin Gothic Book" w:hAnsi="Franklin Gothic Book" w:cstheme="minorHAnsi"/>
          <w:lang w:eastAsia="ja-JP"/>
        </w:rPr>
        <w:t>O</w:t>
      </w:r>
      <w:r w:rsidR="00866F07" w:rsidRPr="00EC5D5B">
        <w:rPr>
          <w:rFonts w:ascii="Franklin Gothic Book" w:hAnsi="Franklin Gothic Book" w:cstheme="minorHAnsi"/>
          <w:lang w:eastAsia="ja-JP"/>
        </w:rPr>
        <w:t xml:space="preserve">ferta </w:t>
      </w:r>
      <w:r w:rsidRPr="00EC5D5B">
        <w:rPr>
          <w:rFonts w:ascii="Franklin Gothic Book" w:hAnsi="Franklin Gothic Book" w:cstheme="minorHAnsi"/>
          <w:lang w:eastAsia="ja-JP"/>
        </w:rPr>
        <w:t>została wybrana:</w:t>
      </w:r>
    </w:p>
    <w:p w14:paraId="2DB0EA86" w14:textId="77777777" w:rsidR="00182585" w:rsidRPr="00EC5D5B" w:rsidRDefault="00EA597B"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EC5D5B">
        <w:rPr>
          <w:rFonts w:ascii="Franklin Gothic Book" w:hAnsi="Franklin Gothic Book" w:cstheme="minorHAnsi"/>
          <w:lang w:eastAsia="ja-JP"/>
        </w:rPr>
        <w:t>będzie uchylał się od zawarcia U</w:t>
      </w:r>
      <w:r w:rsidR="006A3DA0" w:rsidRPr="00EC5D5B">
        <w:rPr>
          <w:rFonts w:ascii="Franklin Gothic Book" w:hAnsi="Franklin Gothic Book" w:cstheme="minorHAnsi"/>
          <w:lang w:eastAsia="ja-JP"/>
        </w:rPr>
        <w:t>mowy w sprawie zamówienia</w:t>
      </w:r>
      <w:r w:rsidRPr="00EC5D5B">
        <w:rPr>
          <w:rFonts w:ascii="Franklin Gothic Book" w:hAnsi="Franklin Gothic Book" w:cstheme="minorHAnsi"/>
          <w:lang w:eastAsia="ja-JP"/>
        </w:rPr>
        <w:t xml:space="preserve"> lub nie wnosi wymaganego zabezpieczenia należytego wykonania Umowy,</w:t>
      </w:r>
    </w:p>
    <w:p w14:paraId="7721CF3F" w14:textId="77777777" w:rsidR="00182585" w:rsidRPr="00EC5D5B" w:rsidRDefault="006A3DA0"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EC5D5B">
        <w:rPr>
          <w:rFonts w:ascii="Franklin Gothic Book" w:hAnsi="Franklin Gothic Book" w:cstheme="minorHAnsi"/>
          <w:lang w:eastAsia="ja-JP"/>
        </w:rPr>
        <w:t>przedstawi nieprawdziwe dane</w:t>
      </w:r>
      <w:r w:rsidR="00866F07" w:rsidRPr="00EC5D5B">
        <w:rPr>
          <w:rFonts w:ascii="Franklin Gothic Book" w:hAnsi="Franklin Gothic Book" w:cstheme="minorHAnsi"/>
          <w:lang w:eastAsia="ja-JP"/>
        </w:rPr>
        <w:t>,</w:t>
      </w:r>
    </w:p>
    <w:p w14:paraId="6718A968" w14:textId="77777777" w:rsidR="00866F07" w:rsidRPr="00EC5D5B" w:rsidRDefault="006A3DA0" w:rsidP="00665A62">
      <w:pPr>
        <w:pStyle w:val="Akapitzlist"/>
        <w:numPr>
          <w:ilvl w:val="1"/>
          <w:numId w:val="24"/>
        </w:numPr>
        <w:spacing w:before="120" w:after="120"/>
        <w:ind w:left="998" w:hanging="431"/>
        <w:contextualSpacing w:val="0"/>
        <w:jc w:val="both"/>
        <w:rPr>
          <w:rFonts w:ascii="Franklin Gothic Book" w:hAnsi="Franklin Gothic Book" w:cstheme="minorHAnsi"/>
          <w:b/>
        </w:rPr>
      </w:pPr>
      <w:r w:rsidRPr="00EC5D5B">
        <w:rPr>
          <w:rFonts w:ascii="Franklin Gothic Book" w:hAnsi="Franklin Gothic Book" w:cstheme="minorHAnsi"/>
          <w:lang w:eastAsia="ja-JP"/>
        </w:rPr>
        <w:t xml:space="preserve">nie spełni wymagać stawianych w Rozdziale </w:t>
      </w:r>
      <w:r w:rsidR="00866F07" w:rsidRPr="00EC5D5B">
        <w:rPr>
          <w:rFonts w:ascii="Franklin Gothic Book" w:hAnsi="Franklin Gothic Book" w:cstheme="minorHAnsi"/>
          <w:lang w:eastAsia="ja-JP"/>
        </w:rPr>
        <w:t xml:space="preserve">XIX i </w:t>
      </w:r>
      <w:r w:rsidRPr="00EC5D5B">
        <w:rPr>
          <w:rFonts w:ascii="Franklin Gothic Book" w:hAnsi="Franklin Gothic Book" w:cstheme="minorHAnsi"/>
          <w:lang w:eastAsia="ja-JP"/>
        </w:rPr>
        <w:t>XX</w:t>
      </w:r>
      <w:r w:rsidR="00866F07" w:rsidRPr="00EC5D5B">
        <w:rPr>
          <w:rFonts w:ascii="Franklin Gothic Book" w:hAnsi="Franklin Gothic Book" w:cstheme="minorHAnsi"/>
          <w:lang w:eastAsia="ja-JP"/>
        </w:rPr>
        <w:t xml:space="preserve"> WZ</w:t>
      </w:r>
      <w:r w:rsidR="009313F9" w:rsidRPr="00EC5D5B">
        <w:rPr>
          <w:rFonts w:ascii="Franklin Gothic Book" w:hAnsi="Franklin Gothic Book" w:cstheme="minorHAnsi"/>
          <w:lang w:eastAsia="ja-JP"/>
        </w:rPr>
        <w:t>,</w:t>
      </w:r>
    </w:p>
    <w:p w14:paraId="3827EEFF" w14:textId="77777777" w:rsidR="00A84DEB" w:rsidRPr="00EC5D5B" w:rsidRDefault="006A3DA0" w:rsidP="00ED695E">
      <w:pPr>
        <w:pStyle w:val="Akapitzlist"/>
        <w:spacing w:before="120" w:after="120"/>
        <w:ind w:left="360"/>
        <w:contextualSpacing w:val="0"/>
        <w:jc w:val="both"/>
        <w:rPr>
          <w:rFonts w:ascii="Franklin Gothic Book" w:hAnsi="Franklin Gothic Book" w:cstheme="minorHAnsi"/>
          <w:b/>
        </w:rPr>
      </w:pPr>
      <w:r w:rsidRPr="00EC5D5B">
        <w:rPr>
          <w:rFonts w:ascii="Franklin Gothic Book" w:hAnsi="Franklin Gothic Book" w:cstheme="minorHAnsi"/>
          <w:lang w:eastAsia="ja-JP"/>
        </w:rPr>
        <w:lastRenderedPageBreak/>
        <w:t xml:space="preserve">Zamawiający może wybrać ofertę najkorzystniejszą spośród pozostałych ofert, bez poddawania ich ponownej ocenie. </w:t>
      </w:r>
    </w:p>
    <w:p w14:paraId="6F087BE9" w14:textId="77777777" w:rsidR="00A84DEB" w:rsidRPr="00EC5D5B" w:rsidRDefault="00A84DEB" w:rsidP="00A84DEB">
      <w:pPr>
        <w:pStyle w:val="Nagwek1"/>
        <w:spacing w:before="40" w:after="40"/>
        <w:jc w:val="left"/>
        <w:rPr>
          <w:rFonts w:ascii="Franklin Gothic Book" w:hAnsi="Franklin Gothic Book"/>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EC5D5B" w14:paraId="490BE227" w14:textId="77777777" w:rsidTr="00BC3E09">
        <w:trPr>
          <w:trHeight w:val="249"/>
        </w:trPr>
        <w:tc>
          <w:tcPr>
            <w:tcW w:w="10110" w:type="dxa"/>
            <w:shd w:val="clear" w:color="auto" w:fill="D9D9D9" w:themeFill="background1" w:themeFillShade="D9"/>
          </w:tcPr>
          <w:p w14:paraId="33867A3A" w14:textId="77777777" w:rsidR="00A84DEB" w:rsidRPr="00EC5D5B" w:rsidRDefault="00A84DEB" w:rsidP="00BC3E09">
            <w:pPr>
              <w:pStyle w:val="Nagwek1"/>
              <w:spacing w:before="40" w:after="40"/>
              <w:jc w:val="left"/>
              <w:rPr>
                <w:rFonts w:ascii="Franklin Gothic Book" w:hAnsi="Franklin Gothic Book"/>
                <w:sz w:val="22"/>
                <w:szCs w:val="22"/>
              </w:rPr>
            </w:pPr>
            <w:bookmarkStart w:id="28" w:name="_Toc19239474"/>
            <w:r w:rsidRPr="00EC5D5B">
              <w:rPr>
                <w:rFonts w:ascii="Franklin Gothic Book" w:hAnsi="Franklin Gothic Book"/>
                <w:sz w:val="22"/>
                <w:szCs w:val="22"/>
              </w:rPr>
              <w:t xml:space="preserve">ROZDZIAŁ </w:t>
            </w:r>
            <w:r w:rsidR="00DE5D8F" w:rsidRPr="00EC5D5B">
              <w:rPr>
                <w:rFonts w:ascii="Franklin Gothic Book" w:hAnsi="Franklin Gothic Book"/>
                <w:sz w:val="22"/>
                <w:szCs w:val="22"/>
              </w:rPr>
              <w:t>XXV</w:t>
            </w:r>
            <w:r w:rsidRPr="00EC5D5B">
              <w:rPr>
                <w:rFonts w:ascii="Franklin Gothic Book" w:hAnsi="Franklin Gothic Book"/>
                <w:sz w:val="22"/>
                <w:szCs w:val="22"/>
              </w:rPr>
              <w:t xml:space="preserve"> – </w:t>
            </w:r>
            <w:r w:rsidRPr="00EC5D5B">
              <w:rPr>
                <w:rFonts w:ascii="Franklin Gothic Book" w:hAnsi="Franklin Gothic Book"/>
                <w:sz w:val="22"/>
                <w:szCs w:val="22"/>
                <w:lang w:val="pl-PL"/>
              </w:rPr>
              <w:t>Klauzula informacyjna RODO</w:t>
            </w:r>
            <w:bookmarkEnd w:id="28"/>
          </w:p>
        </w:tc>
      </w:tr>
    </w:tbl>
    <w:p w14:paraId="67EFDF43" w14:textId="77777777" w:rsidR="00A84DEB" w:rsidRPr="00EC5D5B" w:rsidRDefault="00A84DEB" w:rsidP="00A84DEB">
      <w:pPr>
        <w:pStyle w:val="Nagwek1"/>
        <w:spacing w:before="40" w:after="40"/>
        <w:jc w:val="left"/>
        <w:rPr>
          <w:rFonts w:ascii="Franklin Gothic Book" w:hAnsi="Franklin Gothic Book"/>
          <w:sz w:val="22"/>
          <w:szCs w:val="22"/>
          <w:lang w:val="pl-PL"/>
        </w:rPr>
      </w:pPr>
    </w:p>
    <w:p w14:paraId="7854F929" w14:textId="77777777" w:rsidR="00A84DEB" w:rsidRPr="00EC5D5B" w:rsidRDefault="00A84DEB" w:rsidP="00A84DEB">
      <w:pPr>
        <w:jc w:val="center"/>
        <w:rPr>
          <w:rFonts w:ascii="Franklin Gothic Book" w:eastAsia="Calibri" w:hAnsi="Franklin Gothic Book" w:cs="Arial"/>
          <w:b/>
          <w:bCs/>
          <w:sz w:val="22"/>
          <w:szCs w:val="22"/>
          <w:lang w:eastAsia="en-US"/>
        </w:rPr>
      </w:pPr>
      <w:r w:rsidRPr="00EC5D5B">
        <w:rPr>
          <w:rFonts w:ascii="Franklin Gothic Book" w:eastAsia="Calibri" w:hAnsi="Franklin Gothic Book" w:cs="Arial"/>
          <w:b/>
          <w:bCs/>
          <w:sz w:val="22"/>
          <w:szCs w:val="22"/>
          <w:lang w:eastAsia="en-US"/>
        </w:rPr>
        <w:t>Klauzula informacyjna Administratora</w:t>
      </w:r>
    </w:p>
    <w:p w14:paraId="6EE78258" w14:textId="77777777" w:rsidR="00A84DEB" w:rsidRPr="00EC5D5B" w:rsidRDefault="00A84DEB" w:rsidP="00A84DEB">
      <w:pPr>
        <w:ind w:left="425"/>
        <w:jc w:val="center"/>
        <w:rPr>
          <w:rFonts w:ascii="Franklin Gothic Book" w:eastAsia="Calibri" w:hAnsi="Franklin Gothic Book" w:cs="Arial"/>
          <w:b/>
          <w:bCs/>
          <w:sz w:val="22"/>
          <w:szCs w:val="22"/>
          <w:lang w:eastAsia="en-US"/>
        </w:rPr>
      </w:pPr>
      <w:r w:rsidRPr="00EC5D5B">
        <w:rPr>
          <w:rFonts w:ascii="Franklin Gothic Book" w:eastAsia="Calibri" w:hAnsi="Franklin Gothic Book" w:cs="Arial"/>
          <w:b/>
          <w:bCs/>
          <w:sz w:val="22"/>
          <w:szCs w:val="22"/>
          <w:lang w:eastAsia="en-US"/>
        </w:rPr>
        <w:t>związana z postępowaniem o udzielenie zamówienia</w:t>
      </w:r>
    </w:p>
    <w:p w14:paraId="42804BE6" w14:textId="77777777" w:rsidR="00A84DEB" w:rsidRPr="00EC5D5B" w:rsidRDefault="00A84DEB" w:rsidP="00A84DEB">
      <w:pPr>
        <w:ind w:left="425"/>
        <w:jc w:val="center"/>
        <w:rPr>
          <w:rFonts w:ascii="Franklin Gothic Book" w:eastAsia="Calibri" w:hAnsi="Franklin Gothic Book" w:cs="Arial"/>
          <w:b/>
          <w:bCs/>
          <w:sz w:val="22"/>
          <w:szCs w:val="22"/>
          <w:lang w:eastAsia="en-US"/>
        </w:rPr>
      </w:pPr>
    </w:p>
    <w:p w14:paraId="4EEC9FFA" w14:textId="77777777" w:rsidR="00A84DEB" w:rsidRPr="00EC5D5B" w:rsidRDefault="00A84DEB" w:rsidP="00A84DEB">
      <w:pPr>
        <w:spacing w:line="300" w:lineRule="auto"/>
        <w:ind w:left="425"/>
        <w:jc w:val="center"/>
        <w:rPr>
          <w:rFonts w:ascii="Franklin Gothic Book" w:hAnsi="Franklin Gothic Book" w:cstheme="minorHAnsi"/>
          <w:i/>
          <w:sz w:val="22"/>
          <w:szCs w:val="22"/>
        </w:rPr>
      </w:pPr>
      <w:r w:rsidRPr="00EC5D5B">
        <w:rPr>
          <w:rFonts w:ascii="Franklin Gothic Book" w:hAnsi="Franklin Gothic Book" w:cstheme="minorHAnsi"/>
          <w:i/>
          <w:sz w:val="22"/>
          <w:szCs w:val="22"/>
        </w:rPr>
        <w:t>(dla pełnomocników, reprezentantów, pracowników i współpracowników Kontrahenta wskazanych do kontaktów i realizacji Umowy)</w:t>
      </w:r>
    </w:p>
    <w:p w14:paraId="66C22976" w14:textId="77777777" w:rsidR="00A84DEB" w:rsidRPr="00EC5D5B" w:rsidRDefault="00A84DEB" w:rsidP="00A84DEB">
      <w:pPr>
        <w:ind w:left="425"/>
        <w:jc w:val="center"/>
        <w:rPr>
          <w:rFonts w:ascii="Franklin Gothic Book" w:hAnsi="Franklin Gothic Book" w:cstheme="minorHAnsi"/>
          <w:b/>
          <w:sz w:val="22"/>
          <w:szCs w:val="22"/>
        </w:rPr>
      </w:pPr>
    </w:p>
    <w:p w14:paraId="41BD866F" w14:textId="77777777" w:rsidR="00A84DEB" w:rsidRPr="00EC5D5B" w:rsidRDefault="00A84DEB" w:rsidP="00A84DEB">
      <w:pPr>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EC5D5B">
        <w:rPr>
          <w:rFonts w:ascii="Franklin Gothic Book" w:hAnsi="Franklin Gothic Book" w:cstheme="minorHAnsi"/>
          <w:b/>
          <w:sz w:val="22"/>
          <w:szCs w:val="22"/>
        </w:rPr>
        <w:t>RODO</w:t>
      </w:r>
      <w:r w:rsidRPr="00EC5D5B">
        <w:rPr>
          <w:rFonts w:ascii="Franklin Gothic Book" w:hAnsi="Franklin Gothic Book" w:cstheme="minorHAnsi"/>
          <w:sz w:val="22"/>
          <w:szCs w:val="22"/>
        </w:rPr>
        <w:t>, informujemy, że:</w:t>
      </w:r>
    </w:p>
    <w:p w14:paraId="1EDB1FC0" w14:textId="77777777" w:rsidR="00A84DEB" w:rsidRPr="00EC5D5B" w:rsidRDefault="00A84DEB" w:rsidP="00A84DEB">
      <w:pPr>
        <w:jc w:val="both"/>
        <w:rPr>
          <w:rFonts w:ascii="Franklin Gothic Book" w:hAnsi="Franklin Gothic Book" w:cstheme="minorHAnsi"/>
          <w:sz w:val="22"/>
          <w:szCs w:val="22"/>
        </w:rPr>
      </w:pPr>
    </w:p>
    <w:p w14:paraId="575DD0E8" w14:textId="77777777" w:rsidR="00A84DEB" w:rsidRPr="00EC5D5B" w:rsidRDefault="00A84DEB" w:rsidP="00A84DEB">
      <w:pPr>
        <w:numPr>
          <w:ilvl w:val="0"/>
          <w:numId w:val="3"/>
        </w:numPr>
        <w:spacing w:before="120" w:after="120"/>
        <w:ind w:left="357" w:hanging="357"/>
        <w:jc w:val="both"/>
        <w:rPr>
          <w:rFonts w:ascii="Franklin Gothic Book" w:hAnsi="Franklin Gothic Book" w:cstheme="minorHAnsi"/>
          <w:b/>
          <w:sz w:val="22"/>
          <w:szCs w:val="22"/>
        </w:rPr>
      </w:pPr>
      <w:r w:rsidRPr="00EC5D5B">
        <w:rPr>
          <w:rFonts w:ascii="Franklin Gothic Book" w:hAnsi="Franklin Gothic Book" w:cstheme="minorHAnsi"/>
          <w:sz w:val="22"/>
          <w:szCs w:val="22"/>
        </w:rPr>
        <w:t xml:space="preserve">Administratorem Pana/Pani danych osobowych jest Enea </w:t>
      </w:r>
      <w:r w:rsidR="000F7694" w:rsidRPr="00EC5D5B">
        <w:rPr>
          <w:rFonts w:ascii="Franklin Gothic Book" w:hAnsi="Franklin Gothic Book" w:cstheme="minorHAnsi"/>
          <w:sz w:val="22"/>
          <w:szCs w:val="22"/>
        </w:rPr>
        <w:t>Połaniec S.A.</w:t>
      </w:r>
      <w:r w:rsidR="0096382B" w:rsidRPr="00EC5D5B">
        <w:rPr>
          <w:rFonts w:ascii="Franklin Gothic Book" w:hAnsi="Franklin Gothic Book" w:cstheme="minorHAnsi"/>
          <w:sz w:val="22"/>
          <w:szCs w:val="22"/>
        </w:rPr>
        <w:t xml:space="preserve"> </w:t>
      </w:r>
      <w:r w:rsidRPr="00EC5D5B">
        <w:rPr>
          <w:rFonts w:ascii="Franklin Gothic Book" w:hAnsi="Franklin Gothic Book" w:cstheme="minorHAnsi"/>
          <w:sz w:val="22"/>
          <w:szCs w:val="22"/>
        </w:rPr>
        <w:t xml:space="preserve">z siedzibą w Zawadzie 26, </w:t>
      </w:r>
      <w:r w:rsidRPr="00EC5D5B">
        <w:rPr>
          <w:rFonts w:ascii="Franklin Gothic Book" w:hAnsi="Franklin Gothic Book" w:cstheme="minorHAnsi"/>
          <w:sz w:val="22"/>
          <w:szCs w:val="22"/>
        </w:rPr>
        <w:br/>
        <w:t xml:space="preserve">28-230 Połaniec (dalej: </w:t>
      </w:r>
      <w:r w:rsidRPr="00EC5D5B">
        <w:rPr>
          <w:rFonts w:ascii="Franklin Gothic Book" w:hAnsi="Franklin Gothic Book" w:cstheme="minorHAnsi"/>
          <w:b/>
          <w:sz w:val="22"/>
          <w:szCs w:val="22"/>
        </w:rPr>
        <w:t>Administrator</w:t>
      </w:r>
      <w:r w:rsidRPr="00EC5D5B">
        <w:rPr>
          <w:rFonts w:ascii="Franklin Gothic Book" w:hAnsi="Franklin Gothic Book" w:cstheme="minorHAnsi"/>
          <w:sz w:val="22"/>
          <w:szCs w:val="22"/>
        </w:rPr>
        <w:t>).</w:t>
      </w:r>
    </w:p>
    <w:p w14:paraId="45242B0C" w14:textId="77777777" w:rsidR="00A84DEB" w:rsidRPr="00EC5D5B" w:rsidRDefault="00A84DEB" w:rsidP="00A84DEB">
      <w:pPr>
        <w:spacing w:before="120" w:after="120"/>
        <w:ind w:left="360"/>
        <w:jc w:val="both"/>
        <w:rPr>
          <w:rFonts w:ascii="Franklin Gothic Book" w:hAnsi="Franklin Gothic Book" w:cstheme="minorHAnsi"/>
          <w:sz w:val="22"/>
          <w:szCs w:val="22"/>
        </w:rPr>
      </w:pPr>
      <w:r w:rsidRPr="00EC5D5B">
        <w:rPr>
          <w:rFonts w:ascii="Franklin Gothic Book" w:hAnsi="Franklin Gothic Book" w:cstheme="minorHAnsi"/>
          <w:sz w:val="22"/>
          <w:szCs w:val="22"/>
        </w:rPr>
        <w:t>Dane kontaktowe:</w:t>
      </w:r>
    </w:p>
    <w:p w14:paraId="1794523D" w14:textId="1D5B29AF" w:rsidR="00A84DEB" w:rsidRPr="00EC5D5B" w:rsidRDefault="00A84DEB" w:rsidP="00A84DEB">
      <w:pPr>
        <w:numPr>
          <w:ilvl w:val="0"/>
          <w:numId w:val="4"/>
        </w:numPr>
        <w:spacing w:before="120" w:after="120"/>
        <w:ind w:left="709" w:hanging="284"/>
        <w:jc w:val="both"/>
        <w:rPr>
          <w:rFonts w:ascii="Franklin Gothic Book" w:hAnsi="Franklin Gothic Book" w:cstheme="minorHAnsi"/>
          <w:b/>
          <w:sz w:val="22"/>
          <w:szCs w:val="22"/>
        </w:rPr>
      </w:pPr>
      <w:r w:rsidRPr="00EC5D5B">
        <w:rPr>
          <w:rFonts w:ascii="Franklin Gothic Book" w:hAnsi="Franklin Gothic Book" w:cstheme="minorHAnsi"/>
          <w:b/>
          <w:sz w:val="22"/>
          <w:szCs w:val="22"/>
        </w:rPr>
        <w:t xml:space="preserve">Inspektor Ochrony Danych - </w:t>
      </w:r>
      <w:r w:rsidRPr="00EC5D5B">
        <w:rPr>
          <w:rFonts w:ascii="Franklin Gothic Book" w:hAnsi="Franklin Gothic Book" w:cstheme="minorHAnsi"/>
          <w:sz w:val="22"/>
          <w:szCs w:val="22"/>
        </w:rPr>
        <w:t xml:space="preserve">e-mail: </w:t>
      </w:r>
      <w:hyperlink r:id="rId24" w:history="1">
        <w:r w:rsidR="000F7694" w:rsidRPr="00EC5D5B">
          <w:rPr>
            <w:rStyle w:val="Hipercze"/>
            <w:rFonts w:ascii="Franklin Gothic Book" w:hAnsi="Franklin Gothic Book" w:cstheme="minorHAnsi"/>
            <w:b/>
            <w:sz w:val="22"/>
            <w:szCs w:val="22"/>
          </w:rPr>
          <w:t>iod@enea.pl</w:t>
        </w:r>
      </w:hyperlink>
      <w:r w:rsidRPr="00EC5D5B">
        <w:rPr>
          <w:rFonts w:ascii="Franklin Gothic Book" w:hAnsi="Franklin Gothic Book" w:cstheme="minorHAnsi"/>
          <w:sz w:val="22"/>
          <w:szCs w:val="22"/>
        </w:rPr>
        <w:t xml:space="preserve"> , telefon: </w:t>
      </w:r>
      <w:r w:rsidR="00036A76" w:rsidRPr="00EC5D5B">
        <w:rPr>
          <w:rFonts w:ascii="Franklin Gothic Book" w:hAnsi="Franklin Gothic Book" w:cstheme="minorHAnsi"/>
          <w:sz w:val="22"/>
          <w:szCs w:val="22"/>
        </w:rPr>
        <w:t xml:space="preserve">48 </w:t>
      </w:r>
      <w:r w:rsidRPr="00EC5D5B">
        <w:rPr>
          <w:rFonts w:ascii="Franklin Gothic Book" w:hAnsi="Franklin Gothic Book" w:cstheme="minorHAnsi"/>
          <w:sz w:val="22"/>
          <w:szCs w:val="22"/>
        </w:rPr>
        <w:t>15  865 63</w:t>
      </w:r>
      <w:r w:rsidR="00036A76" w:rsidRPr="00EC5D5B">
        <w:rPr>
          <w:rFonts w:ascii="Franklin Gothic Book" w:hAnsi="Franklin Gothic Book" w:cstheme="minorHAnsi"/>
          <w:sz w:val="22"/>
          <w:szCs w:val="22"/>
        </w:rPr>
        <w:t xml:space="preserve"> </w:t>
      </w:r>
      <w:r w:rsidRPr="00EC5D5B">
        <w:rPr>
          <w:rFonts w:ascii="Franklin Gothic Book" w:hAnsi="Franklin Gothic Book" w:cstheme="minorHAnsi"/>
          <w:sz w:val="22"/>
          <w:szCs w:val="22"/>
        </w:rPr>
        <w:t>83</w:t>
      </w:r>
      <w:r w:rsidR="00036A76" w:rsidRPr="00EC5D5B">
        <w:rPr>
          <w:rFonts w:ascii="Franklin Gothic Book" w:hAnsi="Franklin Gothic Book" w:cstheme="minorHAnsi"/>
          <w:sz w:val="22"/>
          <w:szCs w:val="22"/>
        </w:rPr>
        <w:t>.</w:t>
      </w:r>
    </w:p>
    <w:p w14:paraId="3023B0B3" w14:textId="3603ECC4"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Pana/Pani dane osobowe przetwarzane będą w celu </w:t>
      </w:r>
      <w:r w:rsidRPr="00EC5D5B">
        <w:rPr>
          <w:rFonts w:ascii="Franklin Gothic Book" w:eastAsia="Calibri" w:hAnsi="Franklin Gothic Book" w:cstheme="minorHAnsi"/>
          <w:sz w:val="22"/>
          <w:szCs w:val="22"/>
          <w:lang w:eastAsia="en-US"/>
        </w:rPr>
        <w:t>udziału w postępowaniu/przetargu nr</w:t>
      </w:r>
      <w:r w:rsidR="008E008E" w:rsidRPr="00EC5D5B">
        <w:rPr>
          <w:rFonts w:ascii="Franklin Gothic Book" w:eastAsia="Calibri" w:hAnsi="Franklin Gothic Book" w:cstheme="minorHAnsi"/>
          <w:sz w:val="22"/>
          <w:szCs w:val="22"/>
          <w:lang w:eastAsia="en-US"/>
        </w:rPr>
        <w:t> </w:t>
      </w:r>
      <w:r w:rsidR="00295CEA" w:rsidRPr="00EC5D5B">
        <w:rPr>
          <w:rFonts w:ascii="Franklin Gothic Book" w:hAnsi="Franklin Gothic Book" w:cstheme="minorHAnsi"/>
          <w:b/>
          <w:sz w:val="22"/>
          <w:szCs w:val="22"/>
        </w:rPr>
        <w:t>4100/JW00/10/KZ/2019/0000119008</w:t>
      </w:r>
      <w:r w:rsidRPr="00EC5D5B">
        <w:rPr>
          <w:rFonts w:ascii="Franklin Gothic Book" w:hAnsi="Franklin Gothic Book" w:cstheme="minorHAnsi"/>
          <w:b/>
          <w:color w:val="0070C0"/>
          <w:sz w:val="22"/>
          <w:szCs w:val="22"/>
        </w:rPr>
        <w:t xml:space="preserve"> </w:t>
      </w:r>
      <w:r w:rsidRPr="00EC5D5B">
        <w:rPr>
          <w:rFonts w:ascii="Franklin Gothic Book" w:eastAsia="Calibri" w:hAnsi="Franklin Gothic Book" w:cstheme="minorHAnsi"/>
          <w:sz w:val="22"/>
          <w:szCs w:val="22"/>
          <w:lang w:eastAsia="en-US"/>
        </w:rPr>
        <w:t xml:space="preserve">oraz późniejszego ewentualnego </w:t>
      </w:r>
      <w:r w:rsidRPr="00EC5D5B">
        <w:rPr>
          <w:rFonts w:ascii="Franklin Gothic Book" w:hAnsi="Franklin Gothic Book" w:cstheme="minorHAnsi"/>
          <w:sz w:val="22"/>
          <w:szCs w:val="22"/>
        </w:rPr>
        <w:t>umożliwienia administratorowi zawarcia i wykonania Umowy, realizacji obowiązków podatkowych i rachunkowych oraz ustalenia, dochodzenia bądź obrony roszczeń.</w:t>
      </w:r>
    </w:p>
    <w:p w14:paraId="643E81E4" w14:textId="77777777" w:rsidR="00A84DEB" w:rsidRPr="00EC5D5B" w:rsidRDefault="00A84DEB" w:rsidP="00A84DEB">
      <w:pPr>
        <w:pStyle w:val="Akapitzlist"/>
        <w:numPr>
          <w:ilvl w:val="0"/>
          <w:numId w:val="3"/>
        </w:numPr>
        <w:spacing w:before="120" w:after="120" w:line="240" w:lineRule="auto"/>
        <w:contextualSpacing w:val="0"/>
        <w:jc w:val="both"/>
        <w:rPr>
          <w:rFonts w:ascii="Franklin Gothic Book" w:hAnsi="Franklin Gothic Book" w:cstheme="minorHAnsi"/>
        </w:rPr>
      </w:pPr>
      <w:r w:rsidRPr="00EC5D5B">
        <w:rPr>
          <w:rFonts w:ascii="Franklin Gothic Book" w:hAnsi="Franklin Gothic Book" w:cstheme="minorHAnsi"/>
        </w:rPr>
        <w:t xml:space="preserve">Podstawą prawną przetwarzania Pani/Pana danych osobowych jest art. 6 ust. 1 lit. b/c/f Rozporządzenia Parlamentu Europejskiego i Rady (UE) 2016/679 z dnia 27 kwietnia 2016 r. tzw. ogólnego rozporządzenia </w:t>
      </w:r>
      <w:r w:rsidRPr="00EC5D5B">
        <w:rPr>
          <w:rFonts w:ascii="Franklin Gothic Book" w:hAnsi="Franklin Gothic Book"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D09F0E1"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eastAsia="Calibri" w:hAnsi="Franklin Gothic Book" w:cstheme="minorHAnsi"/>
          <w:sz w:val="22"/>
          <w:szCs w:val="22"/>
          <w:lang w:eastAsia="en-US"/>
        </w:rPr>
        <w:t xml:space="preserve">Podanie przez Pana/Panią danych osobowych jest dobrowolne, ale niezbędne do udziału w postępowaniu </w:t>
      </w:r>
      <w:r w:rsidRPr="00EC5D5B">
        <w:rPr>
          <w:rFonts w:ascii="Franklin Gothic Book" w:eastAsia="Calibri" w:hAnsi="Franklin Gothic Book" w:cstheme="minorHAnsi"/>
          <w:sz w:val="22"/>
          <w:szCs w:val="22"/>
          <w:lang w:eastAsia="en-US"/>
        </w:rPr>
        <w:br/>
        <w:t>i późniejszej ewentualnej realizacji usługi bądź umowy.</w:t>
      </w:r>
    </w:p>
    <w:p w14:paraId="116AB48B" w14:textId="77777777" w:rsidR="00A84DEB" w:rsidRPr="00EC5D5B" w:rsidRDefault="00A84DEB" w:rsidP="00A84DEB">
      <w:pPr>
        <w:pStyle w:val="Akapitzlist"/>
        <w:numPr>
          <w:ilvl w:val="0"/>
          <w:numId w:val="3"/>
        </w:numPr>
        <w:spacing w:before="120" w:after="120" w:line="240" w:lineRule="auto"/>
        <w:contextualSpacing w:val="0"/>
        <w:jc w:val="both"/>
        <w:rPr>
          <w:rFonts w:ascii="Franklin Gothic Book" w:hAnsi="Franklin Gothic Book" w:cstheme="minorHAnsi"/>
        </w:rPr>
      </w:pPr>
      <w:r w:rsidRPr="00EC5D5B">
        <w:rPr>
          <w:rFonts w:ascii="Franklin Gothic Book" w:hAnsi="Franklin Gothic Book" w:cstheme="minorHAnsi"/>
        </w:rPr>
        <w:t>Administrator pozyskał Pana/Pani dane osobowe bezpośrednio od Kontrahenta/Wykonawcy lub osoby oddelegowanej przez Wykonawcę do udziału w postępowaniu/przetargu i późniejszej ewentualnej  realizacji usługi bądź Umowy.</w:t>
      </w:r>
    </w:p>
    <w:p w14:paraId="459CF2F1"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Odbiorcami Pana/Pani danych osobowych mogą być:</w:t>
      </w:r>
    </w:p>
    <w:p w14:paraId="3120D51A" w14:textId="77777777" w:rsidR="00A84DEB" w:rsidRPr="00EC5D5B" w:rsidRDefault="00A84DEB" w:rsidP="00665A62">
      <w:pPr>
        <w:numPr>
          <w:ilvl w:val="0"/>
          <w:numId w:val="6"/>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podmioty świadczące na rzecz Administratora usługi prawne,</w:t>
      </w:r>
    </w:p>
    <w:p w14:paraId="539C2035" w14:textId="77777777" w:rsidR="00A84DEB" w:rsidRPr="00EC5D5B" w:rsidRDefault="00A84DEB" w:rsidP="00665A62">
      <w:pPr>
        <w:numPr>
          <w:ilvl w:val="0"/>
          <w:numId w:val="6"/>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podmioty Grupy Kapitałowej ENEA,</w:t>
      </w:r>
    </w:p>
    <w:p w14:paraId="278C8253" w14:textId="77777777" w:rsidR="00A84DEB" w:rsidRPr="00EC5D5B" w:rsidRDefault="00A84DEB" w:rsidP="00665A62">
      <w:pPr>
        <w:numPr>
          <w:ilvl w:val="0"/>
          <w:numId w:val="6"/>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banki w zakresie realizacji płatności,</w:t>
      </w:r>
    </w:p>
    <w:p w14:paraId="5470614C" w14:textId="77777777" w:rsidR="00A84DEB" w:rsidRPr="00EC5D5B" w:rsidRDefault="00A84DEB" w:rsidP="00665A62">
      <w:pPr>
        <w:numPr>
          <w:ilvl w:val="0"/>
          <w:numId w:val="6"/>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765194D2" w14:textId="77777777" w:rsidR="00A84DEB" w:rsidRPr="00EC5D5B" w:rsidRDefault="00A84DEB" w:rsidP="00A84DEB">
      <w:pPr>
        <w:spacing w:before="120" w:after="120"/>
        <w:ind w:left="360"/>
        <w:jc w:val="both"/>
        <w:rPr>
          <w:rFonts w:ascii="Franklin Gothic Book" w:hAnsi="Franklin Gothic Book" w:cstheme="minorHAnsi"/>
          <w:sz w:val="22"/>
          <w:szCs w:val="22"/>
        </w:rPr>
      </w:pPr>
      <w:r w:rsidRPr="00EC5D5B">
        <w:rPr>
          <w:rFonts w:ascii="Franklin Gothic Book" w:hAnsi="Franklin Gothic Book"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32C731ED" w14:textId="77777777" w:rsidR="00A84DEB" w:rsidRPr="00EC5D5B" w:rsidRDefault="00A84DEB" w:rsidP="00A84DEB">
      <w:pPr>
        <w:autoSpaceDE w:val="0"/>
        <w:autoSpaceDN w:val="0"/>
        <w:adjustRightInd w:val="0"/>
        <w:spacing w:before="120" w:after="120"/>
        <w:ind w:left="360"/>
        <w:rPr>
          <w:rFonts w:ascii="Franklin Gothic Book" w:hAnsi="Franklin Gothic Book" w:cstheme="minorHAnsi"/>
          <w:sz w:val="22"/>
          <w:szCs w:val="22"/>
        </w:rPr>
      </w:pPr>
      <w:r w:rsidRPr="00EC5D5B">
        <w:rPr>
          <w:rFonts w:ascii="Franklin Gothic Book" w:hAnsi="Franklin Gothic Book" w:cstheme="minorHAnsi"/>
          <w:sz w:val="22"/>
          <w:szCs w:val="22"/>
        </w:rPr>
        <w:t>W stosownych przypadkach dane osobowe będą także przekazywane podmiotom, którym przysługuje prawo dostępu do tych danych na podstawie odrębnych uregulowań prawnych.</w:t>
      </w:r>
    </w:p>
    <w:p w14:paraId="1ED331D5" w14:textId="77777777" w:rsidR="00A84DEB" w:rsidRPr="00EC5D5B" w:rsidRDefault="00A84DEB" w:rsidP="00A84DEB">
      <w:pPr>
        <w:numPr>
          <w:ilvl w:val="0"/>
          <w:numId w:val="3"/>
        </w:numPr>
        <w:spacing w:before="120" w:after="120"/>
        <w:jc w:val="both"/>
        <w:rPr>
          <w:rFonts w:ascii="Franklin Gothic Book" w:eastAsia="Calibri" w:hAnsi="Franklin Gothic Book" w:cstheme="minorHAnsi"/>
          <w:sz w:val="22"/>
          <w:szCs w:val="22"/>
          <w:lang w:eastAsia="en-US"/>
        </w:rPr>
      </w:pPr>
      <w:r w:rsidRPr="00EC5D5B">
        <w:rPr>
          <w:rFonts w:ascii="Franklin Gothic Book" w:eastAsia="Calibri" w:hAnsi="Franklin Gothic Book" w:cstheme="minorHAnsi"/>
          <w:sz w:val="22"/>
          <w:szCs w:val="22"/>
          <w:lang w:eastAsia="en-US"/>
        </w:rPr>
        <w:lastRenderedPageBreak/>
        <w:t>Pani/Pana dane osobowe będą przechowywane przez okres wynikający z powszechnie obowiązujących przepisów prawa oraz przez czas niezbędny do dochodzenia roszczeń związanych z przetargiem.</w:t>
      </w:r>
    </w:p>
    <w:p w14:paraId="272B7EF7" w14:textId="77777777" w:rsidR="00A84DEB" w:rsidRPr="00EC5D5B" w:rsidRDefault="00A84DEB" w:rsidP="00A84DEB">
      <w:pPr>
        <w:spacing w:before="120" w:after="120"/>
        <w:ind w:left="360"/>
        <w:jc w:val="both"/>
        <w:rPr>
          <w:rFonts w:ascii="Franklin Gothic Book" w:hAnsi="Franklin Gothic Book" w:cstheme="minorHAnsi"/>
          <w:sz w:val="22"/>
          <w:szCs w:val="22"/>
        </w:rPr>
      </w:pPr>
      <w:r w:rsidRPr="00EC5D5B">
        <w:rPr>
          <w:rFonts w:ascii="Franklin Gothic Book" w:hAnsi="Franklin Gothic Book"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EC5D5B" w:rsidDel="003F280C">
        <w:rPr>
          <w:rFonts w:ascii="Franklin Gothic Book" w:hAnsi="Franklin Gothic Book" w:cstheme="minorHAnsi"/>
          <w:sz w:val="22"/>
          <w:szCs w:val="22"/>
        </w:rPr>
        <w:t xml:space="preserve"> </w:t>
      </w:r>
    </w:p>
    <w:p w14:paraId="4AB28141"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W odniesieniu do Pana/Pani danych osobowych, decyzje nie będą podejmowane w sposób zautomatyzowany (</w:t>
      </w:r>
      <w:r w:rsidRPr="00EC5D5B">
        <w:rPr>
          <w:rFonts w:ascii="Franklin Gothic Book" w:hAnsi="Franklin Gothic Book" w:cstheme="minorHAnsi"/>
          <w:bCs/>
          <w:sz w:val="22"/>
          <w:szCs w:val="22"/>
        </w:rPr>
        <w:t>nie będą podlegały profilowaniu)</w:t>
      </w:r>
      <w:r w:rsidRPr="00EC5D5B">
        <w:rPr>
          <w:rFonts w:ascii="Franklin Gothic Book" w:hAnsi="Franklin Gothic Book" w:cstheme="minorHAnsi"/>
          <w:sz w:val="22"/>
          <w:szCs w:val="22"/>
        </w:rPr>
        <w:t>, stosownie do art. 22 RODO.</w:t>
      </w:r>
    </w:p>
    <w:p w14:paraId="3D1564F1"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bCs/>
          <w:sz w:val="22"/>
          <w:szCs w:val="22"/>
        </w:rPr>
        <w:t>Administrator danych nie ma zamiaru przekazywać danych osobowych do państwa trzeciego.</w:t>
      </w:r>
    </w:p>
    <w:p w14:paraId="78CE5294"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Przysługuje Panu/Pani prawo:</w:t>
      </w:r>
    </w:p>
    <w:p w14:paraId="1E430096"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 xml:space="preserve">dostępu do treści swoich danych - w granicach art. 15 RODO; </w:t>
      </w:r>
      <w:r w:rsidRPr="00EC5D5B">
        <w:rPr>
          <w:rFonts w:ascii="Franklin Gothic Book" w:hAnsi="Franklin Gothic Book"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EC5D5B">
        <w:rPr>
          <w:rFonts w:ascii="Franklin Gothic Book" w:hAnsi="Franklin Gothic Book" w:cstheme="minorHAnsi"/>
        </w:rPr>
        <w:t>,</w:t>
      </w:r>
    </w:p>
    <w:p w14:paraId="0B7A480C"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 xml:space="preserve">ich sprostowania – w granicach art. 16 RODO, </w:t>
      </w:r>
    </w:p>
    <w:p w14:paraId="6D2AA7C2"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 xml:space="preserve">ich usunięcia - w granicach art. 17 RODO, </w:t>
      </w:r>
    </w:p>
    <w:p w14:paraId="1872AE8C"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 xml:space="preserve">ograniczenia przetwarzania - w granicach art. 18 RODO; </w:t>
      </w:r>
      <w:r w:rsidRPr="00EC5D5B">
        <w:rPr>
          <w:rFonts w:ascii="Franklin Gothic Book" w:hAnsi="Franklin Gothic Book" w:cstheme="minorHAnsi"/>
          <w:i/>
        </w:rPr>
        <w:t xml:space="preserve">(wystąpienie z żądaniem, o którym mowa </w:t>
      </w:r>
      <w:r w:rsidRPr="00EC5D5B">
        <w:rPr>
          <w:rFonts w:ascii="Franklin Gothic Book" w:hAnsi="Franklin Gothic Book" w:cstheme="minorHAnsi"/>
          <w:i/>
        </w:rPr>
        <w:br/>
        <w:t>w art. 18 ust. 1 RODO nie ogranicza przetwarzania danych osobowych do czasu zakończenia postępowania),</w:t>
      </w:r>
    </w:p>
    <w:p w14:paraId="029EE816"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przenoszenia danych - w granicach art. 20 RODO,</w:t>
      </w:r>
    </w:p>
    <w:p w14:paraId="253A4273" w14:textId="77777777" w:rsidR="00A84DEB" w:rsidRPr="00EC5D5B" w:rsidRDefault="00A84DEB" w:rsidP="00A84DEB">
      <w:pPr>
        <w:pStyle w:val="Akapitzlist"/>
        <w:numPr>
          <w:ilvl w:val="1"/>
          <w:numId w:val="3"/>
        </w:numPr>
        <w:spacing w:before="120" w:after="120" w:line="240" w:lineRule="auto"/>
        <w:ind w:left="1077" w:hanging="357"/>
        <w:contextualSpacing w:val="0"/>
        <w:jc w:val="both"/>
        <w:rPr>
          <w:rFonts w:ascii="Franklin Gothic Book" w:hAnsi="Franklin Gothic Book" w:cstheme="minorHAnsi"/>
        </w:rPr>
      </w:pPr>
      <w:r w:rsidRPr="00EC5D5B">
        <w:rPr>
          <w:rFonts w:ascii="Franklin Gothic Book" w:hAnsi="Franklin Gothic Book" w:cstheme="minorHAnsi"/>
        </w:rPr>
        <w:t>prawo wniesienia sprzeciwu (w przypadku przetwarzania na podstawie art. 6 ust. 1 lit. f) RODO – w granicach art. 21 RODO.</w:t>
      </w:r>
    </w:p>
    <w:p w14:paraId="471400EF" w14:textId="77777777" w:rsidR="00A84DEB" w:rsidRPr="00EC5D5B" w:rsidRDefault="00A84DEB" w:rsidP="00A84DEB">
      <w:pPr>
        <w:numPr>
          <w:ilvl w:val="0"/>
          <w:numId w:val="3"/>
        </w:numPr>
        <w:spacing w:before="120" w:after="120"/>
        <w:jc w:val="both"/>
        <w:rPr>
          <w:rFonts w:ascii="Franklin Gothic Book" w:hAnsi="Franklin Gothic Book" w:cstheme="minorHAnsi"/>
          <w:sz w:val="22"/>
          <w:szCs w:val="22"/>
        </w:rPr>
      </w:pPr>
      <w:r w:rsidRPr="00EC5D5B">
        <w:rPr>
          <w:rFonts w:ascii="Franklin Gothic Book" w:hAnsi="Franklin Gothic Book" w:cstheme="minorHAnsi"/>
          <w:sz w:val="22"/>
          <w:szCs w:val="22"/>
        </w:rPr>
        <w:t xml:space="preserve">Realizacja praw, o których mowa powyżej, może odbywać się poprzez wskazanie swoich żądań/sprzeciwu przesłane Inspektorowi Ochrony Danych na adres e-mail: </w:t>
      </w:r>
      <w:hyperlink r:id="rId25" w:history="1">
        <w:r w:rsidR="00BF3683" w:rsidRPr="00EC5D5B">
          <w:rPr>
            <w:rStyle w:val="Hipercze"/>
            <w:rFonts w:ascii="Franklin Gothic Book" w:hAnsi="Franklin Gothic Book" w:cstheme="minorHAnsi"/>
            <w:b/>
            <w:sz w:val="22"/>
            <w:szCs w:val="22"/>
          </w:rPr>
          <w:t>iod@enea.pl</w:t>
        </w:r>
      </w:hyperlink>
      <w:r w:rsidRPr="00EC5D5B">
        <w:rPr>
          <w:rFonts w:ascii="Franklin Gothic Book" w:hAnsi="Franklin Gothic Book" w:cstheme="minorHAnsi"/>
          <w:b/>
          <w:sz w:val="22"/>
          <w:szCs w:val="22"/>
        </w:rPr>
        <w:t>.</w:t>
      </w:r>
    </w:p>
    <w:p w14:paraId="6574A26B" w14:textId="77777777" w:rsidR="00A84DEB" w:rsidRPr="00EC5D5B" w:rsidRDefault="00A84DEB" w:rsidP="00A84DEB">
      <w:pPr>
        <w:numPr>
          <w:ilvl w:val="0"/>
          <w:numId w:val="3"/>
        </w:numPr>
        <w:spacing w:before="120" w:after="120"/>
        <w:ind w:left="357" w:hanging="357"/>
        <w:jc w:val="both"/>
        <w:rPr>
          <w:rFonts w:ascii="Franklin Gothic Book" w:hAnsi="Franklin Gothic Book" w:cstheme="minorHAnsi"/>
          <w:sz w:val="22"/>
          <w:szCs w:val="22"/>
        </w:rPr>
      </w:pPr>
      <w:r w:rsidRPr="00EC5D5B">
        <w:rPr>
          <w:rFonts w:ascii="Franklin Gothic Book" w:hAnsi="Franklin Gothic Book" w:cstheme="minorHAnsi"/>
          <w:sz w:val="22"/>
          <w:szCs w:val="22"/>
        </w:rPr>
        <w:t>Ma Pan/Pani prawo wniesienia skargi do Prezesa Urzędu Ochrony Danych Osobowych w przypadku, gdy uzna, iż przetwarzanie danych osobowych przez Administratora narusza przepisy o ochronie danych osobowych.</w:t>
      </w:r>
    </w:p>
    <w:p w14:paraId="65028E60" w14:textId="77777777" w:rsidR="00732866" w:rsidRPr="00EC5D5B" w:rsidRDefault="00732866" w:rsidP="00732866">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EC5D5B" w14:paraId="26617EE6" w14:textId="77777777" w:rsidTr="00BC3E09">
        <w:trPr>
          <w:trHeight w:val="249"/>
        </w:trPr>
        <w:tc>
          <w:tcPr>
            <w:tcW w:w="10110" w:type="dxa"/>
            <w:shd w:val="clear" w:color="auto" w:fill="D9D9D9" w:themeFill="background1" w:themeFillShade="D9"/>
          </w:tcPr>
          <w:p w14:paraId="2E1CEA9E" w14:textId="77777777" w:rsidR="00732866" w:rsidRPr="00EC5D5B" w:rsidRDefault="00DE5D8F" w:rsidP="00732866">
            <w:pPr>
              <w:pStyle w:val="Nagwek1"/>
              <w:spacing w:before="40" w:after="40"/>
              <w:jc w:val="left"/>
              <w:rPr>
                <w:rFonts w:ascii="Franklin Gothic Book" w:hAnsi="Franklin Gothic Book"/>
                <w:sz w:val="22"/>
                <w:szCs w:val="22"/>
              </w:rPr>
            </w:pPr>
            <w:bookmarkStart w:id="29" w:name="_Toc19239475"/>
            <w:r w:rsidRPr="00EC5D5B">
              <w:rPr>
                <w:rFonts w:ascii="Franklin Gothic Book" w:hAnsi="Franklin Gothic Book"/>
                <w:sz w:val="22"/>
                <w:szCs w:val="22"/>
              </w:rPr>
              <w:t>ROZDZIAŁ XXVI</w:t>
            </w:r>
            <w:r w:rsidR="00732866" w:rsidRPr="00EC5D5B">
              <w:rPr>
                <w:rFonts w:ascii="Franklin Gothic Book" w:hAnsi="Franklin Gothic Book"/>
                <w:sz w:val="22"/>
                <w:szCs w:val="22"/>
              </w:rPr>
              <w:t xml:space="preserve"> – </w:t>
            </w:r>
            <w:r w:rsidR="00732866" w:rsidRPr="00EC5D5B">
              <w:rPr>
                <w:rFonts w:ascii="Franklin Gothic Book" w:hAnsi="Franklin Gothic Book"/>
                <w:sz w:val="22"/>
                <w:szCs w:val="22"/>
                <w:lang w:val="pl-PL"/>
              </w:rPr>
              <w:t>Wykaz załączników</w:t>
            </w:r>
            <w:bookmarkEnd w:id="29"/>
            <w:r w:rsidR="00732866" w:rsidRPr="00EC5D5B">
              <w:rPr>
                <w:rFonts w:ascii="Franklin Gothic Book" w:hAnsi="Franklin Gothic Book"/>
                <w:sz w:val="22"/>
                <w:szCs w:val="22"/>
              </w:rPr>
              <w:t xml:space="preserve"> </w:t>
            </w:r>
          </w:p>
        </w:tc>
      </w:tr>
    </w:tbl>
    <w:p w14:paraId="054E0CAF" w14:textId="77777777" w:rsidR="00732866" w:rsidRPr="00EC5D5B" w:rsidRDefault="00732866" w:rsidP="0025588A">
      <w:pPr>
        <w:spacing w:line="276" w:lineRule="auto"/>
        <w:jc w:val="both"/>
        <w:rPr>
          <w:rFonts w:ascii="Franklin Gothic Book" w:hAnsi="Franklin Gothic Book" w:cstheme="minorHAnsi"/>
          <w:bCs/>
          <w:kern w:val="1"/>
          <w:sz w:val="22"/>
          <w:szCs w:val="22"/>
        </w:rPr>
      </w:pPr>
    </w:p>
    <w:p w14:paraId="1E4941DC" w14:textId="77777777" w:rsidR="00732866" w:rsidRPr="00EC5D5B" w:rsidRDefault="00732866" w:rsidP="0025588A">
      <w:pPr>
        <w:pStyle w:val="Akapitzlist"/>
        <w:spacing w:after="0" w:line="240" w:lineRule="auto"/>
        <w:ind w:left="0"/>
        <w:jc w:val="both"/>
        <w:rPr>
          <w:rFonts w:ascii="Franklin Gothic Book" w:hAnsi="Franklin Gothic Book" w:cs="Arial"/>
          <w:b/>
          <w:color w:val="000000"/>
        </w:rPr>
      </w:pPr>
      <w:r w:rsidRPr="00EC5D5B">
        <w:rPr>
          <w:rFonts w:ascii="Franklin Gothic Book" w:hAnsi="Franklin Gothic Book" w:cs="Arial"/>
          <w:b/>
          <w:color w:val="000000"/>
        </w:rPr>
        <w:t xml:space="preserve">Załączniki: </w:t>
      </w:r>
    </w:p>
    <w:p w14:paraId="7B7055CE" w14:textId="77777777" w:rsidR="00732866" w:rsidRPr="00EC5D5B" w:rsidRDefault="008E008E" w:rsidP="0025588A">
      <w:pPr>
        <w:pStyle w:val="Akapitzlist"/>
        <w:spacing w:after="0"/>
        <w:ind w:left="0"/>
        <w:jc w:val="both"/>
        <w:rPr>
          <w:rFonts w:ascii="Franklin Gothic Book" w:hAnsi="Franklin Gothic Book" w:cs="Arial"/>
          <w:color w:val="000000"/>
        </w:rPr>
      </w:pPr>
      <w:r w:rsidRPr="00EC5D5B">
        <w:rPr>
          <w:rFonts w:ascii="Franklin Gothic Book" w:hAnsi="Franklin Gothic Book" w:cs="Arial"/>
          <w:color w:val="000000"/>
        </w:rPr>
        <w:t>Załącznik nr 1</w:t>
      </w:r>
      <w:r w:rsidR="001F7E25" w:rsidRPr="00EC5D5B">
        <w:rPr>
          <w:rFonts w:ascii="Franklin Gothic Book" w:hAnsi="Franklin Gothic Book" w:cs="Arial"/>
          <w:color w:val="000000"/>
        </w:rPr>
        <w:t xml:space="preserve"> do </w:t>
      </w:r>
      <w:r w:rsidR="0089637F" w:rsidRPr="00EC5D5B">
        <w:rPr>
          <w:rFonts w:ascii="Franklin Gothic Book" w:hAnsi="Franklin Gothic Book" w:cs="Arial"/>
          <w:color w:val="000000"/>
        </w:rPr>
        <w:t>Warunków Zamówienia</w:t>
      </w:r>
      <w:r w:rsidR="00732866" w:rsidRPr="00EC5D5B">
        <w:rPr>
          <w:rFonts w:ascii="Franklin Gothic Book" w:hAnsi="Franklin Gothic Book" w:cs="Arial"/>
          <w:color w:val="000000"/>
        </w:rPr>
        <w:t xml:space="preserve"> – Formularz </w:t>
      </w:r>
      <w:r w:rsidR="00036A76" w:rsidRPr="00EC5D5B">
        <w:rPr>
          <w:rFonts w:ascii="Franklin Gothic Book" w:hAnsi="Franklin Gothic Book" w:cs="Arial"/>
          <w:color w:val="000000"/>
        </w:rPr>
        <w:t>Oferty</w:t>
      </w:r>
      <w:r w:rsidR="00732866" w:rsidRPr="00EC5D5B">
        <w:rPr>
          <w:rFonts w:ascii="Franklin Gothic Book" w:hAnsi="Franklin Gothic Book" w:cs="Arial"/>
          <w:color w:val="000000"/>
        </w:rPr>
        <w:t>.</w:t>
      </w:r>
    </w:p>
    <w:p w14:paraId="1F98CB94" w14:textId="77777777" w:rsidR="00E209C5" w:rsidRPr="00EC5D5B" w:rsidRDefault="00E209C5" w:rsidP="0025588A">
      <w:pPr>
        <w:pStyle w:val="Akapitzlist"/>
        <w:spacing w:after="0"/>
        <w:ind w:left="0"/>
        <w:jc w:val="both"/>
        <w:rPr>
          <w:rFonts w:ascii="Franklin Gothic Book" w:hAnsi="Franklin Gothic Book" w:cs="Arial"/>
          <w:color w:val="000000"/>
        </w:rPr>
      </w:pPr>
      <w:r w:rsidRPr="00EC5D5B">
        <w:rPr>
          <w:rFonts w:ascii="Franklin Gothic Book" w:hAnsi="Franklin Gothic Book" w:cs="Arial"/>
          <w:color w:val="000000"/>
        </w:rPr>
        <w:t xml:space="preserve">Załącznik nr 2 do Warunków Zamówienia – </w:t>
      </w:r>
      <w:sdt>
        <w:sdtPr>
          <w:rPr>
            <w:rFonts w:ascii="Franklin Gothic Book" w:hAnsi="Franklin Gothic Book" w:cstheme="minorHAnsi"/>
            <w:lang w:eastAsia="ja-JP"/>
          </w:rPr>
          <w:id w:val="-1175563939"/>
          <w:placeholder>
            <w:docPart w:val="90ACDBF05CD34C16A785EAEA320B1646"/>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955B8" w:rsidRPr="00EC5D5B">
            <w:rPr>
              <w:rFonts w:ascii="Franklin Gothic Book" w:hAnsi="Franklin Gothic Book" w:cstheme="minorHAnsi"/>
              <w:lang w:eastAsia="ja-JP"/>
            </w:rPr>
            <w:t>OWZU - Ogólne Warunki Zakupu Usług.</w:t>
          </w:r>
        </w:sdtContent>
      </w:sdt>
    </w:p>
    <w:p w14:paraId="43C6BD77" w14:textId="26D44DD4" w:rsidR="00E209C5" w:rsidRPr="00EC5D5B" w:rsidRDefault="0025588A" w:rsidP="00944E57">
      <w:pPr>
        <w:ind w:left="3969" w:hanging="3969"/>
        <w:jc w:val="both"/>
        <w:rPr>
          <w:rFonts w:ascii="Franklin Gothic Book" w:hAnsi="Franklin Gothic Book" w:cs="Arial"/>
          <w:color w:val="000000"/>
          <w:sz w:val="22"/>
          <w:szCs w:val="22"/>
        </w:rPr>
      </w:pPr>
      <w:r w:rsidRPr="00EC5D5B">
        <w:rPr>
          <w:rFonts w:ascii="Franklin Gothic Book" w:hAnsi="Franklin Gothic Book" w:cs="Arial"/>
          <w:color w:val="000000" w:themeColor="text1"/>
          <w:sz w:val="22"/>
          <w:szCs w:val="22"/>
        </w:rPr>
        <w:t xml:space="preserve">Załącznik nr 3 </w:t>
      </w:r>
      <w:r w:rsidR="00BC5B03" w:rsidRPr="00EC5D5B">
        <w:rPr>
          <w:rFonts w:ascii="Franklin Gothic Book" w:hAnsi="Franklin Gothic Book" w:cs="Arial"/>
          <w:color w:val="000000" w:themeColor="text1"/>
          <w:sz w:val="22"/>
          <w:szCs w:val="22"/>
        </w:rPr>
        <w:t xml:space="preserve">do Warunków Zamówienia </w:t>
      </w:r>
      <w:r w:rsidRPr="00EC5D5B">
        <w:rPr>
          <w:rFonts w:ascii="Franklin Gothic Book" w:hAnsi="Franklin Gothic Book" w:cs="Arial"/>
          <w:color w:val="000000" w:themeColor="text1"/>
          <w:sz w:val="22"/>
          <w:szCs w:val="22"/>
        </w:rPr>
        <w:t xml:space="preserve">- </w:t>
      </w:r>
      <w:r w:rsidR="00944E57" w:rsidRPr="00EC5D5B">
        <w:rPr>
          <w:rFonts w:ascii="Franklin Gothic Book" w:hAnsi="Franklin Gothic Book" w:cs="Arial"/>
          <w:color w:val="000000" w:themeColor="text1"/>
          <w:sz w:val="22"/>
          <w:szCs w:val="22"/>
        </w:rPr>
        <w:tab/>
      </w:r>
      <w:r w:rsidR="00225B1E" w:rsidRPr="00EC5D5B">
        <w:rPr>
          <w:rFonts w:ascii="Franklin Gothic Book" w:hAnsi="Franklin Gothic Book" w:cs="Arial"/>
          <w:color w:val="000000" w:themeColor="text1"/>
          <w:sz w:val="22"/>
          <w:szCs w:val="22"/>
        </w:rPr>
        <w:t xml:space="preserve"> </w:t>
      </w:r>
      <w:r w:rsidR="00036A76" w:rsidRPr="00EC5D5B">
        <w:rPr>
          <w:rFonts w:ascii="Franklin Gothic Book" w:hAnsi="Franklin Gothic Book" w:cs="Arial"/>
          <w:color w:val="000000" w:themeColor="text1"/>
          <w:sz w:val="22"/>
          <w:szCs w:val="22"/>
        </w:rPr>
        <w:t>SIWZ</w:t>
      </w:r>
      <w:r w:rsidR="00B24C18" w:rsidRPr="00EC5D5B">
        <w:rPr>
          <w:rFonts w:ascii="Franklin Gothic Book" w:hAnsi="Franklin Gothic Book" w:cs="Arial"/>
          <w:color w:val="000000" w:themeColor="text1"/>
          <w:sz w:val="22"/>
          <w:szCs w:val="22"/>
        </w:rPr>
        <w:t xml:space="preserve"> (Specyfikacja Istotnych Warunków Zamówienia)</w:t>
      </w:r>
      <w:r w:rsidR="00225B1E" w:rsidRPr="00EC5D5B">
        <w:rPr>
          <w:rFonts w:ascii="Franklin Gothic Book" w:hAnsi="Franklin Gothic Book" w:cs="Arial"/>
          <w:color w:val="000000" w:themeColor="text1"/>
          <w:sz w:val="22"/>
          <w:szCs w:val="22"/>
        </w:rPr>
        <w:t>.</w:t>
      </w:r>
    </w:p>
    <w:p w14:paraId="3A5F49C2" w14:textId="77777777" w:rsidR="00C27FD8" w:rsidRPr="00EC5D5B" w:rsidRDefault="00C27FD8" w:rsidP="0025588A">
      <w:pPr>
        <w:rPr>
          <w:rFonts w:ascii="Franklin Gothic Book" w:hAnsi="Franklin Gothic Book" w:cstheme="minorHAnsi"/>
          <w:b/>
          <w:color w:val="333333"/>
          <w:sz w:val="22"/>
          <w:szCs w:val="22"/>
        </w:rPr>
      </w:pPr>
    </w:p>
    <w:p w14:paraId="749D74E9" w14:textId="02593D13" w:rsidR="00E3011A" w:rsidRPr="00EC5D5B" w:rsidRDefault="00E3011A">
      <w:pPr>
        <w:rPr>
          <w:rFonts w:ascii="Franklin Gothic Book" w:hAnsi="Franklin Gothic Book"/>
          <w:sz w:val="22"/>
          <w:szCs w:val="22"/>
          <w:lang w:val="de-DE"/>
        </w:rPr>
      </w:pPr>
      <w:r w:rsidRPr="00EC5D5B">
        <w:rPr>
          <w:rFonts w:ascii="Franklin Gothic Book" w:hAnsi="Franklin Gothic Book"/>
          <w:sz w:val="22"/>
          <w:szCs w:val="22"/>
          <w:lang w:val="de-DE"/>
        </w:rPr>
        <w:br w:type="page"/>
      </w:r>
    </w:p>
    <w:p w14:paraId="3EE3F3EB" w14:textId="77777777" w:rsidR="00E3011A" w:rsidRPr="00EC5D5B" w:rsidRDefault="00E3011A" w:rsidP="00E3011A">
      <w:pPr>
        <w:jc w:val="right"/>
        <w:rPr>
          <w:rFonts w:ascii="Franklin Gothic Book" w:hAnsi="Franklin Gothic Book" w:cstheme="minorHAnsi"/>
          <w:b/>
          <w:sz w:val="22"/>
          <w:szCs w:val="22"/>
        </w:rPr>
      </w:pPr>
      <w:r w:rsidRPr="00EC5D5B">
        <w:rPr>
          <w:rFonts w:ascii="Franklin Gothic Book" w:hAnsi="Franklin Gothic Book" w:cstheme="minorHAnsi"/>
          <w:b/>
          <w:sz w:val="22"/>
          <w:szCs w:val="22"/>
        </w:rPr>
        <w:lastRenderedPageBreak/>
        <w:t xml:space="preserve">Załącznik nr 1 do Warunków Zamówienia </w:t>
      </w:r>
    </w:p>
    <w:p w14:paraId="4A11573C" w14:textId="77777777" w:rsidR="00E3011A" w:rsidRPr="00EC5D5B" w:rsidRDefault="00E3011A" w:rsidP="00E3011A">
      <w:pPr>
        <w:jc w:val="right"/>
        <w:rPr>
          <w:rFonts w:ascii="Franklin Gothic Book" w:hAnsi="Franklin Gothic Book" w:cstheme="minorHAnsi"/>
          <w:b/>
          <w:sz w:val="22"/>
          <w:szCs w:val="22"/>
        </w:rPr>
      </w:pPr>
    </w:p>
    <w:p w14:paraId="164C82F9" w14:textId="77777777" w:rsidR="00E3011A" w:rsidRPr="00EC5D5B" w:rsidRDefault="00E3011A" w:rsidP="00E3011A">
      <w:pPr>
        <w:rPr>
          <w:rFonts w:ascii="Franklin Gothic Book" w:hAnsi="Franklin Gothic Book" w:cstheme="minorHAnsi"/>
          <w:b/>
          <w:sz w:val="22"/>
          <w:szCs w:val="22"/>
        </w:rPr>
      </w:pPr>
    </w:p>
    <w:p w14:paraId="10494CB2" w14:textId="14D71E7E" w:rsidR="00E3011A" w:rsidRPr="00EC5D5B" w:rsidRDefault="00E3011A" w:rsidP="00E3011A">
      <w:pPr>
        <w:spacing w:line="360" w:lineRule="auto"/>
        <w:jc w:val="center"/>
        <w:rPr>
          <w:rFonts w:ascii="Franklin Gothic Book" w:hAnsi="Franklin Gothic Book" w:cstheme="minorHAnsi"/>
          <w:b/>
          <w:sz w:val="22"/>
          <w:szCs w:val="22"/>
        </w:rPr>
      </w:pPr>
      <w:r w:rsidRPr="00EC5D5B">
        <w:rPr>
          <w:rFonts w:ascii="Franklin Gothic Book" w:hAnsi="Franklin Gothic Book" w:cstheme="minorHAnsi"/>
          <w:b/>
          <w:sz w:val="22"/>
          <w:szCs w:val="22"/>
        </w:rPr>
        <w:t>FORMULARZ OFERTY</w:t>
      </w:r>
      <w:r w:rsidR="00BB1C66" w:rsidRPr="00EC5D5B">
        <w:rPr>
          <w:rFonts w:ascii="Franklin Gothic Book" w:hAnsi="Franklin Gothic Book" w:cstheme="minorHAnsi"/>
          <w:b/>
          <w:sz w:val="22"/>
          <w:szCs w:val="22"/>
        </w:rPr>
        <w:t xml:space="preserve"> nr …………… z dnia …………..</w:t>
      </w:r>
    </w:p>
    <w:p w14:paraId="67101204" w14:textId="77777777" w:rsidR="00E3011A" w:rsidRPr="00EC5D5B" w:rsidRDefault="00E3011A" w:rsidP="00E3011A">
      <w:pPr>
        <w:pStyle w:val="Akapitzlist"/>
        <w:numPr>
          <w:ilvl w:val="0"/>
          <w:numId w:val="2"/>
        </w:numPr>
        <w:spacing w:after="0" w:line="360" w:lineRule="auto"/>
        <w:jc w:val="both"/>
        <w:rPr>
          <w:rFonts w:ascii="Franklin Gothic Book" w:hAnsi="Franklin Gothic Book" w:cstheme="minorHAnsi"/>
          <w:b/>
        </w:rPr>
      </w:pPr>
      <w:r w:rsidRPr="00EC5D5B">
        <w:rPr>
          <w:rFonts w:ascii="Franklin Gothic Book" w:hAnsi="Franklin Gothic Book" w:cstheme="minorHAnsi"/>
          <w:b/>
        </w:rPr>
        <w:t>Dane dotyczące Wykonawcy:</w:t>
      </w:r>
    </w:p>
    <w:p w14:paraId="6E901CFC" w14:textId="77777777" w:rsidR="00E3011A" w:rsidRPr="00EC5D5B" w:rsidRDefault="00E3011A" w:rsidP="00E3011A">
      <w:pPr>
        <w:pStyle w:val="Akapitzlist"/>
        <w:numPr>
          <w:ilvl w:val="1"/>
          <w:numId w:val="2"/>
        </w:numPr>
        <w:spacing w:after="0" w:line="360" w:lineRule="auto"/>
        <w:jc w:val="both"/>
        <w:rPr>
          <w:rFonts w:ascii="Franklin Gothic Book" w:hAnsi="Franklin Gothic Book" w:cstheme="minorHAnsi"/>
        </w:rPr>
      </w:pPr>
      <w:r w:rsidRPr="00EC5D5B">
        <w:rPr>
          <w:rFonts w:ascii="Franklin Gothic Book" w:hAnsi="Franklin Gothic Book" w:cstheme="minorHAnsi"/>
        </w:rPr>
        <w:t>Nazwa: ...................................................................................................................</w:t>
      </w:r>
    </w:p>
    <w:p w14:paraId="29B4E137" w14:textId="77777777" w:rsidR="00E3011A" w:rsidRPr="00EC5D5B" w:rsidRDefault="00E3011A" w:rsidP="00E3011A">
      <w:pPr>
        <w:pStyle w:val="Akapitzlist"/>
        <w:numPr>
          <w:ilvl w:val="1"/>
          <w:numId w:val="2"/>
        </w:numPr>
        <w:spacing w:after="0" w:line="360" w:lineRule="auto"/>
        <w:jc w:val="both"/>
        <w:rPr>
          <w:rFonts w:ascii="Franklin Gothic Book" w:hAnsi="Franklin Gothic Book" w:cstheme="minorHAnsi"/>
        </w:rPr>
      </w:pPr>
      <w:r w:rsidRPr="00EC5D5B">
        <w:rPr>
          <w:rFonts w:ascii="Franklin Gothic Book" w:hAnsi="Franklin Gothic Book" w:cstheme="minorHAnsi"/>
        </w:rPr>
        <w:t>Siedziba: .................................................................................................................</w:t>
      </w:r>
    </w:p>
    <w:p w14:paraId="1B30C397" w14:textId="77777777" w:rsidR="00E3011A" w:rsidRPr="00EC5D5B" w:rsidRDefault="00E3011A" w:rsidP="00E3011A">
      <w:pPr>
        <w:pStyle w:val="Akapitzlist"/>
        <w:numPr>
          <w:ilvl w:val="1"/>
          <w:numId w:val="2"/>
        </w:numPr>
        <w:spacing w:after="0" w:line="360" w:lineRule="auto"/>
        <w:rPr>
          <w:rFonts w:ascii="Franklin Gothic Book" w:hAnsi="Franklin Gothic Book" w:cstheme="minorHAnsi"/>
        </w:rPr>
      </w:pPr>
      <w:r w:rsidRPr="00EC5D5B">
        <w:rPr>
          <w:rFonts w:ascii="Franklin Gothic Book" w:hAnsi="Franklin Gothic Book" w:cstheme="minorHAnsi"/>
        </w:rPr>
        <w:t xml:space="preserve">Nr rachunku bankowego Wykonawcy: ......................................................................... </w:t>
      </w:r>
    </w:p>
    <w:p w14:paraId="38CC2BB5" w14:textId="77777777" w:rsidR="00E3011A" w:rsidRPr="00EC5D5B" w:rsidRDefault="00E3011A" w:rsidP="00E3011A">
      <w:pPr>
        <w:pStyle w:val="Akapitzlist"/>
        <w:numPr>
          <w:ilvl w:val="1"/>
          <w:numId w:val="2"/>
        </w:numPr>
        <w:spacing w:after="0" w:line="360" w:lineRule="auto"/>
        <w:jc w:val="both"/>
        <w:rPr>
          <w:rFonts w:ascii="Franklin Gothic Book" w:hAnsi="Franklin Gothic Book" w:cstheme="minorHAnsi"/>
        </w:rPr>
      </w:pPr>
      <w:r w:rsidRPr="00EC5D5B">
        <w:rPr>
          <w:rFonts w:ascii="Franklin Gothic Book" w:hAnsi="Franklin Gothic Book" w:cstheme="minorHAnsi"/>
        </w:rPr>
        <w:t>Nr NIP: .....................................................................................................................</w:t>
      </w:r>
    </w:p>
    <w:p w14:paraId="0BB58CE8" w14:textId="77777777" w:rsidR="00E3011A" w:rsidRPr="00EC5D5B" w:rsidRDefault="00E3011A" w:rsidP="00E3011A">
      <w:pPr>
        <w:pStyle w:val="Akapitzlist"/>
        <w:numPr>
          <w:ilvl w:val="1"/>
          <w:numId w:val="2"/>
        </w:numPr>
        <w:spacing w:after="0" w:line="360" w:lineRule="auto"/>
        <w:jc w:val="both"/>
        <w:rPr>
          <w:rFonts w:ascii="Franklin Gothic Book" w:hAnsi="Franklin Gothic Book" w:cstheme="minorHAnsi"/>
        </w:rPr>
      </w:pPr>
      <w:r w:rsidRPr="00EC5D5B">
        <w:rPr>
          <w:rFonts w:ascii="Franklin Gothic Book" w:hAnsi="Franklin Gothic Book" w:cstheme="minorHAnsi"/>
        </w:rPr>
        <w:t>Osobą uprawniona do udzielania wyjaśnień w imieniu Wykonawcy jest:</w:t>
      </w:r>
    </w:p>
    <w:p w14:paraId="4EEB6511" w14:textId="77777777" w:rsidR="00E3011A" w:rsidRPr="00EC5D5B" w:rsidRDefault="00E3011A" w:rsidP="00E3011A">
      <w:pPr>
        <w:pStyle w:val="Akapitzlist"/>
        <w:numPr>
          <w:ilvl w:val="2"/>
          <w:numId w:val="2"/>
        </w:numPr>
        <w:spacing w:after="0" w:line="360" w:lineRule="auto"/>
        <w:jc w:val="both"/>
        <w:rPr>
          <w:rFonts w:ascii="Franklin Gothic Book" w:hAnsi="Franklin Gothic Book" w:cstheme="minorHAnsi"/>
        </w:rPr>
      </w:pPr>
      <w:r w:rsidRPr="00EC5D5B">
        <w:rPr>
          <w:rFonts w:ascii="Franklin Gothic Book" w:hAnsi="Franklin Gothic Book" w:cstheme="minorHAnsi"/>
        </w:rPr>
        <w:t xml:space="preserve"> Pan(i) imię i nazwisko: .................................... </w:t>
      </w:r>
    </w:p>
    <w:p w14:paraId="37910D46" w14:textId="77777777" w:rsidR="00E3011A" w:rsidRPr="00EC5D5B" w:rsidRDefault="00E3011A" w:rsidP="00E3011A">
      <w:pPr>
        <w:pStyle w:val="Akapitzlist"/>
        <w:numPr>
          <w:ilvl w:val="2"/>
          <w:numId w:val="2"/>
        </w:numPr>
        <w:spacing w:after="0" w:line="360" w:lineRule="auto"/>
        <w:ind w:left="1276" w:hanging="556"/>
        <w:jc w:val="both"/>
        <w:rPr>
          <w:rFonts w:ascii="Franklin Gothic Book" w:hAnsi="Franklin Gothic Book" w:cstheme="minorHAnsi"/>
        </w:rPr>
      </w:pPr>
      <w:r w:rsidRPr="00EC5D5B">
        <w:rPr>
          <w:rFonts w:ascii="Franklin Gothic Book" w:hAnsi="Franklin Gothic Book" w:cstheme="minorHAnsi"/>
        </w:rPr>
        <w:t xml:space="preserve">nr tel.: .............................. </w:t>
      </w:r>
    </w:p>
    <w:p w14:paraId="52B716F0" w14:textId="77777777" w:rsidR="00E3011A" w:rsidRPr="00EC5D5B" w:rsidRDefault="00E3011A" w:rsidP="00E3011A">
      <w:pPr>
        <w:pStyle w:val="Akapitzlist"/>
        <w:numPr>
          <w:ilvl w:val="2"/>
          <w:numId w:val="2"/>
        </w:numPr>
        <w:spacing w:after="0" w:line="360" w:lineRule="auto"/>
        <w:ind w:left="1276" w:hanging="556"/>
        <w:jc w:val="both"/>
        <w:rPr>
          <w:rFonts w:ascii="Franklin Gothic Book" w:hAnsi="Franklin Gothic Book" w:cstheme="minorHAnsi"/>
        </w:rPr>
      </w:pPr>
      <w:r w:rsidRPr="00EC5D5B">
        <w:rPr>
          <w:rFonts w:ascii="Franklin Gothic Book" w:hAnsi="Franklin Gothic Book" w:cstheme="minorHAnsi"/>
        </w:rPr>
        <w:t>e-mail: ...............................</w:t>
      </w:r>
    </w:p>
    <w:p w14:paraId="54F7CD3A" w14:textId="4BC4B0BD" w:rsidR="00E3011A" w:rsidRPr="00EC5D5B" w:rsidRDefault="00E3011A" w:rsidP="00E3011A">
      <w:pPr>
        <w:widowControl w:val="0"/>
        <w:numPr>
          <w:ilvl w:val="0"/>
          <w:numId w:val="2"/>
        </w:numPr>
        <w:autoSpaceDE w:val="0"/>
        <w:autoSpaceDN w:val="0"/>
        <w:adjustRightInd w:val="0"/>
        <w:spacing w:before="120" w:after="120" w:line="276" w:lineRule="auto"/>
        <w:jc w:val="both"/>
        <w:textAlignment w:val="baseline"/>
        <w:rPr>
          <w:rFonts w:ascii="Franklin Gothic Book" w:eastAsia="Tahoma,Bold" w:hAnsi="Franklin Gothic Book" w:cstheme="minorHAnsi"/>
          <w:i/>
          <w:color w:val="000000" w:themeColor="text1"/>
          <w:sz w:val="22"/>
          <w:szCs w:val="22"/>
        </w:rPr>
      </w:pPr>
      <w:r w:rsidRPr="00EC5D5B">
        <w:rPr>
          <w:rFonts w:ascii="Franklin Gothic Book" w:eastAsia="Tahoma,Bold" w:hAnsi="Franklin Gothic Book" w:cstheme="minorHAnsi"/>
          <w:b/>
          <w:bCs/>
          <w:color w:val="000000" w:themeColor="text1"/>
          <w:sz w:val="22"/>
          <w:szCs w:val="22"/>
        </w:rPr>
        <w:t xml:space="preserve">NINIEJSZYM SKŁADAM(Y) OFERTĘ </w:t>
      </w:r>
      <w:r w:rsidRPr="00EC5D5B">
        <w:rPr>
          <w:rFonts w:ascii="Franklin Gothic Book" w:eastAsia="Tahoma,Bold" w:hAnsi="Franklin Gothic Book" w:cstheme="minorHAnsi"/>
          <w:bCs/>
          <w:color w:val="000000" w:themeColor="text1"/>
          <w:sz w:val="22"/>
          <w:szCs w:val="22"/>
        </w:rPr>
        <w:t xml:space="preserve">w przetargu niepublicznym </w:t>
      </w:r>
      <w:r w:rsidRPr="00EC5D5B">
        <w:rPr>
          <w:rFonts w:ascii="Franklin Gothic Book" w:hAnsi="Franklin Gothic Book" w:cstheme="minorHAnsi"/>
          <w:sz w:val="22"/>
          <w:szCs w:val="22"/>
        </w:rPr>
        <w:t xml:space="preserve">nr sygn. </w:t>
      </w:r>
      <w:r w:rsidR="00195675" w:rsidRPr="00EC5D5B">
        <w:rPr>
          <w:rFonts w:ascii="Franklin Gothic Book" w:hAnsi="Franklin Gothic Book" w:cstheme="minorHAnsi"/>
          <w:b/>
          <w:sz w:val="22"/>
          <w:szCs w:val="22"/>
        </w:rPr>
        <w:t>4100/JW00/10/KZ/2019/0000119008</w:t>
      </w:r>
      <w:r w:rsidRPr="00EC5D5B">
        <w:rPr>
          <w:rFonts w:ascii="Franklin Gothic Book" w:hAnsi="Franklin Gothic Book" w:cstheme="minorHAnsi"/>
          <w:sz w:val="22"/>
          <w:szCs w:val="22"/>
        </w:rPr>
        <w:t xml:space="preserve"> </w:t>
      </w:r>
      <w:r w:rsidRPr="00EC5D5B">
        <w:rPr>
          <w:rFonts w:ascii="Franklin Gothic Book" w:eastAsia="Tahoma,Bold" w:hAnsi="Franklin Gothic Book" w:cstheme="minorHAnsi"/>
          <w:bCs/>
          <w:color w:val="000000" w:themeColor="text1"/>
          <w:sz w:val="22"/>
          <w:szCs w:val="22"/>
        </w:rPr>
        <w:t>na</w:t>
      </w:r>
      <w:r w:rsidRPr="00EC5D5B">
        <w:rPr>
          <w:rFonts w:ascii="Franklin Gothic Book" w:hAnsi="Franklin Gothic Book" w:cstheme="minorHAnsi"/>
          <w:sz w:val="22"/>
          <w:szCs w:val="22"/>
        </w:rPr>
        <w:t xml:space="preserve"> „</w:t>
      </w:r>
      <w:r w:rsidR="00195675" w:rsidRPr="00EC5D5B">
        <w:rPr>
          <w:rFonts w:ascii="Franklin Gothic Book" w:hAnsi="Franklin Gothic Book"/>
          <w:b/>
          <w:sz w:val="22"/>
          <w:szCs w:val="22"/>
        </w:rPr>
        <w:t>Zakup, dostawa, konfiguracja i uruchomienie systemu wagowego w Enea Połaniec S.A.</w:t>
      </w:r>
      <w:r w:rsidRPr="00EC5D5B">
        <w:rPr>
          <w:rFonts w:ascii="Franklin Gothic Book" w:hAnsi="Franklin Gothic Book" w:cs="Arial"/>
          <w:i/>
          <w:color w:val="000000" w:themeColor="text1"/>
          <w:sz w:val="22"/>
          <w:szCs w:val="22"/>
        </w:rPr>
        <w:t>”.</w:t>
      </w:r>
    </w:p>
    <w:p w14:paraId="41891452" w14:textId="77777777" w:rsidR="00E3011A" w:rsidRPr="00EC5D5B" w:rsidRDefault="00E3011A" w:rsidP="00E3011A">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eastAsia="Tahoma,Bold" w:hAnsi="Franklin Gothic Book" w:cstheme="minorHAnsi"/>
          <w:b/>
          <w:color w:val="000000" w:themeColor="text1"/>
          <w:sz w:val="22"/>
          <w:szCs w:val="22"/>
        </w:rPr>
        <w:t>SPEŁNIAM(Y) WARUNKI UDZIAŁU W POSTĘPOWANIU tj.:</w:t>
      </w:r>
    </w:p>
    <w:p w14:paraId="42DD56FF" w14:textId="77777777" w:rsidR="00E3011A" w:rsidRPr="00EC5D5B"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hAnsi="Franklin Gothic Book" w:cs="Tahoma"/>
          <w:noProof/>
          <w:spacing w:val="-3"/>
          <w:sz w:val="22"/>
          <w:szCs w:val="22"/>
        </w:rPr>
        <w:t>posiadam(y) uprawnienia do występowania w obrocie prawnym zgodnie z wymaganiami ustawowymi,</w:t>
      </w:r>
    </w:p>
    <w:p w14:paraId="405F39DF" w14:textId="77777777" w:rsidR="00E3011A" w:rsidRPr="00EC5D5B"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hAnsi="Franklin Gothic Book" w:cs="Tahoma"/>
          <w:noProof/>
          <w:spacing w:val="-3"/>
          <w:sz w:val="22"/>
          <w:szCs w:val="22"/>
        </w:rPr>
        <w:t>posiadam(y) uprawnienia do wykonania określonych prac i czynności, jeśli przepisy nakładają obowiązek posiadania takich uprawnień,</w:t>
      </w:r>
    </w:p>
    <w:p w14:paraId="203BF38F" w14:textId="77777777" w:rsidR="00E3011A" w:rsidRPr="00EC5D5B"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hAnsi="Franklin Gothic Book" w:cs="Tahoma"/>
          <w:noProof/>
          <w:spacing w:val="-3"/>
          <w:sz w:val="22"/>
          <w:szCs w:val="22"/>
        </w:rPr>
        <w:t>posiadam(y) niezbędną wiedzę i doświadczenie, potencjał ekonomiczny i techniczny, a także pracowników zdolnych do wykonania zamówienia,</w:t>
      </w:r>
    </w:p>
    <w:p w14:paraId="36FB7CBB" w14:textId="77777777" w:rsidR="00E3011A" w:rsidRPr="00EC5D5B"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hAnsi="Franklin Gothic Book" w:cs="Tahoma"/>
          <w:noProof/>
          <w:spacing w:val="-3"/>
          <w:sz w:val="22"/>
          <w:szCs w:val="22"/>
        </w:rPr>
        <w:t>znajdujem(y) się w sytuacji finansowej i prawnej umożliwiającej wykonanie zamówienia,</w:t>
      </w:r>
    </w:p>
    <w:p w14:paraId="68ECEC38" w14:textId="77777777" w:rsidR="00E3011A" w:rsidRPr="00EC5D5B" w:rsidRDefault="00E3011A" w:rsidP="00E3011A">
      <w:pPr>
        <w:widowControl w:val="0"/>
        <w:numPr>
          <w:ilvl w:val="1"/>
          <w:numId w:val="2"/>
        </w:numPr>
        <w:autoSpaceDE w:val="0"/>
        <w:autoSpaceDN w:val="0"/>
        <w:adjustRightInd w:val="0"/>
        <w:spacing w:before="120" w:line="276" w:lineRule="auto"/>
        <w:jc w:val="both"/>
        <w:textAlignment w:val="baseline"/>
        <w:rPr>
          <w:rFonts w:ascii="Franklin Gothic Book" w:eastAsia="Tahoma,Bold" w:hAnsi="Franklin Gothic Book" w:cstheme="minorHAnsi"/>
          <w:color w:val="000000" w:themeColor="text1"/>
          <w:sz w:val="22"/>
          <w:szCs w:val="22"/>
        </w:rPr>
      </w:pPr>
      <w:r w:rsidRPr="00EC5D5B">
        <w:rPr>
          <w:rFonts w:ascii="Franklin Gothic Book" w:eastAsia="Tahoma,Bold" w:hAnsi="Franklin Gothic Book" w:cstheme="minorHAnsi"/>
          <w:color w:val="000000" w:themeColor="text1"/>
          <w:sz w:val="22"/>
          <w:szCs w:val="22"/>
        </w:rPr>
        <w:t>zapoznaliśmy się i akceptujemy Warunkami Zamówienia oraz uznajemy się za związanych określonymi w nich postanowieniami i zasadami postępowania.</w:t>
      </w:r>
    </w:p>
    <w:p w14:paraId="642F1BD3" w14:textId="77777777" w:rsidR="00E3011A" w:rsidRPr="00EC5D5B" w:rsidRDefault="00E3011A" w:rsidP="00E3011A">
      <w:pPr>
        <w:widowControl w:val="0"/>
        <w:numPr>
          <w:ilvl w:val="0"/>
          <w:numId w:val="2"/>
        </w:numPr>
        <w:autoSpaceDE w:val="0"/>
        <w:autoSpaceDN w:val="0"/>
        <w:adjustRightInd w:val="0"/>
        <w:spacing w:before="120" w:line="276" w:lineRule="auto"/>
        <w:jc w:val="both"/>
        <w:textAlignment w:val="baseline"/>
        <w:rPr>
          <w:rFonts w:ascii="Franklin Gothic Book" w:eastAsia="Tahoma,Bold" w:hAnsi="Franklin Gothic Book" w:cstheme="minorHAnsi"/>
          <w:color w:val="000000" w:themeColor="text1"/>
          <w:sz w:val="22"/>
          <w:szCs w:val="22"/>
        </w:rPr>
      </w:pPr>
      <w:r w:rsidRPr="00EC5D5B">
        <w:rPr>
          <w:rFonts w:ascii="Franklin Gothic Book" w:eastAsia="Tahoma,Bold" w:hAnsi="Franklin Gothic Book" w:cstheme="minorHAnsi"/>
          <w:b/>
          <w:bCs/>
          <w:color w:val="000000" w:themeColor="text1"/>
          <w:sz w:val="22"/>
          <w:szCs w:val="22"/>
        </w:rPr>
        <w:t>OŚWIADCZAM(Y)</w:t>
      </w:r>
      <w:r w:rsidRPr="00EC5D5B">
        <w:rPr>
          <w:rFonts w:ascii="Franklin Gothic Book" w:eastAsia="Tahoma,Bold" w:hAnsi="Franklin Gothic Book" w:cstheme="minorHAnsi"/>
          <w:color w:val="000000" w:themeColor="text1"/>
          <w:sz w:val="22"/>
          <w:szCs w:val="22"/>
        </w:rPr>
        <w:t>, że nie podlegam(y) wykluczeniu z postępowania o udzielenie zamówienia ponieważ:</w:t>
      </w:r>
    </w:p>
    <w:p w14:paraId="7E4B54AD" w14:textId="77777777" w:rsidR="00E3011A" w:rsidRPr="00EC5D5B"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2AFC67B0" w14:textId="77777777" w:rsidR="00E3011A" w:rsidRPr="00EC5D5B"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 xml:space="preserve">w ciągu ostatnich 3 lat przed upływem terminu składania Ofert nie wyrządziłem/wyrządziliśmy szkody Zamawiającemu, nie wykonując zamówienia lub wykonując je nienależycie; </w:t>
      </w:r>
    </w:p>
    <w:p w14:paraId="302281B6" w14:textId="77777777" w:rsidR="00E3011A" w:rsidRPr="00EC5D5B"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składania Ofert nie rozwiązałem/rozwiązaliśmy z Zamawiającym umowy w sprawie zamówienia oraz nie odstąpiliśmy od niej z przyczyn innych niż wina Zamawiającego lub siła wyższa;</w:t>
      </w:r>
    </w:p>
    <w:p w14:paraId="36D6F47D" w14:textId="77777777" w:rsidR="00E3011A" w:rsidRPr="00EC5D5B" w:rsidRDefault="00E3011A" w:rsidP="00E3011A">
      <w:pPr>
        <w:numPr>
          <w:ilvl w:val="1"/>
          <w:numId w:val="2"/>
        </w:numPr>
        <w:spacing w:before="120" w:line="276" w:lineRule="auto"/>
        <w:ind w:left="851" w:hanging="491"/>
        <w:jc w:val="both"/>
        <w:rPr>
          <w:rFonts w:ascii="Franklin Gothic Book" w:eastAsiaTheme="minorHAnsi" w:hAnsi="Franklin Gothic Book" w:cs="Arial"/>
          <w:sz w:val="22"/>
          <w:szCs w:val="22"/>
          <w:lang w:eastAsia="en-US"/>
        </w:rPr>
      </w:pPr>
      <w:r w:rsidRPr="00EC5D5B">
        <w:rPr>
          <w:rFonts w:ascii="Franklin Gothic Book" w:eastAsiaTheme="minorHAnsi" w:hAnsi="Franklin Gothic Book" w:cs="Arial"/>
          <w:sz w:val="22"/>
          <w:szCs w:val="22"/>
          <w:lang w:eastAsia="en-US"/>
        </w:rPr>
        <w:t>w ciągu ostatnich 3 lat przed upływem terminu składania Ofert nie odmówiłem/odmówiliśmy zawarcia umowy w sprawie zamówienia po wyborze naszej oferty przez Zamawiającego;</w:t>
      </w:r>
    </w:p>
    <w:p w14:paraId="6F6E4349" w14:textId="77777777" w:rsidR="00E3011A" w:rsidRPr="00EC5D5B"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EC5D5B">
        <w:rPr>
          <w:rFonts w:ascii="Franklin Gothic Book" w:eastAsiaTheme="minorHAnsi" w:hAnsi="Franklin Gothic Book" w:cs="Arial"/>
          <w:sz w:val="22"/>
          <w:szCs w:val="22"/>
          <w:lang w:eastAsia="en-US"/>
        </w:rPr>
        <w:t>nie otwarto</w:t>
      </w:r>
      <w:r w:rsidRPr="00EC5D5B" w:rsidDel="00D12570">
        <w:rPr>
          <w:rFonts w:ascii="Franklin Gothic Book" w:eastAsiaTheme="minorHAnsi" w:hAnsi="Franklin Gothic Book" w:cs="Arial"/>
          <w:sz w:val="22"/>
          <w:szCs w:val="22"/>
          <w:lang w:eastAsia="en-US"/>
        </w:rPr>
        <w:t xml:space="preserve"> </w:t>
      </w:r>
      <w:r w:rsidRPr="00EC5D5B">
        <w:rPr>
          <w:rFonts w:ascii="Franklin Gothic Book" w:eastAsiaTheme="minorHAnsi" w:hAnsi="Franklin Gothic Book" w:cs="Arial"/>
          <w:sz w:val="22"/>
          <w:szCs w:val="22"/>
          <w:lang w:eastAsia="en-US"/>
        </w:rPr>
        <w:t>w stosunku do mnie/nas likwidacji</w:t>
      </w:r>
      <w:r w:rsidRPr="00EC5D5B">
        <w:rPr>
          <w:rFonts w:ascii="Franklin Gothic Book" w:eastAsia="Times" w:hAnsi="Franklin Gothic Book" w:cs="Times-Roman"/>
          <w:sz w:val="22"/>
          <w:szCs w:val="22"/>
        </w:rPr>
        <w:t xml:space="preserve"> lub</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ogłoszono mojej/naszej upadło</w:t>
      </w:r>
      <w:r w:rsidRPr="00EC5D5B">
        <w:rPr>
          <w:rFonts w:ascii="Franklin Gothic Book" w:eastAsia="Times" w:hAnsi="Franklin Gothic Book" w:cs="TimesNewRoman"/>
          <w:sz w:val="22"/>
          <w:szCs w:val="22"/>
        </w:rPr>
        <w:t>ści</w:t>
      </w:r>
      <w:r w:rsidRPr="00EC5D5B">
        <w:rPr>
          <w:rFonts w:ascii="Franklin Gothic Book" w:eastAsia="Times" w:hAnsi="Franklin Gothic Book" w:cs="Times-Roman"/>
          <w:sz w:val="22"/>
          <w:szCs w:val="22"/>
        </w:rPr>
        <w:t>, z wyj</w:t>
      </w:r>
      <w:r w:rsidRPr="00EC5D5B">
        <w:rPr>
          <w:rFonts w:ascii="Franklin Gothic Book" w:eastAsia="Times" w:hAnsi="Franklin Gothic Book" w:cs="TimesNewRoman"/>
          <w:sz w:val="22"/>
          <w:szCs w:val="22"/>
        </w:rPr>
        <w:t>ą</w:t>
      </w:r>
      <w:r w:rsidRPr="00EC5D5B">
        <w:rPr>
          <w:rFonts w:ascii="Franklin Gothic Book" w:eastAsia="Times" w:hAnsi="Franklin Gothic Book" w:cs="Times-Roman"/>
          <w:sz w:val="22"/>
          <w:szCs w:val="22"/>
        </w:rPr>
        <w:t>tkiem</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Wykonawcy, który po ogłoszeniu upadło</w:t>
      </w:r>
      <w:r w:rsidRPr="00EC5D5B">
        <w:rPr>
          <w:rFonts w:ascii="Franklin Gothic Book" w:eastAsia="Times" w:hAnsi="Franklin Gothic Book" w:cs="TimesNewRoman"/>
          <w:sz w:val="22"/>
          <w:szCs w:val="22"/>
        </w:rPr>
        <w:t>ś</w:t>
      </w:r>
      <w:r w:rsidRPr="00EC5D5B">
        <w:rPr>
          <w:rFonts w:ascii="Franklin Gothic Book" w:eastAsia="Times" w:hAnsi="Franklin Gothic Book" w:cs="Times-Roman"/>
          <w:sz w:val="22"/>
          <w:szCs w:val="22"/>
        </w:rPr>
        <w:t>ci</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zawarł układ zatwierdzony prawomocnym</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postanowieniem s</w:t>
      </w:r>
      <w:r w:rsidRPr="00EC5D5B">
        <w:rPr>
          <w:rFonts w:ascii="Franklin Gothic Book" w:eastAsia="Times" w:hAnsi="Franklin Gothic Book" w:cs="TimesNewRoman"/>
          <w:sz w:val="22"/>
          <w:szCs w:val="22"/>
        </w:rPr>
        <w:t>ą</w:t>
      </w:r>
      <w:r w:rsidRPr="00EC5D5B">
        <w:rPr>
          <w:rFonts w:ascii="Franklin Gothic Book" w:eastAsia="Times" w:hAnsi="Franklin Gothic Book" w:cs="Times-Roman"/>
          <w:sz w:val="22"/>
          <w:szCs w:val="22"/>
        </w:rPr>
        <w:t>du, je</w:t>
      </w:r>
      <w:r w:rsidRPr="00EC5D5B">
        <w:rPr>
          <w:rFonts w:ascii="Franklin Gothic Book" w:eastAsia="Times" w:hAnsi="Franklin Gothic Book" w:cs="TimesNewRoman"/>
          <w:sz w:val="22"/>
          <w:szCs w:val="22"/>
        </w:rPr>
        <w:t>ż</w:t>
      </w:r>
      <w:r w:rsidRPr="00EC5D5B">
        <w:rPr>
          <w:rFonts w:ascii="Franklin Gothic Book" w:eastAsia="Times" w:hAnsi="Franklin Gothic Book" w:cs="Times-Roman"/>
          <w:sz w:val="22"/>
          <w:szCs w:val="22"/>
        </w:rPr>
        <w:t>eli układ nie</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przewiduje zaspokojenia wierzycieli poprzez</w:t>
      </w:r>
      <w:r w:rsidRPr="00EC5D5B">
        <w:rPr>
          <w:rFonts w:ascii="Franklin Gothic Book" w:eastAsiaTheme="minorHAnsi" w:hAnsi="Franklin Gothic Book" w:cs="Arial"/>
          <w:color w:val="FF0000"/>
          <w:sz w:val="22"/>
          <w:szCs w:val="22"/>
          <w:lang w:eastAsia="en-US"/>
        </w:rPr>
        <w:t xml:space="preserve"> </w:t>
      </w:r>
      <w:r w:rsidRPr="00EC5D5B">
        <w:rPr>
          <w:rFonts w:ascii="Franklin Gothic Book" w:eastAsia="Times" w:hAnsi="Franklin Gothic Book" w:cs="Times-Roman"/>
          <w:sz w:val="22"/>
          <w:szCs w:val="22"/>
        </w:rPr>
        <w:t>likwidacj</w:t>
      </w:r>
      <w:r w:rsidRPr="00EC5D5B">
        <w:rPr>
          <w:rFonts w:ascii="Franklin Gothic Book" w:eastAsia="Times" w:hAnsi="Franklin Gothic Book" w:cs="TimesNewRoman"/>
          <w:sz w:val="22"/>
          <w:szCs w:val="22"/>
        </w:rPr>
        <w:t xml:space="preserve">ę </w:t>
      </w:r>
      <w:r w:rsidRPr="00EC5D5B">
        <w:rPr>
          <w:rFonts w:ascii="Franklin Gothic Book" w:eastAsia="Times" w:hAnsi="Franklin Gothic Book" w:cs="Times-Roman"/>
          <w:sz w:val="22"/>
          <w:szCs w:val="22"/>
        </w:rPr>
        <w:t>maj</w:t>
      </w:r>
      <w:r w:rsidRPr="00EC5D5B">
        <w:rPr>
          <w:rFonts w:ascii="Franklin Gothic Book" w:eastAsia="Times" w:hAnsi="Franklin Gothic Book" w:cs="TimesNewRoman"/>
          <w:sz w:val="22"/>
          <w:szCs w:val="22"/>
        </w:rPr>
        <w:t>ą</w:t>
      </w:r>
      <w:r w:rsidRPr="00EC5D5B">
        <w:rPr>
          <w:rFonts w:ascii="Franklin Gothic Book" w:eastAsia="Times" w:hAnsi="Franklin Gothic Book" w:cs="Times-Roman"/>
          <w:sz w:val="22"/>
          <w:szCs w:val="22"/>
        </w:rPr>
        <w:t>tku upadłego;</w:t>
      </w:r>
    </w:p>
    <w:p w14:paraId="74184C97" w14:textId="77777777" w:rsidR="00E3011A" w:rsidRPr="00EC5D5B"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EC5D5B">
        <w:rPr>
          <w:rFonts w:ascii="Franklin Gothic Book" w:eastAsiaTheme="minorHAnsi" w:hAnsi="Franklin Gothic Book" w:cs="Arial"/>
          <w:sz w:val="22"/>
          <w:szCs w:val="22"/>
          <w:lang w:eastAsia="en-US"/>
        </w:rPr>
        <w:lastRenderedPageBreak/>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633F2D79" w14:textId="77777777" w:rsidR="00E3011A" w:rsidRPr="00EC5D5B"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EC5D5B">
        <w:rPr>
          <w:rFonts w:ascii="Franklin Gothic Book" w:eastAsiaTheme="minorHAnsi" w:hAnsi="Franklin Gothic Book" w:cs="Arial"/>
          <w:sz w:val="22"/>
          <w:szCs w:val="22"/>
          <w:lang w:eastAsia="en-US"/>
        </w:rPr>
        <w:t>nie złożyłem/złożyliśmy nieprawdziwych informacji mających lub mogących mieć wpływ na wynik prowadzonego postępowania;</w:t>
      </w:r>
    </w:p>
    <w:p w14:paraId="09C05519" w14:textId="77777777" w:rsidR="00E3011A" w:rsidRPr="00EC5D5B"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EC5D5B">
        <w:rPr>
          <w:rFonts w:ascii="Franklin Gothic Book" w:eastAsiaTheme="minorHAnsi" w:hAnsi="Franklin Gothic Book" w:cs="Arial"/>
          <w:sz w:val="22"/>
          <w:szCs w:val="22"/>
          <w:lang w:eastAsia="en-US"/>
        </w:rPr>
        <w:t>wykazałem/wykazaliśmy spełnienie warunków udziału w postępowaniu;</w:t>
      </w:r>
    </w:p>
    <w:p w14:paraId="328D6744" w14:textId="2DB6500B" w:rsidR="00E3011A" w:rsidRPr="00EC5D5B" w:rsidRDefault="00E3011A" w:rsidP="00E3011A">
      <w:pPr>
        <w:numPr>
          <w:ilvl w:val="1"/>
          <w:numId w:val="2"/>
        </w:numPr>
        <w:spacing w:before="120" w:line="276" w:lineRule="auto"/>
        <w:ind w:left="851" w:hanging="491"/>
        <w:jc w:val="both"/>
        <w:rPr>
          <w:rFonts w:ascii="Franklin Gothic Book" w:eastAsia="Times" w:hAnsi="Franklin Gothic Book" w:cs="Times-Roman"/>
          <w:sz w:val="22"/>
          <w:szCs w:val="22"/>
        </w:rPr>
      </w:pPr>
      <w:r w:rsidRPr="00EC5D5B">
        <w:rPr>
          <w:rFonts w:ascii="Franklin Gothic Book" w:eastAsiaTheme="minorHAnsi" w:hAnsi="Franklin Gothic Book" w:cs="Arial"/>
          <w:sz w:val="22"/>
          <w:szCs w:val="22"/>
          <w:lang w:eastAsia="en-US"/>
        </w:rPr>
        <w:t xml:space="preserve">wniosłem/wnieśliśmy wadium do upływu terminu składania ofert - </w:t>
      </w:r>
      <w:r w:rsidRPr="00EC5D5B">
        <w:rPr>
          <w:rFonts w:ascii="Franklin Gothic Book" w:hAnsi="Franklin Gothic Book" w:cstheme="minorHAnsi"/>
          <w:bCs/>
          <w:sz w:val="22"/>
          <w:szCs w:val="22"/>
          <w:u w:val="single"/>
        </w:rPr>
        <w:t>(jeżeli wadium jest wymagane)</w:t>
      </w:r>
      <w:r w:rsidRPr="00EC5D5B">
        <w:rPr>
          <w:rFonts w:ascii="Franklin Gothic Book" w:eastAsiaTheme="minorHAnsi" w:hAnsi="Franklin Gothic Book" w:cs="Arial"/>
          <w:sz w:val="22"/>
          <w:szCs w:val="22"/>
          <w:lang w:eastAsia="en-US"/>
        </w:rPr>
        <w:t xml:space="preserve">. </w:t>
      </w:r>
      <w:r w:rsidRPr="00EC5D5B">
        <w:rPr>
          <w:rFonts w:ascii="Franklin Gothic Book" w:eastAsiaTheme="minorHAnsi" w:hAnsi="Franklin Gothic Book" w:cs="Arial"/>
          <w:color w:val="FF0000"/>
          <w:sz w:val="22"/>
          <w:szCs w:val="22"/>
          <w:lang w:eastAsia="en-US"/>
        </w:rPr>
        <w:t xml:space="preserve"> </w:t>
      </w:r>
    </w:p>
    <w:p w14:paraId="75BF649B" w14:textId="77777777" w:rsidR="00E3011A" w:rsidRPr="00EC5D5B" w:rsidRDefault="00E3011A" w:rsidP="00E3011A">
      <w:pPr>
        <w:widowControl w:val="0"/>
        <w:numPr>
          <w:ilvl w:val="0"/>
          <w:numId w:val="34"/>
        </w:numPr>
        <w:autoSpaceDE w:val="0"/>
        <w:autoSpaceDN w:val="0"/>
        <w:adjustRightInd w:val="0"/>
        <w:spacing w:before="120" w:after="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eastAsia="Tahoma,Bold" w:hAnsi="Franklin Gothic Book" w:cstheme="minorHAnsi"/>
          <w:b/>
          <w:color w:val="000000" w:themeColor="text1"/>
          <w:sz w:val="22"/>
          <w:szCs w:val="22"/>
        </w:rPr>
        <w:t xml:space="preserve">Potwierdzam(y), </w:t>
      </w:r>
      <w:r w:rsidRPr="00EC5D5B">
        <w:rPr>
          <w:rFonts w:ascii="Franklin Gothic Book" w:hAnsi="Franklin Gothic Book" w:cs="Tahoma"/>
          <w:sz w:val="22"/>
          <w:szCs w:val="22"/>
        </w:rPr>
        <w:t xml:space="preserve">że okres związania Ofertą wynosi </w:t>
      </w:r>
      <w:r w:rsidRPr="00EC5D5B">
        <w:rPr>
          <w:rFonts w:ascii="Franklin Gothic Book" w:hAnsi="Franklin Gothic Book" w:cs="Tahoma"/>
          <w:b/>
          <w:sz w:val="22"/>
          <w:szCs w:val="22"/>
        </w:rPr>
        <w:t>90 dni</w:t>
      </w:r>
      <w:r w:rsidRPr="00EC5D5B">
        <w:rPr>
          <w:rFonts w:ascii="Franklin Gothic Book" w:hAnsi="Franklin Gothic Book" w:cs="Tahoma"/>
          <w:sz w:val="22"/>
          <w:szCs w:val="22"/>
        </w:rPr>
        <w:t xml:space="preserve"> od dnia upływu terminu składania ofert.</w:t>
      </w:r>
    </w:p>
    <w:p w14:paraId="4A838465" w14:textId="77777777" w:rsidR="00E3011A" w:rsidRPr="00EC5D5B" w:rsidRDefault="00E3011A" w:rsidP="00E3011A">
      <w:pPr>
        <w:widowControl w:val="0"/>
        <w:numPr>
          <w:ilvl w:val="0"/>
          <w:numId w:val="34"/>
        </w:numPr>
        <w:autoSpaceDE w:val="0"/>
        <w:autoSpaceDN w:val="0"/>
        <w:adjustRightInd w:val="0"/>
        <w:spacing w:before="120" w:after="120" w:line="276" w:lineRule="auto"/>
        <w:jc w:val="both"/>
        <w:textAlignment w:val="baseline"/>
        <w:rPr>
          <w:rFonts w:ascii="Franklin Gothic Book" w:eastAsia="Tahoma,Bold" w:hAnsi="Franklin Gothic Book" w:cstheme="minorHAnsi"/>
          <w:b/>
          <w:color w:val="000000" w:themeColor="text1"/>
          <w:sz w:val="22"/>
          <w:szCs w:val="22"/>
        </w:rPr>
      </w:pPr>
      <w:r w:rsidRPr="00EC5D5B">
        <w:rPr>
          <w:rFonts w:ascii="Franklin Gothic Book" w:eastAsia="Tahoma,Bold" w:hAnsi="Franklin Gothic Book" w:cstheme="minorHAnsi"/>
          <w:b/>
          <w:color w:val="000000" w:themeColor="text1"/>
          <w:sz w:val="22"/>
          <w:szCs w:val="22"/>
        </w:rPr>
        <w:t xml:space="preserve">Otrzymałem(liśmy) </w:t>
      </w:r>
      <w:r w:rsidRPr="00EC5D5B">
        <w:rPr>
          <w:rFonts w:ascii="Franklin Gothic Book" w:eastAsia="Tahoma,Bold" w:hAnsi="Franklin Gothic Book" w:cstheme="minorHAnsi"/>
          <w:color w:val="000000" w:themeColor="text1"/>
          <w:sz w:val="22"/>
          <w:szCs w:val="22"/>
        </w:rPr>
        <w:t>wszelkie informacje do przygotowania oferty.</w:t>
      </w:r>
    </w:p>
    <w:p w14:paraId="327AFAB9"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b/>
        </w:rPr>
      </w:pPr>
      <w:r w:rsidRPr="00EC5D5B">
        <w:rPr>
          <w:rFonts w:ascii="Franklin Gothic Book" w:hAnsi="Franklin Gothic Book" w:cs="Tahoma"/>
          <w:b/>
          <w:bCs/>
        </w:rPr>
        <w:t xml:space="preserve">Oświadczam(y), że w razie wybrania mojej (naszej) oferty </w:t>
      </w:r>
      <w:r w:rsidRPr="00EC5D5B">
        <w:rPr>
          <w:rFonts w:ascii="Franklin Gothic Book" w:hAnsi="Franklin Gothic Book" w:cs="Tahoma"/>
          <w:b/>
        </w:rPr>
        <w:t>zobowiązuję(jemy) się do podpisania Umowy, zgodnie z projektem Umowy zamieszczonym w Części III Warunków Zamówienia oraz zapisami OWZU stanowiącymi integralną część Umowy.</w:t>
      </w:r>
    </w:p>
    <w:p w14:paraId="32F1517E"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rPr>
      </w:pPr>
      <w:r w:rsidRPr="00EC5D5B">
        <w:rPr>
          <w:rFonts w:ascii="Franklin Gothic Book" w:hAnsi="Franklin Gothic Book" w:cs="Tahoma"/>
          <w:b/>
          <w:bCs/>
        </w:rPr>
        <w:t xml:space="preserve">Oświadczam(y), </w:t>
      </w:r>
      <w:r w:rsidRPr="00EC5D5B">
        <w:rPr>
          <w:rFonts w:ascii="Franklin Gothic Book" w:hAnsi="Franklin Gothic Book" w:cs="Arial"/>
          <w:color w:val="000000" w:themeColor="text1"/>
          <w:lang w:eastAsia="ja-JP"/>
        </w:rPr>
        <w:t>że akceptuję(jemy) Regulamin Aukcji Elektronicznych na Platformie Zakupowej Eb2B  oraz uznaję(jemy) Regulamin za wiążący i tym samym składając ofertę wnioskuję(jemy) o dopuszczenie do negocjacji za pomocą aukcji elektronicznej.</w:t>
      </w:r>
    </w:p>
    <w:p w14:paraId="6ED010C8" w14:textId="77777777" w:rsidR="00E3011A" w:rsidRPr="00EC5D5B" w:rsidRDefault="00E3011A" w:rsidP="00E3011A">
      <w:pPr>
        <w:pStyle w:val="Akapitzlist"/>
        <w:numPr>
          <w:ilvl w:val="0"/>
          <w:numId w:val="34"/>
        </w:numPr>
        <w:spacing w:before="120" w:after="120" w:line="240" w:lineRule="auto"/>
        <w:contextualSpacing w:val="0"/>
        <w:jc w:val="both"/>
        <w:rPr>
          <w:rFonts w:ascii="Franklin Gothic Book" w:hAnsi="Franklin Gothic Book" w:cs="Tahoma"/>
        </w:rPr>
      </w:pPr>
      <w:r w:rsidRPr="00EC5D5B">
        <w:rPr>
          <w:rFonts w:ascii="Franklin Gothic Book" w:hAnsi="Franklin Gothic Book" w:cs="Tahoma"/>
          <w:b/>
          <w:bCs/>
        </w:rPr>
        <w:t xml:space="preserve">Oświadczam(y), </w:t>
      </w:r>
      <w:r w:rsidRPr="00EC5D5B">
        <w:rPr>
          <w:rFonts w:ascii="Franklin Gothic Book" w:hAnsi="Franklin Gothic Book" w:cs="Tahoma"/>
        </w:rPr>
        <w:t xml:space="preserve">że </w:t>
      </w:r>
      <w:r w:rsidRPr="00EC5D5B">
        <w:rPr>
          <w:rFonts w:ascii="Franklin Gothic Book" w:hAnsi="Franklin Gothic Book" w:cstheme="minorHAnsi"/>
        </w:rPr>
        <w:t>wszelkie informacje zawarte w formularzu oferty wraz z załącznikami są zgodne ze stanem faktycznym.</w:t>
      </w:r>
    </w:p>
    <w:p w14:paraId="3F20C9D5"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strike/>
        </w:rPr>
      </w:pPr>
      <w:r w:rsidRPr="00EC5D5B">
        <w:rPr>
          <w:rFonts w:ascii="Franklin Gothic Book" w:hAnsi="Franklin Gothic Book" w:cs="Tahoma"/>
          <w:b/>
          <w:bCs/>
        </w:rPr>
        <w:t>Oświadczam(y)</w:t>
      </w:r>
      <w:r w:rsidRPr="00EC5D5B">
        <w:rPr>
          <w:rFonts w:ascii="Franklin Gothic Book" w:hAnsi="Franklin Gothic Book" w:cs="Tahoma"/>
        </w:rPr>
        <w:t xml:space="preserve">, że składamy Ofertę, jako: </w:t>
      </w:r>
    </w:p>
    <w:p w14:paraId="67EBCFE9" w14:textId="77777777" w:rsidR="00E3011A" w:rsidRPr="00EC5D5B" w:rsidRDefault="00E3011A" w:rsidP="00BD0D79">
      <w:pPr>
        <w:pStyle w:val="Akapitzlist"/>
        <w:numPr>
          <w:ilvl w:val="1"/>
          <w:numId w:val="34"/>
        </w:numPr>
        <w:spacing w:before="120" w:after="120"/>
        <w:ind w:left="851"/>
        <w:contextualSpacing w:val="0"/>
        <w:jc w:val="both"/>
        <w:rPr>
          <w:rFonts w:ascii="Franklin Gothic Book" w:hAnsi="Franklin Gothic Book" w:cs="Tahoma"/>
        </w:rPr>
      </w:pPr>
      <w:r w:rsidRPr="00EC5D5B">
        <w:rPr>
          <w:rFonts w:ascii="Franklin Gothic Book" w:hAnsi="Franklin Gothic Book" w:cs="Tahoma"/>
        </w:rPr>
        <w:t xml:space="preserve">samodzielny Wykonawca </w:t>
      </w:r>
      <w:r w:rsidRPr="00EC5D5B">
        <w:rPr>
          <w:rFonts w:ascii="Franklin Gothic Book" w:hAnsi="Franklin Gothic Book" w:cs="Tahoma"/>
          <w:b/>
        </w:rPr>
        <w:t>*</w:t>
      </w:r>
    </w:p>
    <w:p w14:paraId="5C940E2F" w14:textId="77777777" w:rsidR="00E3011A" w:rsidRPr="00EC5D5B" w:rsidRDefault="00E3011A" w:rsidP="00BD0D79">
      <w:pPr>
        <w:pStyle w:val="Akapitzlist"/>
        <w:numPr>
          <w:ilvl w:val="1"/>
          <w:numId w:val="34"/>
        </w:numPr>
        <w:spacing w:before="120" w:after="120"/>
        <w:ind w:left="851"/>
        <w:contextualSpacing w:val="0"/>
        <w:jc w:val="both"/>
        <w:rPr>
          <w:rFonts w:ascii="Franklin Gothic Book" w:hAnsi="Franklin Gothic Book" w:cs="Tahoma"/>
        </w:rPr>
      </w:pPr>
      <w:r w:rsidRPr="00EC5D5B">
        <w:rPr>
          <w:rFonts w:ascii="Franklin Gothic Book" w:hAnsi="Franklin Gothic Book" w:cs="Tahoma"/>
        </w:rPr>
        <w:t>Wykonawcy wspólnie ubiegający się o udzielenie zamówienia</w:t>
      </w:r>
      <w:r w:rsidRPr="00EC5D5B">
        <w:rPr>
          <w:rFonts w:ascii="Franklin Gothic Book" w:hAnsi="Franklin Gothic Book"/>
        </w:rPr>
        <w:t xml:space="preserve"> </w:t>
      </w:r>
      <w:r w:rsidRPr="00EC5D5B">
        <w:rPr>
          <w:rFonts w:ascii="Franklin Gothic Book" w:hAnsi="Franklin Gothic Book" w:cs="Tahoma"/>
        </w:rPr>
        <w:t xml:space="preserve">i załączamy Umowę Konsorcjum/stosowne Oświadczenie </w:t>
      </w:r>
      <w:r w:rsidRPr="00EC5D5B">
        <w:rPr>
          <w:rFonts w:ascii="Franklin Gothic Book" w:hAnsi="Franklin Gothic Book" w:cs="Tahoma"/>
          <w:b/>
        </w:rPr>
        <w:t>*</w:t>
      </w:r>
    </w:p>
    <w:p w14:paraId="36F11A89"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rPr>
      </w:pPr>
      <w:r w:rsidRPr="00EC5D5B">
        <w:rPr>
          <w:rFonts w:ascii="Franklin Gothic Book" w:hAnsi="Franklin Gothic Book" w:cs="Tahoma"/>
          <w:b/>
          <w:bCs/>
        </w:rPr>
        <w:t>Oświadczam(y)</w:t>
      </w:r>
      <w:r w:rsidRPr="00EC5D5B">
        <w:rPr>
          <w:rFonts w:ascii="Franklin Gothic Book" w:hAnsi="Franklin Gothic Book" w:cs="Tahoma"/>
        </w:rPr>
        <w:t>, że poza dokumentami wymaganymi w WZ dla ofert, na każde żądanie Zamawiającego dostarczymy w wymaganym przez Zamawiającego terminie odpowiednie dokumenty potwierdzające prawdziwość składanych w ofercie zobowiązań i oświadczeń.</w:t>
      </w:r>
    </w:p>
    <w:p w14:paraId="5A93BE1A" w14:textId="77777777" w:rsidR="00E3011A" w:rsidRPr="00EC5D5B" w:rsidRDefault="00E3011A" w:rsidP="00E3011A">
      <w:pPr>
        <w:pStyle w:val="Akapitzlist"/>
        <w:numPr>
          <w:ilvl w:val="0"/>
          <w:numId w:val="34"/>
        </w:numPr>
        <w:spacing w:before="120" w:after="120" w:line="240" w:lineRule="auto"/>
        <w:contextualSpacing w:val="0"/>
        <w:jc w:val="both"/>
        <w:rPr>
          <w:rFonts w:ascii="Franklin Gothic Book" w:hAnsi="Franklin Gothic Book" w:cs="Tahoma"/>
        </w:rPr>
      </w:pPr>
      <w:r w:rsidRPr="00EC5D5B">
        <w:rPr>
          <w:rFonts w:ascii="Franklin Gothic Book" w:hAnsi="Franklin Gothic Book" w:cs="Tahoma"/>
          <w:b/>
          <w:bCs/>
        </w:rPr>
        <w:t xml:space="preserve">Oświadczam(y), </w:t>
      </w:r>
      <w:r w:rsidRPr="00EC5D5B">
        <w:rPr>
          <w:rFonts w:ascii="Franklin Gothic Book" w:hAnsi="Franklin Gothic Book" w:cs="Tahoma"/>
          <w:bCs/>
        </w:rPr>
        <w:t>że</w:t>
      </w:r>
      <w:r w:rsidRPr="00EC5D5B">
        <w:rPr>
          <w:rFonts w:ascii="Franklin Gothic Book" w:hAnsi="Franklin Gothic Book" w:cs="Arial"/>
          <w:color w:val="000000" w:themeColor="text1"/>
          <w:lang w:eastAsia="ja-JP"/>
        </w:rPr>
        <w:t xml:space="preserve"> wykonamy zamówienie zgodnie z obowiązującymi przepisami wewnętrznymi Zamawiającego, przepisami ochrony środowiska oraz bezpieczeństwa i higieny pracy obowiązującymi u Zamawiającego i na terenie Enea Elektrownia Połaniec S.A.</w:t>
      </w:r>
    </w:p>
    <w:p w14:paraId="70F0DE75"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spacing w:val="-4"/>
        </w:rPr>
      </w:pPr>
      <w:r w:rsidRPr="00EC5D5B">
        <w:rPr>
          <w:rFonts w:ascii="Franklin Gothic Book" w:hAnsi="Franklin Gothic Book" w:cs="Tahoma"/>
          <w:b/>
          <w:bCs/>
        </w:rPr>
        <w:t>Oświadczam(y)</w:t>
      </w:r>
      <w:r w:rsidRPr="00EC5D5B">
        <w:rPr>
          <w:rFonts w:ascii="Franklin Gothic Book" w:hAnsi="Franklin Gothic Book" w:cs="Tahoma"/>
        </w:rPr>
        <w:t xml:space="preserve">, że </w:t>
      </w:r>
      <w:r w:rsidRPr="00EC5D5B">
        <w:rPr>
          <w:rFonts w:ascii="Franklin Gothic Book" w:hAnsi="Franklin Gothic Book" w:cs="Tahoma"/>
          <w:noProof/>
          <w:spacing w:val="-3"/>
        </w:rPr>
        <w:t xml:space="preserve">akceptujemy </w:t>
      </w:r>
      <w:r w:rsidRPr="00EC5D5B">
        <w:rPr>
          <w:rFonts w:ascii="Franklin Gothic Book" w:hAnsi="Franklin Gothic Book" w:cs="Tahoma"/>
          <w:spacing w:val="-4"/>
        </w:rPr>
        <w:t>warunki płatności: przelew 30 dni od daty otrzymania przez Zamawiającego prawidłowo wystawionej faktury, zawierającej w swej treści między innymi nr umowy oraz datę jej podpisania.</w:t>
      </w:r>
    </w:p>
    <w:p w14:paraId="639327BC" w14:textId="77777777" w:rsidR="00E3011A" w:rsidRPr="00EC5D5B" w:rsidRDefault="00E3011A" w:rsidP="00E3011A">
      <w:pPr>
        <w:pStyle w:val="Akapitzlist"/>
        <w:numPr>
          <w:ilvl w:val="0"/>
          <w:numId w:val="34"/>
        </w:numPr>
        <w:spacing w:before="120" w:after="120"/>
        <w:contextualSpacing w:val="0"/>
        <w:jc w:val="both"/>
        <w:rPr>
          <w:rFonts w:ascii="Franklin Gothic Book" w:hAnsi="Franklin Gothic Book" w:cs="Tahoma"/>
          <w:spacing w:val="-4"/>
        </w:rPr>
      </w:pPr>
      <w:r w:rsidRPr="00EC5D5B">
        <w:rPr>
          <w:rFonts w:ascii="Franklin Gothic Book" w:hAnsi="Franklin Gothic Book" w:cs="Tahoma"/>
          <w:b/>
          <w:bCs/>
        </w:rPr>
        <w:t>Oświadczam(y)</w:t>
      </w:r>
      <w:r w:rsidRPr="00EC5D5B">
        <w:rPr>
          <w:rFonts w:ascii="Franklin Gothic Book" w:hAnsi="Franklin Gothic Book" w:cs="Tahoma"/>
        </w:rPr>
        <w:t>, że:</w:t>
      </w:r>
    </w:p>
    <w:p w14:paraId="1F68539B" w14:textId="77777777" w:rsidR="00E3011A" w:rsidRPr="00EC5D5B" w:rsidRDefault="00E3011A" w:rsidP="00E3011A">
      <w:pPr>
        <w:pStyle w:val="Akapitzlist"/>
        <w:numPr>
          <w:ilvl w:val="1"/>
          <w:numId w:val="34"/>
        </w:numPr>
        <w:spacing w:before="120" w:after="120"/>
        <w:ind w:left="993" w:hanging="633"/>
        <w:contextualSpacing w:val="0"/>
        <w:jc w:val="both"/>
        <w:rPr>
          <w:rFonts w:ascii="Franklin Gothic Book" w:hAnsi="Franklin Gothic Book" w:cs="Tahoma"/>
          <w:spacing w:val="-4"/>
        </w:rPr>
      </w:pPr>
      <w:r w:rsidRPr="00EC5D5B">
        <w:rPr>
          <w:rFonts w:ascii="Franklin Gothic Book" w:hAnsi="Franklin Gothic Book" w:cstheme="minorHAnsi"/>
        </w:rPr>
        <w:t xml:space="preserve">jesteśmy </w:t>
      </w:r>
      <w:r w:rsidRPr="00EC5D5B">
        <w:rPr>
          <w:rFonts w:ascii="Franklin Gothic Book" w:hAnsi="Franklin Gothic Book" w:cs="Tahoma"/>
          <w:b/>
        </w:rPr>
        <w:t>*</w:t>
      </w:r>
    </w:p>
    <w:p w14:paraId="005C21E7" w14:textId="77777777" w:rsidR="00E3011A" w:rsidRPr="00EC5D5B" w:rsidRDefault="00E3011A" w:rsidP="00E3011A">
      <w:pPr>
        <w:pStyle w:val="Akapitzlist"/>
        <w:numPr>
          <w:ilvl w:val="1"/>
          <w:numId w:val="34"/>
        </w:numPr>
        <w:spacing w:before="120" w:after="120"/>
        <w:ind w:left="851" w:hanging="491"/>
        <w:contextualSpacing w:val="0"/>
        <w:jc w:val="both"/>
        <w:rPr>
          <w:rFonts w:ascii="Franklin Gothic Book" w:hAnsi="Franklin Gothic Book" w:cs="Tahoma"/>
          <w:spacing w:val="-4"/>
        </w:rPr>
      </w:pPr>
      <w:r w:rsidRPr="00EC5D5B">
        <w:rPr>
          <w:rFonts w:ascii="Franklin Gothic Book" w:hAnsi="Franklin Gothic Book" w:cstheme="minorHAnsi"/>
        </w:rPr>
        <w:t xml:space="preserve">  nie jesteśmy </w:t>
      </w:r>
      <w:r w:rsidRPr="00EC5D5B">
        <w:rPr>
          <w:rFonts w:ascii="Franklin Gothic Book" w:hAnsi="Franklin Gothic Book" w:cs="Tahoma"/>
          <w:b/>
        </w:rPr>
        <w:t>*</w:t>
      </w:r>
      <w:r w:rsidRPr="00EC5D5B">
        <w:rPr>
          <w:rFonts w:ascii="Franklin Gothic Book" w:hAnsi="Franklin Gothic Book" w:cstheme="minorHAnsi"/>
        </w:rPr>
        <w:t xml:space="preserve"> </w:t>
      </w:r>
    </w:p>
    <w:p w14:paraId="698D3E0F" w14:textId="77777777" w:rsidR="00E3011A" w:rsidRPr="00EC5D5B" w:rsidRDefault="00E3011A" w:rsidP="00E3011A">
      <w:pPr>
        <w:spacing w:before="120" w:after="120"/>
        <w:ind w:left="360"/>
        <w:jc w:val="both"/>
        <w:rPr>
          <w:rFonts w:ascii="Franklin Gothic Book" w:hAnsi="Franklin Gothic Book" w:cs="Tahoma"/>
          <w:spacing w:val="-4"/>
          <w:sz w:val="22"/>
          <w:szCs w:val="22"/>
        </w:rPr>
      </w:pPr>
      <w:r w:rsidRPr="00EC5D5B">
        <w:rPr>
          <w:rFonts w:ascii="Franklin Gothic Book" w:hAnsi="Franklin Gothic Book" w:cstheme="minorHAnsi"/>
          <w:sz w:val="22"/>
          <w:szCs w:val="22"/>
        </w:rPr>
        <w:t>czynnym podatnikiem VAT zgodnie z postanowieniami ustawy o podatku VAT.</w:t>
      </w:r>
    </w:p>
    <w:p w14:paraId="6A92A68E" w14:textId="77777777" w:rsidR="00E3011A" w:rsidRPr="00EC5D5B" w:rsidRDefault="00E3011A" w:rsidP="00E3011A">
      <w:pPr>
        <w:pStyle w:val="Akapitzlist"/>
        <w:numPr>
          <w:ilvl w:val="0"/>
          <w:numId w:val="34"/>
        </w:numPr>
        <w:tabs>
          <w:tab w:val="left" w:pos="567"/>
        </w:tabs>
        <w:spacing w:before="120" w:after="120" w:line="240" w:lineRule="auto"/>
        <w:contextualSpacing w:val="0"/>
        <w:jc w:val="both"/>
        <w:rPr>
          <w:rFonts w:ascii="Franklin Gothic Book" w:hAnsi="Franklin Gothic Book" w:cs="Tahoma"/>
        </w:rPr>
      </w:pPr>
      <w:r w:rsidRPr="00EC5D5B">
        <w:rPr>
          <w:rFonts w:ascii="Franklin Gothic Book" w:hAnsi="Franklin Gothic Book" w:cs="Tahoma"/>
          <w:b/>
          <w:bCs/>
        </w:rPr>
        <w:t>Oświadczam(y),</w:t>
      </w:r>
      <w:r w:rsidRPr="00EC5D5B">
        <w:rPr>
          <w:rFonts w:ascii="Franklin Gothic Book" w:hAnsi="Franklin Gothic Book"/>
        </w:rPr>
        <w:t xml:space="preserve"> </w:t>
      </w:r>
      <w:r w:rsidRPr="00EC5D5B">
        <w:rPr>
          <w:rFonts w:ascii="Franklin Gothic Book" w:hAnsi="Franklin Gothic Book" w:cs="Tahoma"/>
          <w:bCs/>
        </w:rPr>
        <w:t>że faktury będziemy przesyłać w:</w:t>
      </w:r>
    </w:p>
    <w:p w14:paraId="170C8D66" w14:textId="77777777" w:rsidR="00E3011A" w:rsidRPr="00EC5D5B" w:rsidRDefault="00E3011A" w:rsidP="00E3011A">
      <w:pPr>
        <w:pStyle w:val="Akapitzlist"/>
        <w:numPr>
          <w:ilvl w:val="1"/>
          <w:numId w:val="34"/>
        </w:numPr>
        <w:tabs>
          <w:tab w:val="left" w:pos="567"/>
        </w:tabs>
        <w:spacing w:before="120" w:after="120" w:line="240" w:lineRule="auto"/>
        <w:ind w:left="851" w:hanging="491"/>
        <w:contextualSpacing w:val="0"/>
        <w:jc w:val="both"/>
        <w:rPr>
          <w:rFonts w:ascii="Franklin Gothic Book" w:hAnsi="Franklin Gothic Book" w:cs="Tahoma"/>
        </w:rPr>
      </w:pPr>
      <w:r w:rsidRPr="00EC5D5B">
        <w:rPr>
          <w:rFonts w:ascii="Franklin Gothic Book" w:hAnsi="Franklin Gothic Book" w:cs="Tahoma"/>
          <w:bCs/>
        </w:rPr>
        <w:t xml:space="preserve">  formie elektronicznej </w:t>
      </w:r>
      <w:r w:rsidRPr="00EC5D5B">
        <w:rPr>
          <w:rFonts w:ascii="Franklin Gothic Book" w:hAnsi="Franklin Gothic Book" w:cs="Tahoma"/>
          <w:b/>
          <w:bCs/>
        </w:rPr>
        <w:t>*</w:t>
      </w:r>
    </w:p>
    <w:p w14:paraId="5799468A" w14:textId="77777777" w:rsidR="00E3011A" w:rsidRPr="00EC5D5B" w:rsidRDefault="00E3011A" w:rsidP="00E3011A">
      <w:pPr>
        <w:pStyle w:val="Akapitzlist"/>
        <w:numPr>
          <w:ilvl w:val="1"/>
          <w:numId w:val="34"/>
        </w:numPr>
        <w:tabs>
          <w:tab w:val="left" w:pos="567"/>
        </w:tabs>
        <w:spacing w:before="120" w:after="120" w:line="240" w:lineRule="auto"/>
        <w:ind w:left="851" w:hanging="491"/>
        <w:contextualSpacing w:val="0"/>
        <w:jc w:val="both"/>
        <w:rPr>
          <w:rFonts w:ascii="Franklin Gothic Book" w:hAnsi="Franklin Gothic Book" w:cs="Tahoma"/>
        </w:rPr>
      </w:pPr>
      <w:r w:rsidRPr="00EC5D5B">
        <w:rPr>
          <w:rFonts w:ascii="Franklin Gothic Book" w:hAnsi="Franklin Gothic Book" w:cs="Tahoma"/>
          <w:bCs/>
        </w:rPr>
        <w:t xml:space="preserve">  formie papierowej</w:t>
      </w:r>
      <w:r w:rsidRPr="00EC5D5B">
        <w:rPr>
          <w:rFonts w:ascii="Franklin Gothic Book" w:hAnsi="Franklin Gothic Book" w:cs="Tahoma"/>
          <w:b/>
          <w:bCs/>
        </w:rPr>
        <w:t xml:space="preserve"> * </w:t>
      </w:r>
    </w:p>
    <w:p w14:paraId="2E33F6B9" w14:textId="77777777" w:rsidR="00E3011A" w:rsidRPr="00EC5D5B" w:rsidRDefault="00E3011A" w:rsidP="00E3011A">
      <w:pPr>
        <w:tabs>
          <w:tab w:val="left" w:pos="567"/>
        </w:tabs>
        <w:spacing w:before="120" w:after="120" w:line="276" w:lineRule="auto"/>
        <w:ind w:left="360"/>
        <w:jc w:val="both"/>
        <w:rPr>
          <w:rFonts w:ascii="Franklin Gothic Book" w:hAnsi="Franklin Gothic Book" w:cs="Tahoma"/>
          <w:bCs/>
          <w:sz w:val="22"/>
          <w:szCs w:val="22"/>
        </w:rPr>
      </w:pPr>
      <w:r w:rsidRPr="00EC5D5B">
        <w:rPr>
          <w:rFonts w:ascii="Franklin Gothic Book" w:hAnsi="Franklin Gothic Book" w:cs="Tahoma"/>
          <w:bCs/>
          <w:sz w:val="22"/>
          <w:szCs w:val="22"/>
        </w:rPr>
        <w:t>(jeżeli Wykonawca skorzysta z elektronicznej formy przesyłania faktur – nie przesyła w takim wypadku wersji papierowej faktury i podpisze z Zamawiającym „Porozumienie w sprawie przesyłania faktur w formie elektronicznej”).</w:t>
      </w:r>
    </w:p>
    <w:p w14:paraId="1A8CE1D7" w14:textId="77777777" w:rsidR="00E3011A" w:rsidRPr="00EC5D5B" w:rsidRDefault="00E3011A" w:rsidP="00E3011A">
      <w:pPr>
        <w:pStyle w:val="Akapitzlist"/>
        <w:numPr>
          <w:ilvl w:val="0"/>
          <w:numId w:val="34"/>
        </w:numPr>
        <w:tabs>
          <w:tab w:val="left" w:pos="567"/>
        </w:tabs>
        <w:spacing w:before="120" w:after="120" w:line="240" w:lineRule="auto"/>
        <w:contextualSpacing w:val="0"/>
        <w:jc w:val="both"/>
        <w:rPr>
          <w:rFonts w:ascii="Franklin Gothic Book" w:hAnsi="Franklin Gothic Book" w:cs="Tahoma"/>
        </w:rPr>
      </w:pPr>
      <w:r w:rsidRPr="00EC5D5B">
        <w:rPr>
          <w:rFonts w:ascii="Franklin Gothic Book" w:hAnsi="Franklin Gothic Book" w:cs="Tahoma"/>
          <w:b/>
          <w:bCs/>
        </w:rPr>
        <w:t>Oświadczam(y),</w:t>
      </w:r>
      <w:r w:rsidRPr="00EC5D5B">
        <w:rPr>
          <w:rFonts w:ascii="Franklin Gothic Book" w:hAnsi="Franklin Gothic Book"/>
        </w:rPr>
        <w:t xml:space="preserve"> </w:t>
      </w:r>
      <w:r w:rsidRPr="00EC5D5B">
        <w:rPr>
          <w:rFonts w:ascii="Franklin Gothic Book" w:hAnsi="Franklin Gothic Book" w:cs="Tahoma"/>
          <w:bCs/>
        </w:rPr>
        <w:t>że</w:t>
      </w:r>
      <w:r w:rsidRPr="00EC5D5B">
        <w:rPr>
          <w:rFonts w:ascii="Franklin Gothic Book" w:hAnsi="Franklin Gothic Book" w:cs="Arial"/>
          <w:color w:val="000000" w:themeColor="text1"/>
          <w:lang w:eastAsia="ja-JP"/>
        </w:rPr>
        <w:t xml:space="preserve"> zamówienie wykonamy:</w:t>
      </w:r>
    </w:p>
    <w:p w14:paraId="29C0A549" w14:textId="77777777" w:rsidR="00E3011A" w:rsidRPr="00EC5D5B" w:rsidRDefault="00E3011A" w:rsidP="00E3011A">
      <w:pPr>
        <w:pStyle w:val="Akapitzlist"/>
        <w:numPr>
          <w:ilvl w:val="1"/>
          <w:numId w:val="34"/>
        </w:numPr>
        <w:tabs>
          <w:tab w:val="left" w:pos="567"/>
        </w:tabs>
        <w:spacing w:before="120" w:after="120" w:line="240" w:lineRule="auto"/>
        <w:ind w:left="993" w:hanging="633"/>
        <w:contextualSpacing w:val="0"/>
        <w:jc w:val="both"/>
        <w:rPr>
          <w:rFonts w:ascii="Franklin Gothic Book" w:hAnsi="Franklin Gothic Book" w:cs="Tahoma"/>
        </w:rPr>
      </w:pPr>
      <w:r w:rsidRPr="00EC5D5B">
        <w:rPr>
          <w:rFonts w:ascii="Franklin Gothic Book" w:hAnsi="Franklin Gothic Book" w:cs="Arial"/>
          <w:color w:val="000000" w:themeColor="text1"/>
          <w:lang w:eastAsia="ja-JP"/>
        </w:rPr>
        <w:lastRenderedPageBreak/>
        <w:t>samodzielnie</w:t>
      </w:r>
      <w:r w:rsidRPr="00EC5D5B">
        <w:rPr>
          <w:rFonts w:ascii="Franklin Gothic Book" w:hAnsi="Franklin Gothic Book" w:cs="Tahoma"/>
          <w:b/>
          <w:bCs/>
        </w:rPr>
        <w:t>*</w:t>
      </w:r>
    </w:p>
    <w:p w14:paraId="5E91B37D" w14:textId="77777777" w:rsidR="00E3011A" w:rsidRPr="00EC5D5B" w:rsidRDefault="00E3011A" w:rsidP="00E3011A">
      <w:pPr>
        <w:pStyle w:val="Akapitzlist"/>
        <w:numPr>
          <w:ilvl w:val="1"/>
          <w:numId w:val="34"/>
        </w:numPr>
        <w:tabs>
          <w:tab w:val="left" w:pos="567"/>
        </w:tabs>
        <w:spacing w:before="120" w:after="120" w:line="240" w:lineRule="auto"/>
        <w:ind w:left="993" w:hanging="633"/>
        <w:contextualSpacing w:val="0"/>
        <w:jc w:val="both"/>
        <w:rPr>
          <w:rFonts w:ascii="Franklin Gothic Book" w:hAnsi="Franklin Gothic Book" w:cs="Tahoma"/>
        </w:rPr>
      </w:pPr>
      <w:r w:rsidRPr="00EC5D5B">
        <w:rPr>
          <w:rFonts w:ascii="Franklin Gothic Book" w:hAnsi="Franklin Gothic Book" w:cs="Arial"/>
          <w:color w:val="000000" w:themeColor="text1"/>
          <w:lang w:eastAsia="ja-JP"/>
        </w:rPr>
        <w:t>z udziałem podwykonawców</w:t>
      </w:r>
      <w:r w:rsidRPr="00EC5D5B">
        <w:rPr>
          <w:rFonts w:ascii="Franklin Gothic Book" w:hAnsi="Franklin Gothic Book" w:cs="Tahoma"/>
          <w:b/>
          <w:bCs/>
        </w:rPr>
        <w:t xml:space="preserve">* </w:t>
      </w:r>
      <w:r w:rsidRPr="00EC5D5B">
        <w:rPr>
          <w:rFonts w:ascii="Franklin Gothic Book" w:hAnsi="Franklin Gothic Book" w:cs="Tahoma"/>
          <w:bCs/>
        </w:rPr>
        <w:t>- części zamówienia, które zostaną zrealizowane przy udziale podwykonawców – wypełniony Załącznik nr 10 z wykazem podwykonawców</w:t>
      </w:r>
      <w:r w:rsidRPr="00EC5D5B">
        <w:rPr>
          <w:rFonts w:ascii="Franklin Gothic Book" w:hAnsi="Franklin Gothic Book" w:cs="Arial"/>
          <w:color w:val="000000" w:themeColor="text1"/>
          <w:lang w:eastAsia="ja-JP"/>
        </w:rPr>
        <w:t>,</w:t>
      </w:r>
    </w:p>
    <w:p w14:paraId="169FB7AD" w14:textId="77777777" w:rsidR="00E3011A" w:rsidRPr="00D57DC0" w:rsidRDefault="00E3011A" w:rsidP="00E3011A">
      <w:pPr>
        <w:pStyle w:val="Akapitzlist"/>
        <w:numPr>
          <w:ilvl w:val="0"/>
          <w:numId w:val="34"/>
        </w:numPr>
        <w:spacing w:before="120" w:after="0" w:line="360" w:lineRule="auto"/>
        <w:ind w:left="357" w:hanging="357"/>
        <w:contextualSpacing w:val="0"/>
        <w:jc w:val="both"/>
        <w:rPr>
          <w:rFonts w:ascii="Franklin Gothic Book" w:hAnsi="Franklin Gothic Book" w:cs="Tahoma"/>
        </w:rPr>
      </w:pPr>
      <w:r w:rsidRPr="00D57DC0">
        <w:rPr>
          <w:rFonts w:ascii="Franklin Gothic Book" w:hAnsi="Franklin Gothic Book" w:cs="Tahoma"/>
          <w:b/>
          <w:bCs/>
        </w:rPr>
        <w:t>Proszę/Prosimy</w:t>
      </w:r>
      <w:r w:rsidRPr="00D57DC0">
        <w:rPr>
          <w:rFonts w:ascii="Franklin Gothic Book" w:hAnsi="Franklin Gothic Book" w:cs="Tahoma"/>
        </w:rPr>
        <w:t xml:space="preserve"> o zwrot wniesionego w niniejszym postępowaniu wadium w kwocie ____________ na nr konta: </w:t>
      </w:r>
      <w:r w:rsidRPr="00D57DC0">
        <w:rPr>
          <w:rFonts w:ascii="Franklin Gothic Book" w:hAnsi="Franklin Gothic Book" w:cstheme="minorHAnsi"/>
        </w:rPr>
        <w:t xml:space="preserve">_____________________________________ Bank ________________ </w:t>
      </w:r>
      <w:r w:rsidRPr="00D57DC0">
        <w:rPr>
          <w:rFonts w:ascii="Franklin Gothic Book" w:hAnsi="Franklin Gothic Book" w:cs="Tahoma"/>
          <w:i/>
          <w:iCs/>
        </w:rPr>
        <w:t>(uzupełni Wykonawca)</w:t>
      </w:r>
      <w:r w:rsidRPr="00D57DC0">
        <w:rPr>
          <w:rFonts w:ascii="Franklin Gothic Book" w:hAnsi="Franklin Gothic Book" w:cstheme="minorHAnsi"/>
        </w:rPr>
        <w:t xml:space="preserve">. </w:t>
      </w:r>
      <w:r w:rsidRPr="00D57DC0">
        <w:rPr>
          <w:rFonts w:ascii="Franklin Gothic Book" w:hAnsi="Franklin Gothic Book" w:cs="Tahoma"/>
        </w:rPr>
        <w:t xml:space="preserve"> </w:t>
      </w:r>
    </w:p>
    <w:p w14:paraId="08562598" w14:textId="77777777" w:rsidR="00E3011A" w:rsidRPr="00EC5D5B" w:rsidRDefault="00E3011A" w:rsidP="00E3011A">
      <w:pPr>
        <w:pStyle w:val="Akapitzlist"/>
        <w:numPr>
          <w:ilvl w:val="0"/>
          <w:numId w:val="34"/>
        </w:numPr>
        <w:spacing w:after="120"/>
        <w:ind w:left="357" w:hanging="357"/>
        <w:contextualSpacing w:val="0"/>
        <w:jc w:val="both"/>
        <w:rPr>
          <w:rFonts w:ascii="Franklin Gothic Book" w:hAnsi="Franklin Gothic Book" w:cs="Tahoma"/>
        </w:rPr>
      </w:pPr>
      <w:r w:rsidRPr="00EC5D5B">
        <w:rPr>
          <w:rFonts w:ascii="Franklin Gothic Book" w:hAnsi="Franklin Gothic Book" w:cs="Tahoma"/>
          <w:b/>
          <w:bCs/>
        </w:rPr>
        <w:t>Oświadczam(y)</w:t>
      </w:r>
      <w:r w:rsidRPr="00EC5D5B">
        <w:rPr>
          <w:rFonts w:ascii="Franklin Gothic Book" w:hAnsi="Franklin Gothic Book" w:cs="Tahoma"/>
        </w:rPr>
        <w:t xml:space="preserve">, że kompletna Oferta składa się z _________ </w:t>
      </w:r>
      <w:r w:rsidRPr="00EC5D5B">
        <w:rPr>
          <w:rFonts w:ascii="Franklin Gothic Book" w:hAnsi="Franklin Gothic Book" w:cs="Tahoma"/>
          <w:i/>
          <w:iCs/>
        </w:rPr>
        <w:t xml:space="preserve">(uzupełni Wykonawca) </w:t>
      </w:r>
      <w:r w:rsidRPr="00EC5D5B">
        <w:rPr>
          <w:rFonts w:ascii="Franklin Gothic Book" w:hAnsi="Franklin Gothic Book" w:cs="Tahoma"/>
        </w:rPr>
        <w:t>kolejno ponumerowanych stron i zawiera następujące Załączniki:</w:t>
      </w:r>
    </w:p>
    <w:p w14:paraId="6BECDF1B" w14:textId="77777777" w:rsidR="00E3011A" w:rsidRPr="00EC5D5B" w:rsidRDefault="00E3011A" w:rsidP="00E3011A">
      <w:pPr>
        <w:widowControl w:val="0"/>
        <w:numPr>
          <w:ilvl w:val="0"/>
          <w:numId w:val="34"/>
        </w:numPr>
        <w:autoSpaceDE w:val="0"/>
        <w:autoSpaceDN w:val="0"/>
        <w:adjustRightInd w:val="0"/>
        <w:spacing w:line="276" w:lineRule="auto"/>
        <w:ind w:left="426" w:hanging="426"/>
        <w:jc w:val="both"/>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
          <w:bCs/>
          <w:color w:val="000000" w:themeColor="text1"/>
          <w:sz w:val="22"/>
          <w:szCs w:val="22"/>
        </w:rPr>
        <w:t>NINIEJSZYM SKŁADAMY</w:t>
      </w:r>
      <w:r w:rsidRPr="00EC5D5B">
        <w:rPr>
          <w:rFonts w:ascii="Franklin Gothic Book" w:eastAsia="Tahoma,Bold" w:hAnsi="Franklin Gothic Book" w:cstheme="minorHAnsi"/>
          <w:bCs/>
          <w:color w:val="000000" w:themeColor="text1"/>
          <w:sz w:val="22"/>
          <w:szCs w:val="22"/>
        </w:rPr>
        <w:t>:</w:t>
      </w:r>
    </w:p>
    <w:p w14:paraId="7937F30F"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bCs/>
        </w:rPr>
        <w:t>Załącznik nr 1</w:t>
      </w:r>
      <w:r w:rsidRPr="00EC5D5B">
        <w:rPr>
          <w:rFonts w:ascii="Franklin Gothic Book" w:hAnsi="Franklin Gothic Book" w:cstheme="minorHAnsi"/>
          <w:bCs/>
        </w:rPr>
        <w:t xml:space="preserve"> </w:t>
      </w:r>
      <w:r w:rsidRPr="00EC5D5B">
        <w:rPr>
          <w:rFonts w:ascii="Franklin Gothic Book" w:hAnsi="Franklin Gothic Book" w:cs="Helvetica"/>
          <w:b/>
        </w:rPr>
        <w:t>do Formularza Oferty</w:t>
      </w:r>
      <w:r w:rsidRPr="00EC5D5B">
        <w:rPr>
          <w:rFonts w:ascii="Franklin Gothic Book" w:hAnsi="Franklin Gothic Book" w:cstheme="minorHAnsi"/>
          <w:bCs/>
        </w:rPr>
        <w:t xml:space="preserve"> - </w:t>
      </w:r>
      <w:r w:rsidRPr="00EC5D5B">
        <w:rPr>
          <w:rFonts w:ascii="Franklin Gothic Book" w:hAnsi="Franklin Gothic Book" w:cstheme="minorHAnsi"/>
          <w:bCs/>
        </w:rPr>
        <w:tab/>
        <w:t xml:space="preserve">wynagrodzenie ofertowe – </w:t>
      </w:r>
      <w:r w:rsidRPr="00EC5D5B">
        <w:rPr>
          <w:rFonts w:ascii="Franklin Gothic Book" w:hAnsi="Franklin Gothic Book" w:cstheme="minorHAnsi"/>
          <w:bCs/>
          <w:u w:val="single"/>
        </w:rPr>
        <w:t>(wymagane – odpowiednia dla wybranego Zadania bądź Zadań)</w:t>
      </w:r>
      <w:r w:rsidRPr="00EC5D5B">
        <w:rPr>
          <w:rFonts w:ascii="Franklin Gothic Book" w:hAnsi="Franklin Gothic Book" w:cstheme="minorHAnsi"/>
          <w:bCs/>
        </w:rPr>
        <w:t>;</w:t>
      </w:r>
    </w:p>
    <w:p w14:paraId="72748826"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bCs/>
        </w:rPr>
        <w:t xml:space="preserve">Załącznik nr 2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t xml:space="preserve">aktualny odpis z KRS lub zaświadczenie o wpisie do CEIDG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heme="minorHAnsi"/>
        </w:rPr>
        <w:t>;</w:t>
      </w:r>
    </w:p>
    <w:p w14:paraId="7B9803D3" w14:textId="77777777" w:rsidR="00E3011A" w:rsidRPr="00EC5D5B" w:rsidRDefault="00E3011A" w:rsidP="00E3011A">
      <w:pPr>
        <w:pStyle w:val="Akapitzlist"/>
        <w:numPr>
          <w:ilvl w:val="1"/>
          <w:numId w:val="34"/>
        </w:numPr>
        <w:tabs>
          <w:tab w:val="left" w:pos="2835"/>
        </w:tabs>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rPr>
        <w:t>Załącznik nr 3</w:t>
      </w:r>
      <w:r w:rsidRPr="00EC5D5B">
        <w:rPr>
          <w:rFonts w:ascii="Franklin Gothic Book" w:hAnsi="Franklin Gothic Book" w:cs="Tahoma"/>
        </w:rPr>
        <w:t xml:space="preserve"> </w:t>
      </w:r>
      <w:r w:rsidRPr="00EC5D5B">
        <w:rPr>
          <w:rFonts w:ascii="Franklin Gothic Book" w:hAnsi="Franklin Gothic Book" w:cs="Helvetica"/>
          <w:b/>
        </w:rPr>
        <w:t>do Formularza Oferty</w:t>
      </w:r>
      <w:r w:rsidRPr="00EC5D5B">
        <w:rPr>
          <w:rFonts w:ascii="Franklin Gothic Book" w:hAnsi="Franklin Gothic Book" w:cs="Tahoma"/>
        </w:rPr>
        <w:t xml:space="preserve"> - </w:t>
      </w:r>
      <w:r w:rsidRPr="00EC5D5B">
        <w:rPr>
          <w:rFonts w:ascii="Franklin Gothic Book" w:hAnsi="Franklin Gothic Book" w:cs="Tahoma"/>
        </w:rPr>
        <w:tab/>
        <w:t xml:space="preserve">aktualne zaświadczenie Urzędu Skarbowego, że nie zalega z opłaceniem podatków, opłat lub, że uzyskał zgodę na zwolnienie, odroczenie lub rozłożenie na raty zaległych płatności, lub wstrzymanie w całości wykonania decyzji Urzędu Skarbowego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ahoma"/>
        </w:rPr>
        <w:t>;</w:t>
      </w:r>
    </w:p>
    <w:p w14:paraId="11D7B6C2"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rPr>
        <w:t>Załącznik nr 4</w:t>
      </w:r>
      <w:r w:rsidRPr="00EC5D5B">
        <w:rPr>
          <w:rFonts w:ascii="Franklin Gothic Book" w:hAnsi="Franklin Gothic Book" w:cs="Tahoma"/>
        </w:rPr>
        <w:t xml:space="preserve"> </w:t>
      </w:r>
      <w:r w:rsidRPr="00EC5D5B">
        <w:rPr>
          <w:rFonts w:ascii="Franklin Gothic Book" w:hAnsi="Franklin Gothic Book" w:cs="Helvetica"/>
          <w:b/>
        </w:rPr>
        <w:t>do Formularza Oferty</w:t>
      </w:r>
      <w:r w:rsidRPr="00EC5D5B">
        <w:rPr>
          <w:rFonts w:ascii="Franklin Gothic Book" w:hAnsi="Franklin Gothic Book" w:cs="Tahoma"/>
        </w:rPr>
        <w:t xml:space="preserve"> - </w:t>
      </w:r>
      <w:r w:rsidRPr="00EC5D5B">
        <w:rPr>
          <w:rFonts w:ascii="Franklin Gothic Book" w:hAnsi="Franklin Gothic Book" w:cs="Tahoma"/>
        </w:rPr>
        <w:tab/>
        <w:t xml:space="preserve">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ahoma"/>
        </w:rPr>
        <w:t>;</w:t>
      </w:r>
    </w:p>
    <w:p w14:paraId="1B8AE2C2"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rPr>
        <w:t>Załącznik nr 5</w:t>
      </w:r>
      <w:r w:rsidRPr="00EC5D5B">
        <w:rPr>
          <w:rFonts w:ascii="Franklin Gothic Book" w:hAnsi="Franklin Gothic Book" w:cstheme="minorHAnsi"/>
        </w:rPr>
        <w:t xml:space="preserve">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t xml:space="preserve">wykaz doświadczenia Wykonawcy w realizacji zamówień o profilu zbliżonym do przedmiotu zamówienia wraz z dokumentami potwierdzającymi należyte wykonanie zamówień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heme="minorHAnsi"/>
        </w:rPr>
        <w:t>;</w:t>
      </w:r>
    </w:p>
    <w:p w14:paraId="3A29DB62"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6 </w:t>
      </w:r>
      <w:r w:rsidRPr="00EC5D5B">
        <w:rPr>
          <w:rFonts w:ascii="Franklin Gothic Book" w:hAnsi="Franklin Gothic Book" w:cs="Helvetica"/>
          <w:b/>
        </w:rPr>
        <w:t>do Formularza Oferty</w:t>
      </w:r>
      <w:r w:rsidRPr="00EC5D5B">
        <w:rPr>
          <w:rFonts w:ascii="Franklin Gothic Book" w:hAnsi="Franklin Gothic Book" w:cstheme="minorHAnsi"/>
        </w:rPr>
        <w:t xml:space="preserve"> -</w:t>
      </w:r>
      <w:r w:rsidRPr="00EC5D5B">
        <w:rPr>
          <w:rFonts w:ascii="Franklin Gothic Book" w:hAnsi="Franklin Gothic Book" w:cs="Tahoma"/>
          <w:b/>
          <w:bCs/>
        </w:rPr>
        <w:tab/>
      </w:r>
      <w:r w:rsidRPr="00EC5D5B">
        <w:rPr>
          <w:rFonts w:ascii="Franklin Gothic Book" w:hAnsi="Franklin Gothic Book" w:cs="Tahoma"/>
        </w:rPr>
        <w:t xml:space="preserve">oświadczenie Wykonawcy dotyczące posiadania ubezpieczenia OC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ahoma"/>
        </w:rPr>
        <w:t xml:space="preserve">; </w:t>
      </w:r>
    </w:p>
    <w:p w14:paraId="72D20D33" w14:textId="2AD618E5"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7 </w:t>
      </w:r>
      <w:r w:rsidRPr="00EC5D5B">
        <w:rPr>
          <w:rFonts w:ascii="Franklin Gothic Book" w:hAnsi="Franklin Gothic Book" w:cs="Helvetica"/>
          <w:b/>
        </w:rPr>
        <w:t>do Formularza Oferty</w:t>
      </w:r>
      <w:r w:rsidRPr="00EC5D5B">
        <w:rPr>
          <w:rFonts w:ascii="Franklin Gothic Book" w:hAnsi="Franklin Gothic Book" w:cstheme="minorHAnsi"/>
        </w:rPr>
        <w:t xml:space="preserve"> -</w:t>
      </w:r>
      <w:r w:rsidRPr="00EC5D5B">
        <w:rPr>
          <w:rFonts w:ascii="Franklin Gothic Book" w:hAnsi="Franklin Gothic Book" w:cs="Tahoma"/>
          <w:b/>
          <w:bCs/>
        </w:rPr>
        <w:tab/>
      </w:r>
      <w:r w:rsidR="008C04F8">
        <w:rPr>
          <w:rFonts w:ascii="Franklin Gothic Book" w:hAnsi="Franklin Gothic Book" w:cs="Tahoma"/>
          <w:bCs/>
        </w:rPr>
        <w:t xml:space="preserve"> </w:t>
      </w:r>
      <w:r w:rsidR="008C472E" w:rsidRPr="00B448CA">
        <w:rPr>
          <w:rFonts w:ascii="Verdana" w:hAnsi="Verdana" w:cs="Tahoma"/>
          <w:bCs/>
          <w:sz w:val="18"/>
          <w:szCs w:val="18"/>
        </w:rPr>
        <w:t>dowód wniesienia wadium</w:t>
      </w:r>
      <w:r w:rsidR="008C472E">
        <w:rPr>
          <w:rFonts w:ascii="Verdana" w:hAnsi="Verdana" w:cs="Tahoma"/>
          <w:bCs/>
          <w:sz w:val="18"/>
          <w:szCs w:val="18"/>
        </w:rPr>
        <w:t xml:space="preserve"> </w:t>
      </w:r>
      <w:r w:rsidR="008C472E">
        <w:rPr>
          <w:rFonts w:ascii="Verdana" w:hAnsi="Verdana" w:cstheme="minorHAnsi"/>
          <w:bCs/>
          <w:sz w:val="18"/>
          <w:szCs w:val="18"/>
        </w:rPr>
        <w:t xml:space="preserve">– </w:t>
      </w:r>
      <w:r w:rsidR="008C472E" w:rsidRPr="000D4608">
        <w:rPr>
          <w:rFonts w:ascii="Verdana" w:hAnsi="Verdana" w:cstheme="minorHAnsi"/>
          <w:bCs/>
          <w:sz w:val="18"/>
          <w:szCs w:val="18"/>
          <w:u w:val="single"/>
        </w:rPr>
        <w:t>(</w:t>
      </w:r>
      <w:r w:rsidR="008C472E">
        <w:rPr>
          <w:rFonts w:ascii="Verdana" w:hAnsi="Verdana" w:cstheme="minorHAnsi"/>
          <w:bCs/>
          <w:sz w:val="18"/>
          <w:szCs w:val="18"/>
          <w:u w:val="single"/>
        </w:rPr>
        <w:t xml:space="preserve">jeżeli wadium jest </w:t>
      </w:r>
      <w:r w:rsidR="008C472E" w:rsidRPr="000D4608">
        <w:rPr>
          <w:rFonts w:ascii="Verdana" w:hAnsi="Verdana" w:cstheme="minorHAnsi"/>
          <w:bCs/>
          <w:sz w:val="18"/>
          <w:szCs w:val="18"/>
          <w:u w:val="single"/>
        </w:rPr>
        <w:t>wymagane</w:t>
      </w:r>
      <w:r w:rsidR="008C472E">
        <w:rPr>
          <w:rFonts w:ascii="Verdana" w:hAnsi="Verdana" w:cstheme="minorHAnsi"/>
          <w:bCs/>
          <w:sz w:val="18"/>
          <w:szCs w:val="18"/>
          <w:u w:val="single"/>
        </w:rPr>
        <w:t xml:space="preserve"> w Rozdziale XVII WZ</w:t>
      </w:r>
      <w:r w:rsidR="008C472E" w:rsidRPr="000D4608">
        <w:rPr>
          <w:rFonts w:ascii="Verdana" w:hAnsi="Verdana" w:cstheme="minorHAnsi"/>
          <w:bCs/>
          <w:sz w:val="18"/>
          <w:szCs w:val="18"/>
          <w:u w:val="single"/>
        </w:rPr>
        <w:t>)</w:t>
      </w:r>
      <w:r w:rsidRPr="00EC5D5B">
        <w:rPr>
          <w:rFonts w:ascii="Franklin Gothic Book" w:hAnsi="Franklin Gothic Book" w:cs="Tahoma"/>
          <w:bCs/>
        </w:rPr>
        <w:t>;</w:t>
      </w:r>
    </w:p>
    <w:p w14:paraId="7F514C1E"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8 </w:t>
      </w:r>
      <w:r w:rsidRPr="00EC5D5B">
        <w:rPr>
          <w:rFonts w:ascii="Franklin Gothic Book" w:hAnsi="Franklin Gothic Book" w:cs="Helvetica"/>
          <w:b/>
        </w:rPr>
        <w:t>do Formularza Oferty</w:t>
      </w:r>
      <w:r w:rsidRPr="00EC5D5B">
        <w:rPr>
          <w:rFonts w:ascii="Franklin Gothic Book" w:hAnsi="Franklin Gothic Book" w:cstheme="minorHAnsi"/>
        </w:rPr>
        <w:t xml:space="preserve"> -</w:t>
      </w:r>
      <w:r w:rsidRPr="00EC5D5B">
        <w:rPr>
          <w:rFonts w:ascii="Franklin Gothic Book" w:hAnsi="Franklin Gothic Book" w:cstheme="minorHAnsi"/>
          <w:bCs/>
        </w:rPr>
        <w:tab/>
        <w:t xml:space="preserve">oświadczenie Wykonawcy o posiadanym rachunku bankowym / wydruk z bankowości elektronicznej / zaświadczenie z banku o posiadanym numerze rachunku jaki wskazany zostanie na wystawionych fakturach VAT oraz formularzu oferty – </w:t>
      </w:r>
      <w:r w:rsidRPr="00EC5D5B">
        <w:rPr>
          <w:rFonts w:ascii="Franklin Gothic Book" w:hAnsi="Franklin Gothic Book" w:cstheme="minorHAnsi"/>
          <w:bCs/>
          <w:u w:val="single"/>
        </w:rPr>
        <w:t>(wymagane)</w:t>
      </w:r>
      <w:r w:rsidRPr="00EC5D5B">
        <w:rPr>
          <w:rFonts w:ascii="Franklin Gothic Book" w:hAnsi="Franklin Gothic Book" w:cstheme="minorHAnsi"/>
          <w:bCs/>
        </w:rPr>
        <w:t>;</w:t>
      </w:r>
    </w:p>
    <w:p w14:paraId="6CE21EFF"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rPr>
        <w:t>Załącznik nr 9</w:t>
      </w:r>
      <w:r w:rsidRPr="00EC5D5B">
        <w:rPr>
          <w:rFonts w:ascii="Franklin Gothic Book" w:hAnsi="Franklin Gothic Book" w:cstheme="minorHAnsi"/>
        </w:rPr>
        <w:t xml:space="preserve">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t xml:space="preserve">oświadczenie Wykonawcy o wypełnieniu obowiązku informacyjnego przewidzianego w art. 13 lub art. 14 RODO wobec osób fizycznych, od których dane osobowe bezpośrednio lub pośrednio pozyskał </w:t>
      </w:r>
      <w:r w:rsidRPr="00EC5D5B">
        <w:rPr>
          <w:rFonts w:ascii="Franklin Gothic Book" w:hAnsi="Franklin Gothic Book" w:cstheme="minorHAnsi"/>
          <w:bCs/>
        </w:rPr>
        <w:t xml:space="preserve">– </w:t>
      </w:r>
      <w:r w:rsidRPr="00EC5D5B">
        <w:rPr>
          <w:rFonts w:ascii="Franklin Gothic Book" w:hAnsi="Franklin Gothic Book" w:cstheme="minorHAnsi"/>
          <w:bCs/>
          <w:u w:val="single"/>
        </w:rPr>
        <w:t>(wymagane)</w:t>
      </w:r>
      <w:r w:rsidRPr="00EC5D5B">
        <w:rPr>
          <w:rFonts w:ascii="Franklin Gothic Book" w:hAnsi="Franklin Gothic Book" w:cstheme="minorHAnsi"/>
        </w:rPr>
        <w:t>;</w:t>
      </w:r>
    </w:p>
    <w:p w14:paraId="39CBFF78"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rPr>
        <w:t xml:space="preserve">Załącznik nr 10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t>wykaz podwykonawców – (</w:t>
      </w:r>
      <w:r w:rsidRPr="00EC5D5B">
        <w:rPr>
          <w:rFonts w:ascii="Franklin Gothic Book" w:hAnsi="Franklin Gothic Book" w:cstheme="minorHAnsi"/>
          <w:u w:val="single"/>
        </w:rPr>
        <w:t>wymagane jeżeli Wykonawca korzysta zgodnie z </w:t>
      </w:r>
      <w:r w:rsidRPr="00EC5D5B">
        <w:rPr>
          <w:rFonts w:ascii="Franklin Gothic Book" w:hAnsi="Franklin Gothic Book"/>
          <w:u w:val="single"/>
        </w:rPr>
        <w:t>Rozdziałem XXIII WZ</w:t>
      </w:r>
      <w:r w:rsidRPr="00EC5D5B">
        <w:rPr>
          <w:rFonts w:ascii="Franklin Gothic Book" w:hAnsi="Franklin Gothic Book"/>
        </w:rPr>
        <w:t>)</w:t>
      </w:r>
      <w:r w:rsidRPr="00EC5D5B">
        <w:rPr>
          <w:rFonts w:ascii="Franklin Gothic Book" w:hAnsi="Franklin Gothic Book" w:cstheme="minorHAnsi"/>
        </w:rPr>
        <w:t>;</w:t>
      </w:r>
    </w:p>
    <w:p w14:paraId="6214688C"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heme="minorHAnsi"/>
          <w:b/>
        </w:rPr>
        <w:t xml:space="preserve">Załącznik nr 11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r>
      <w:r w:rsidRPr="00EC5D5B">
        <w:rPr>
          <w:rFonts w:ascii="Franklin Gothic Book" w:eastAsiaTheme="minorHAnsi" w:hAnsi="Franklin Gothic Book"/>
        </w:rPr>
        <w:t>wykaz</w:t>
      </w:r>
      <w:r w:rsidRPr="00EC5D5B">
        <w:rPr>
          <w:rFonts w:ascii="Franklin Gothic Book" w:eastAsiaTheme="minorHAnsi" w:hAnsi="Franklin Gothic Book" w:cs="Arial"/>
        </w:rPr>
        <w:t xml:space="preserve"> niezbędnych do zrealizowania zamówienia narzędzi, urządzeń, sprzętu, </w:t>
      </w:r>
      <w:r w:rsidRPr="00EC5D5B">
        <w:rPr>
          <w:rFonts w:ascii="Franklin Gothic Book" w:eastAsiaTheme="minorHAnsi" w:hAnsi="Franklin Gothic Book"/>
        </w:rPr>
        <w:t xml:space="preserve">którymi dysponuje Wykonawca - </w:t>
      </w:r>
      <w:r w:rsidRPr="00EC5D5B">
        <w:rPr>
          <w:rFonts w:ascii="Franklin Gothic Book" w:hAnsi="Franklin Gothic Book" w:cstheme="minorHAnsi"/>
          <w:bCs/>
          <w:u w:val="single"/>
        </w:rPr>
        <w:t>(jeżeli są wymagane w Rozdziale XV WZ)</w:t>
      </w:r>
      <w:r w:rsidRPr="00EC5D5B">
        <w:rPr>
          <w:rFonts w:ascii="Franklin Gothic Book" w:eastAsiaTheme="minorHAnsi" w:hAnsi="Franklin Gothic Book"/>
        </w:rPr>
        <w:t>;</w:t>
      </w:r>
    </w:p>
    <w:p w14:paraId="43FBA76A" w14:textId="6DE93CD9"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12 </w:t>
      </w:r>
      <w:r w:rsidRPr="00EC5D5B">
        <w:rPr>
          <w:rFonts w:ascii="Franklin Gothic Book" w:hAnsi="Franklin Gothic Book" w:cs="Helvetica"/>
          <w:b/>
        </w:rPr>
        <w:t>do Formularza Oferty</w:t>
      </w:r>
      <w:r w:rsidRPr="00EC5D5B">
        <w:rPr>
          <w:rFonts w:ascii="Franklin Gothic Book" w:hAnsi="Franklin Gothic Book" w:cs="Tahoma"/>
          <w:b/>
          <w:bCs/>
        </w:rPr>
        <w:t xml:space="preserve"> - </w:t>
      </w:r>
      <w:r w:rsidR="007D281C" w:rsidRPr="00EC5D5B">
        <w:rPr>
          <w:rFonts w:ascii="Franklin Gothic Book" w:eastAsiaTheme="minorHAnsi" w:hAnsi="Franklin Gothic Book" w:cs="Arial"/>
        </w:rPr>
        <w:t>nie dotyczy</w:t>
      </w:r>
      <w:r w:rsidRPr="00EC5D5B">
        <w:rPr>
          <w:rFonts w:ascii="Franklin Gothic Book" w:eastAsiaTheme="minorHAnsi" w:hAnsi="Franklin Gothic Book" w:cs="Arial"/>
        </w:rPr>
        <w:t>;</w:t>
      </w:r>
    </w:p>
    <w:p w14:paraId="28525E35" w14:textId="7285DE62"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lastRenderedPageBreak/>
        <w:t xml:space="preserve">Załącznik nr 13 </w:t>
      </w:r>
      <w:r w:rsidRPr="00EC5D5B">
        <w:rPr>
          <w:rFonts w:ascii="Franklin Gothic Book" w:hAnsi="Franklin Gothic Book" w:cs="Helvetica"/>
          <w:b/>
        </w:rPr>
        <w:t>do Formularza Oferty</w:t>
      </w:r>
      <w:r w:rsidRPr="00EC5D5B">
        <w:rPr>
          <w:rFonts w:ascii="Franklin Gothic Book" w:hAnsi="Franklin Gothic Book" w:cstheme="minorHAnsi"/>
          <w:bCs/>
        </w:rPr>
        <w:t xml:space="preserve"> - </w:t>
      </w:r>
      <w:r w:rsidRPr="00EC5D5B">
        <w:rPr>
          <w:rFonts w:ascii="Franklin Gothic Book" w:hAnsi="Franklin Gothic Book" w:cstheme="minorHAnsi"/>
          <w:bCs/>
        </w:rPr>
        <w:tab/>
      </w:r>
      <w:r w:rsidR="00DE072B" w:rsidRPr="00EC5D5B">
        <w:rPr>
          <w:rFonts w:ascii="Franklin Gothic Book" w:hAnsi="Franklin Gothic Book" w:cs="Tahoma"/>
          <w:bCs/>
        </w:rPr>
        <w:t xml:space="preserve">wykaz </w:t>
      </w:r>
      <w:r w:rsidR="00DE072B" w:rsidRPr="00EC5D5B">
        <w:rPr>
          <w:rFonts w:ascii="Franklin Gothic Book" w:hAnsi="Franklin Gothic Book" w:cs="Tahoma"/>
        </w:rPr>
        <w:t xml:space="preserve">osób, które będą wykonywać zamówienie lub będą uczestniczyć w wykonywaniu zamówienia, wraz z doświadczeniem </w:t>
      </w:r>
      <w:r w:rsidR="00DE072B" w:rsidRPr="00EC5D5B">
        <w:rPr>
          <w:rFonts w:ascii="Franklin Gothic Book" w:eastAsiaTheme="minorHAnsi" w:hAnsi="Franklin Gothic Book"/>
        </w:rPr>
        <w:t xml:space="preserve">- </w:t>
      </w:r>
      <w:r w:rsidR="00DE072B" w:rsidRPr="00EC5D5B">
        <w:rPr>
          <w:rFonts w:ascii="Franklin Gothic Book" w:hAnsi="Franklin Gothic Book" w:cstheme="minorHAnsi"/>
          <w:bCs/>
          <w:u w:val="single"/>
        </w:rPr>
        <w:t>(jeżeli są wymagane w Rozdziale XV WZ)</w:t>
      </w:r>
      <w:r w:rsidRPr="00EC5D5B">
        <w:rPr>
          <w:rFonts w:ascii="Franklin Gothic Book" w:hAnsi="Franklin Gothic Book" w:cs="Tahoma"/>
        </w:rPr>
        <w:t>;</w:t>
      </w:r>
    </w:p>
    <w:p w14:paraId="7AF4E2C7" w14:textId="14B14399" w:rsidR="00E3011A" w:rsidRPr="00291588" w:rsidRDefault="00E3011A" w:rsidP="00E3011A">
      <w:pPr>
        <w:pStyle w:val="Akapitzlist"/>
        <w:numPr>
          <w:ilvl w:val="1"/>
          <w:numId w:val="34"/>
        </w:numPr>
        <w:spacing w:before="120" w:after="0"/>
        <w:ind w:left="992" w:hanging="635"/>
        <w:contextualSpacing w:val="0"/>
        <w:jc w:val="both"/>
        <w:rPr>
          <w:rFonts w:ascii="Franklin Gothic Book" w:hAnsi="Franklin Gothic Book" w:cstheme="minorHAnsi"/>
        </w:rPr>
      </w:pPr>
      <w:r w:rsidRPr="00291588">
        <w:rPr>
          <w:rFonts w:ascii="Franklin Gothic Book" w:hAnsi="Franklin Gothic Book" w:cstheme="minorHAnsi"/>
          <w:b/>
        </w:rPr>
        <w:t xml:space="preserve">Załącznik nr 14 </w:t>
      </w:r>
      <w:r w:rsidRPr="00291588">
        <w:rPr>
          <w:rFonts w:ascii="Franklin Gothic Book" w:hAnsi="Franklin Gothic Book" w:cs="Helvetica"/>
          <w:b/>
        </w:rPr>
        <w:t>do Formularza Oferty</w:t>
      </w:r>
      <w:r w:rsidRPr="00291588">
        <w:rPr>
          <w:rFonts w:ascii="Franklin Gothic Book" w:hAnsi="Franklin Gothic Book" w:cstheme="minorHAnsi"/>
        </w:rPr>
        <w:t xml:space="preserve"> –</w:t>
      </w:r>
      <w:r w:rsidR="0094552F" w:rsidRPr="00291588">
        <w:rPr>
          <w:rFonts w:ascii="Franklin Gothic Book" w:hAnsi="Franklin Gothic Book" w:cstheme="minorHAnsi"/>
        </w:rPr>
        <w:t xml:space="preserve"> </w:t>
      </w:r>
      <w:r w:rsidR="00D52349" w:rsidRPr="00D57DC0">
        <w:rPr>
          <w:rFonts w:ascii="Franklin Gothic Book" w:hAnsi="Franklin Gothic Book" w:cstheme="minorHAnsi"/>
        </w:rPr>
        <w:t xml:space="preserve"> </w:t>
      </w:r>
      <w:r w:rsidR="00CD26E3" w:rsidRPr="00D57DC0">
        <w:rPr>
          <w:rFonts w:ascii="Franklin Gothic Book" w:hAnsi="Franklin Gothic Book"/>
          <w:snapToGrid w:val="0"/>
          <w:color w:val="000000"/>
        </w:rPr>
        <w:t>oświadczenie wykonawcy o uczestnictwie w wizji lokalnej</w:t>
      </w:r>
      <w:r w:rsidRPr="00291588">
        <w:rPr>
          <w:rFonts w:ascii="Franklin Gothic Book" w:hAnsi="Franklin Gothic Book" w:cstheme="minorHAnsi"/>
        </w:rPr>
        <w:t>;</w:t>
      </w:r>
    </w:p>
    <w:p w14:paraId="1FACF018" w14:textId="77777777" w:rsidR="00E3011A" w:rsidRPr="00EC5D5B" w:rsidRDefault="00E3011A" w:rsidP="00E3011A">
      <w:pPr>
        <w:pStyle w:val="Akapitzlist"/>
        <w:numPr>
          <w:ilvl w:val="1"/>
          <w:numId w:val="34"/>
        </w:numPr>
        <w:spacing w:before="120" w:after="0"/>
        <w:ind w:left="992" w:hanging="635"/>
        <w:contextualSpacing w:val="0"/>
        <w:jc w:val="both"/>
        <w:rPr>
          <w:rFonts w:ascii="Franklin Gothic Book" w:hAnsi="Franklin Gothic Book" w:cstheme="minorHAnsi"/>
        </w:rPr>
      </w:pPr>
      <w:r w:rsidRPr="00EC5D5B">
        <w:rPr>
          <w:rFonts w:ascii="Franklin Gothic Book" w:hAnsi="Franklin Gothic Book" w:cstheme="minorHAnsi"/>
          <w:b/>
        </w:rPr>
        <w:t>Załącznik nr 15</w:t>
      </w:r>
      <w:r w:rsidRPr="00EC5D5B">
        <w:rPr>
          <w:rFonts w:ascii="Franklin Gothic Book" w:hAnsi="Franklin Gothic Book" w:cstheme="minorHAnsi"/>
        </w:rPr>
        <w:t xml:space="preserve">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t>pełnomocnictwo do podpisania oferty, o ile umocowanie do dokonania przedmiotowej czynności nie wynika z dokumentów rejestrowych załączonych do oferty, złożone w formie oryginału lub kopii potwierdzonej za zgodność z oryginałem;</w:t>
      </w:r>
    </w:p>
    <w:p w14:paraId="48838FAD"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16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cstheme="minorHAnsi"/>
        </w:rPr>
        <w:tab/>
      </w:r>
      <w:r w:rsidRPr="00EC5D5B">
        <w:rPr>
          <w:rFonts w:ascii="Franklin Gothic Book" w:hAnsi="Franklin Gothic Book" w:cstheme="minorHAnsi"/>
          <w:color w:val="000000" w:themeColor="text1"/>
        </w:rPr>
        <w:t>kopia</w:t>
      </w:r>
      <w:r w:rsidRPr="00EC5D5B">
        <w:rPr>
          <w:rFonts w:ascii="Franklin Gothic Book" w:hAnsi="Franklin Gothic Book" w:cs="Arial"/>
          <w:color w:val="000000" w:themeColor="text1"/>
        </w:rPr>
        <w:t xml:space="preserve"> poświadczonych za zgodność z oryginałem sprawozdań finansowych (bilansu, rachunku zysków i strat oraz rachunku z przepływów pieniężnych) za ostatnie dwa lata bilansowe, tj. za rok 2017, za rok 2018 oraz za I-wsze półrocze 2019 roku) </w:t>
      </w:r>
      <w:r w:rsidRPr="00EC5D5B">
        <w:rPr>
          <w:rFonts w:ascii="Franklin Gothic Book" w:hAnsi="Franklin Gothic Book" w:cstheme="minorHAnsi"/>
        </w:rPr>
        <w:t xml:space="preserve">- </w:t>
      </w:r>
      <w:r w:rsidRPr="00EC5D5B">
        <w:rPr>
          <w:rFonts w:ascii="Franklin Gothic Book" w:hAnsi="Franklin Gothic Book" w:cstheme="minorHAnsi"/>
          <w:bCs/>
          <w:u w:val="single"/>
        </w:rPr>
        <w:t>(jeżeli jest wymagane w Rozdziale V WZ)</w:t>
      </w:r>
      <w:r w:rsidRPr="00EC5D5B">
        <w:rPr>
          <w:rFonts w:ascii="Franklin Gothic Book" w:hAnsi="Franklin Gothic Book" w:cs="Arial"/>
          <w:color w:val="000000" w:themeColor="text1"/>
        </w:rPr>
        <w:t>;</w:t>
      </w:r>
    </w:p>
    <w:p w14:paraId="7A2BBA35"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17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rPr>
        <w:t xml:space="preserve">wzór zobowiązania podmiotu trzeciego do oddania do dyspozycji zasobów w trakcie realizacji zamówienia lub do realizacji określonych czynności na rzecz Wykonawcy- </w:t>
      </w:r>
      <w:r w:rsidRPr="00EC5D5B">
        <w:rPr>
          <w:rFonts w:ascii="Franklin Gothic Book" w:hAnsi="Franklin Gothic Book" w:cstheme="minorHAnsi"/>
          <w:bCs/>
          <w:u w:val="single"/>
        </w:rPr>
        <w:t>(wymagane jeżeli Wykonawca korzysta zgodnie z Rozdziałem XXII pkt. 1)</w:t>
      </w:r>
      <w:r w:rsidRPr="00EC5D5B">
        <w:rPr>
          <w:rFonts w:ascii="Franklin Gothic Book" w:hAnsi="Franklin Gothic Book"/>
        </w:rPr>
        <w:t xml:space="preserve">; </w:t>
      </w:r>
    </w:p>
    <w:p w14:paraId="7A9385B3" w14:textId="77777777" w:rsidR="00E3011A" w:rsidRPr="00D57DC0"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strike/>
        </w:rPr>
      </w:pPr>
      <w:r w:rsidRPr="00D57DC0">
        <w:rPr>
          <w:rFonts w:ascii="Franklin Gothic Book" w:hAnsi="Franklin Gothic Book" w:cs="Tahoma"/>
          <w:b/>
          <w:bCs/>
          <w:strike/>
        </w:rPr>
        <w:t xml:space="preserve">Załącznik nr 18 </w:t>
      </w:r>
      <w:r w:rsidRPr="00D57DC0">
        <w:rPr>
          <w:rFonts w:ascii="Franklin Gothic Book" w:hAnsi="Franklin Gothic Book" w:cs="Helvetica"/>
          <w:b/>
          <w:strike/>
        </w:rPr>
        <w:t>do Formularza Oferty</w:t>
      </w:r>
      <w:r w:rsidRPr="00D57DC0">
        <w:rPr>
          <w:rFonts w:ascii="Franklin Gothic Book" w:hAnsi="Franklin Gothic Book" w:cs="Tahoma"/>
          <w:b/>
          <w:bCs/>
          <w:strike/>
        </w:rPr>
        <w:t xml:space="preserve"> –</w:t>
      </w:r>
      <w:r w:rsidRPr="00D57DC0">
        <w:rPr>
          <w:rFonts w:ascii="Franklin Gothic Book" w:hAnsi="Franklin Gothic Book" w:cstheme="minorHAnsi"/>
          <w:strike/>
        </w:rPr>
        <w:t xml:space="preserve"> </w:t>
      </w:r>
      <w:r w:rsidRPr="00D57DC0">
        <w:rPr>
          <w:rFonts w:ascii="Franklin Gothic Book" w:eastAsiaTheme="minorHAnsi" w:hAnsi="Franklin Gothic Book" w:cs="Arial"/>
          <w:strike/>
        </w:rPr>
        <w:t xml:space="preserve">kopia wymaganych przepisami prawa </w:t>
      </w:r>
      <w:r w:rsidRPr="00D57DC0">
        <w:rPr>
          <w:rFonts w:ascii="Franklin Gothic Book" w:hAnsi="Franklin Gothic Book" w:cs="Arial"/>
          <w:strike/>
          <w:color w:val="000000" w:themeColor="text1"/>
        </w:rPr>
        <w:t xml:space="preserve">stosownych zezwoleń właściwego organu administracji w zakresie gospodarowania odpadami i wpisów do rejestru BDO – kopie zezwoleń </w:t>
      </w:r>
      <w:r w:rsidRPr="00D57DC0">
        <w:rPr>
          <w:rFonts w:ascii="Franklin Gothic Book" w:hAnsi="Franklin Gothic Book" w:cs="Arial"/>
          <w:strike/>
          <w:color w:val="000000" w:themeColor="text1"/>
        </w:rPr>
        <w:br/>
        <w:t>i wpisów Wykonawcy i jego podwykonawców potwierdzone za zgodność z oryginałem oraz numer rejestrowy podmiotów gospodarujących odpadami</w:t>
      </w:r>
      <w:r w:rsidRPr="00D57DC0">
        <w:rPr>
          <w:rFonts w:ascii="Franklin Gothic Book" w:hAnsi="Franklin Gothic Book" w:cs="Arial"/>
          <w:strike/>
        </w:rPr>
        <w:t>.</w:t>
      </w:r>
    </w:p>
    <w:p w14:paraId="087D2D60" w14:textId="77777777" w:rsidR="00E3011A" w:rsidRPr="00EC5D5B" w:rsidRDefault="00E3011A" w:rsidP="00E3011A">
      <w:pPr>
        <w:pStyle w:val="Akapitzlist"/>
        <w:numPr>
          <w:ilvl w:val="1"/>
          <w:numId w:val="34"/>
        </w:numPr>
        <w:spacing w:before="120" w:after="120"/>
        <w:ind w:left="992" w:hanging="635"/>
        <w:contextualSpacing w:val="0"/>
        <w:jc w:val="both"/>
        <w:rPr>
          <w:rFonts w:ascii="Franklin Gothic Book" w:hAnsi="Franklin Gothic Book" w:cstheme="minorHAnsi"/>
        </w:rPr>
      </w:pPr>
      <w:r w:rsidRPr="00EC5D5B">
        <w:rPr>
          <w:rFonts w:ascii="Franklin Gothic Book" w:hAnsi="Franklin Gothic Book" w:cs="Tahoma"/>
          <w:b/>
          <w:bCs/>
        </w:rPr>
        <w:t xml:space="preserve">Załącznik nr 19 </w:t>
      </w:r>
      <w:r w:rsidRPr="00EC5D5B">
        <w:rPr>
          <w:rFonts w:ascii="Franklin Gothic Book" w:hAnsi="Franklin Gothic Book" w:cs="Helvetica"/>
          <w:b/>
        </w:rPr>
        <w:t>do Formularza Oferty</w:t>
      </w:r>
      <w:r w:rsidRPr="00EC5D5B">
        <w:rPr>
          <w:rFonts w:ascii="Franklin Gothic Book" w:hAnsi="Franklin Gothic Book" w:cstheme="minorHAnsi"/>
        </w:rPr>
        <w:t xml:space="preserve"> - </w:t>
      </w:r>
      <w:r w:rsidRPr="00EC5D5B">
        <w:rPr>
          <w:rFonts w:ascii="Franklin Gothic Book" w:hAnsi="Franklin Gothic Book"/>
        </w:rPr>
        <w:t>Imię i nazwisko oraz adres email użytkownika wykonawcy, który będzie brał udział w aukcji elektronicznej do powyższego przetargu.</w:t>
      </w:r>
    </w:p>
    <w:p w14:paraId="45426D67" w14:textId="77777777" w:rsidR="00E3011A" w:rsidRPr="00EC5D5B" w:rsidRDefault="00E3011A" w:rsidP="00E3011A">
      <w:pPr>
        <w:spacing w:line="360" w:lineRule="auto"/>
        <w:rPr>
          <w:rFonts w:ascii="Franklin Gothic Book" w:eastAsia="Calibri" w:hAnsi="Franklin Gothic Book" w:cstheme="minorHAnsi"/>
          <w:sz w:val="22"/>
          <w:szCs w:val="22"/>
          <w:lang w:eastAsia="en-US"/>
        </w:rPr>
      </w:pPr>
    </w:p>
    <w:p w14:paraId="206BE4BB" w14:textId="77777777" w:rsidR="00E3011A" w:rsidRPr="00EC5D5B" w:rsidRDefault="00E3011A" w:rsidP="00E3011A">
      <w:pPr>
        <w:spacing w:line="360" w:lineRule="auto"/>
        <w:rPr>
          <w:rFonts w:ascii="Franklin Gothic Book" w:eastAsia="Calibri" w:hAnsi="Franklin Gothic Book" w:cstheme="minorHAnsi"/>
          <w:sz w:val="22"/>
          <w:szCs w:val="22"/>
          <w:lang w:eastAsia="en-US"/>
        </w:rPr>
      </w:pPr>
      <w:r w:rsidRPr="00EC5D5B">
        <w:rPr>
          <w:rFonts w:ascii="Franklin Gothic Book" w:eastAsia="Calibri" w:hAnsi="Franklin Gothic Book" w:cstheme="minorHAnsi"/>
          <w:sz w:val="22"/>
          <w:szCs w:val="22"/>
          <w:lang w:eastAsia="en-US"/>
        </w:rPr>
        <w:t>__________________________________    __________________ dnia ___ - ___ - _______ roku</w:t>
      </w:r>
    </w:p>
    <w:p w14:paraId="6632AB61" w14:textId="77777777" w:rsidR="00E3011A" w:rsidRPr="00EC5D5B" w:rsidRDefault="00E3011A" w:rsidP="00E3011A">
      <w:pPr>
        <w:rPr>
          <w:rFonts w:ascii="Franklin Gothic Book" w:eastAsia="Calibri" w:hAnsi="Franklin Gothic Book" w:cstheme="minorHAnsi"/>
          <w:sz w:val="22"/>
          <w:szCs w:val="22"/>
          <w:lang w:eastAsia="en-US"/>
        </w:rPr>
      </w:pPr>
      <w:r w:rsidRPr="00EC5D5B">
        <w:rPr>
          <w:rFonts w:ascii="Franklin Gothic Book" w:eastAsia="Calibri" w:hAnsi="Franklin Gothic Book" w:cstheme="minorHAnsi"/>
          <w:sz w:val="22"/>
          <w:szCs w:val="22"/>
          <w:lang w:eastAsia="en-US"/>
        </w:rPr>
        <w:t xml:space="preserve"> (podpis Wykonawcy/pełnomocnika Wykonawcy)</w:t>
      </w:r>
    </w:p>
    <w:p w14:paraId="40E59316" w14:textId="77777777" w:rsidR="00E3011A" w:rsidRPr="00EC5D5B" w:rsidRDefault="00E3011A" w:rsidP="00E3011A">
      <w:pPr>
        <w:rPr>
          <w:rFonts w:ascii="Franklin Gothic Book" w:hAnsi="Franklin Gothic Book" w:cstheme="minorHAnsi"/>
          <w:color w:val="333333"/>
          <w:sz w:val="22"/>
          <w:szCs w:val="22"/>
        </w:rPr>
      </w:pPr>
    </w:p>
    <w:p w14:paraId="7E2735F1" w14:textId="77777777" w:rsidR="00A52429" w:rsidRPr="00EC5D5B" w:rsidRDefault="00A52429" w:rsidP="00E3011A">
      <w:pPr>
        <w:rPr>
          <w:rFonts w:ascii="Franklin Gothic Book" w:hAnsi="Franklin Gothic Book" w:cstheme="minorHAnsi"/>
          <w:color w:val="333333"/>
          <w:sz w:val="22"/>
          <w:szCs w:val="22"/>
        </w:rPr>
      </w:pPr>
    </w:p>
    <w:p w14:paraId="414D5EAE" w14:textId="77777777" w:rsidR="00A52429" w:rsidRPr="00EC5D5B" w:rsidRDefault="00A52429" w:rsidP="00E3011A">
      <w:pPr>
        <w:rPr>
          <w:rFonts w:ascii="Franklin Gothic Book" w:hAnsi="Franklin Gothic Book" w:cstheme="minorHAnsi"/>
          <w:color w:val="333333"/>
          <w:sz w:val="22"/>
          <w:szCs w:val="22"/>
        </w:rPr>
      </w:pPr>
    </w:p>
    <w:p w14:paraId="50360410" w14:textId="77777777" w:rsidR="00A52429" w:rsidRPr="00EC5D5B" w:rsidRDefault="00A52429" w:rsidP="00E3011A">
      <w:pPr>
        <w:rPr>
          <w:rFonts w:ascii="Franklin Gothic Book" w:hAnsi="Franklin Gothic Book" w:cstheme="minorHAnsi"/>
          <w:color w:val="333333"/>
          <w:sz w:val="22"/>
          <w:szCs w:val="22"/>
        </w:rPr>
      </w:pPr>
    </w:p>
    <w:p w14:paraId="4346C543" w14:textId="77777777" w:rsidR="00A52429" w:rsidRPr="00EC5D5B" w:rsidRDefault="00A52429" w:rsidP="00E3011A">
      <w:pPr>
        <w:rPr>
          <w:rFonts w:ascii="Franklin Gothic Book" w:hAnsi="Franklin Gothic Book" w:cstheme="minorHAnsi"/>
          <w:color w:val="333333"/>
          <w:sz w:val="22"/>
          <w:szCs w:val="22"/>
        </w:rPr>
      </w:pPr>
    </w:p>
    <w:p w14:paraId="42488D95" w14:textId="77777777" w:rsidR="00E3011A" w:rsidRPr="00EC5D5B" w:rsidRDefault="00E3011A" w:rsidP="00E3011A">
      <w:pPr>
        <w:rPr>
          <w:rFonts w:ascii="Franklin Gothic Book" w:hAnsi="Franklin Gothic Book" w:cstheme="minorHAnsi"/>
          <w:color w:val="333333"/>
          <w:sz w:val="22"/>
          <w:szCs w:val="22"/>
        </w:rPr>
      </w:pPr>
    </w:p>
    <w:p w14:paraId="0A2055A1" w14:textId="77777777" w:rsidR="00A52429" w:rsidRPr="00EC5D5B" w:rsidRDefault="00A52429" w:rsidP="00E3011A">
      <w:pPr>
        <w:rPr>
          <w:rFonts w:ascii="Franklin Gothic Book" w:hAnsi="Franklin Gothic Book" w:cstheme="minorHAnsi"/>
          <w:color w:val="333333"/>
          <w:sz w:val="22"/>
          <w:szCs w:val="22"/>
        </w:rPr>
      </w:pPr>
    </w:p>
    <w:p w14:paraId="1581A7DB" w14:textId="0B947266" w:rsidR="00A52429" w:rsidRPr="00EC5D5B" w:rsidRDefault="00A52429" w:rsidP="00580FEA">
      <w:pPr>
        <w:pStyle w:val="Akapitzlist"/>
        <w:ind w:left="284"/>
        <w:rPr>
          <w:rFonts w:ascii="Franklin Gothic Book" w:hAnsi="Franklin Gothic Book" w:cstheme="minorHAnsi"/>
          <w:color w:val="333333"/>
        </w:rPr>
      </w:pPr>
      <w:r w:rsidRPr="00EC5D5B">
        <w:rPr>
          <w:rFonts w:ascii="Franklin Gothic Book" w:hAnsi="Franklin Gothic Book" w:cstheme="minorHAnsi"/>
          <w:color w:val="333333"/>
        </w:rPr>
        <w:t>*niepotrzebne skreślić</w:t>
      </w:r>
    </w:p>
    <w:p w14:paraId="746C57C1" w14:textId="77777777" w:rsidR="00E3011A" w:rsidRPr="00EC5D5B" w:rsidRDefault="00E3011A" w:rsidP="00E3011A">
      <w:pPr>
        <w:rPr>
          <w:rFonts w:ascii="Franklin Gothic Book" w:hAnsi="Franklin Gothic Book" w:cs="Helvetica"/>
          <w:b/>
          <w:sz w:val="22"/>
          <w:szCs w:val="22"/>
        </w:rPr>
      </w:pPr>
      <w:r w:rsidRPr="00EC5D5B">
        <w:rPr>
          <w:rFonts w:ascii="Franklin Gothic Book" w:hAnsi="Franklin Gothic Book" w:cs="Helvetica"/>
          <w:b/>
          <w:sz w:val="22"/>
          <w:szCs w:val="22"/>
        </w:rPr>
        <w:br w:type="page"/>
      </w:r>
    </w:p>
    <w:p w14:paraId="7B6F8404"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lastRenderedPageBreak/>
        <w:t>Załącznik nr 1 do Formularza Oferty</w:t>
      </w:r>
    </w:p>
    <w:p w14:paraId="002885DE" w14:textId="77777777" w:rsidR="00E3011A" w:rsidRPr="00EC5D5B" w:rsidRDefault="00E3011A" w:rsidP="00E3011A">
      <w:pPr>
        <w:rPr>
          <w:rFonts w:ascii="Franklin Gothic Book" w:hAnsi="Franklin Gothic Book" w:cs="Helvetica"/>
          <w:color w:val="333333"/>
          <w:sz w:val="22"/>
          <w:szCs w:val="22"/>
        </w:rPr>
      </w:pPr>
    </w:p>
    <w:p w14:paraId="2DA4453B" w14:textId="77777777" w:rsidR="00E3011A" w:rsidRPr="00EC5D5B" w:rsidRDefault="00E3011A" w:rsidP="00E3011A">
      <w:pPr>
        <w:jc w:val="center"/>
        <w:rPr>
          <w:rFonts w:ascii="Franklin Gothic Book" w:hAnsi="Franklin Gothic Book" w:cs="Helvetica"/>
          <w:color w:val="333333"/>
          <w:sz w:val="22"/>
          <w:szCs w:val="22"/>
        </w:rPr>
      </w:pPr>
    </w:p>
    <w:p w14:paraId="1200A907" w14:textId="77777777" w:rsidR="00E3011A" w:rsidRPr="00EC5D5B" w:rsidRDefault="00E3011A" w:rsidP="00E3011A">
      <w:pPr>
        <w:jc w:val="center"/>
        <w:rPr>
          <w:rFonts w:ascii="Franklin Gothic Book" w:hAnsi="Franklin Gothic Book" w:cs="Helvetica"/>
          <w:b/>
          <w:sz w:val="22"/>
          <w:szCs w:val="22"/>
        </w:rPr>
      </w:pPr>
      <w:r w:rsidRPr="00EC5D5B">
        <w:rPr>
          <w:rFonts w:ascii="Franklin Gothic Book" w:hAnsi="Franklin Gothic Book" w:cs="Helvetica"/>
          <w:b/>
          <w:sz w:val="22"/>
          <w:szCs w:val="22"/>
        </w:rPr>
        <w:t>WYNAGRODZENIE OFERTOWE</w:t>
      </w:r>
    </w:p>
    <w:p w14:paraId="3E612312" w14:textId="77777777" w:rsidR="00E3011A" w:rsidRPr="00EC5D5B" w:rsidRDefault="00E3011A" w:rsidP="00E3011A">
      <w:pPr>
        <w:jc w:val="center"/>
        <w:rPr>
          <w:rFonts w:ascii="Franklin Gothic Book" w:hAnsi="Franklin Gothic Book" w:cs="Helvetica"/>
          <w:b/>
          <w:sz w:val="22"/>
          <w:szCs w:val="22"/>
        </w:rPr>
      </w:pPr>
    </w:p>
    <w:p w14:paraId="2F8B45DA" w14:textId="77777777" w:rsidR="00E3011A" w:rsidRPr="00EC5D5B" w:rsidRDefault="00E3011A" w:rsidP="00E3011A">
      <w:pPr>
        <w:rPr>
          <w:rFonts w:ascii="Franklin Gothic Book" w:hAnsi="Franklin Gothic Book" w:cs="Helvetica"/>
          <w:b/>
          <w:sz w:val="22"/>
          <w:szCs w:val="22"/>
        </w:rPr>
      </w:pPr>
    </w:p>
    <w:p w14:paraId="0D038DA5" w14:textId="70E13E4C" w:rsidR="00E3011A" w:rsidRPr="00EC5D5B" w:rsidRDefault="00E3011A" w:rsidP="00E3011A">
      <w:pPr>
        <w:spacing w:line="360" w:lineRule="auto"/>
        <w:jc w:val="center"/>
        <w:rPr>
          <w:rFonts w:ascii="Franklin Gothic Book" w:hAnsi="Franklin Gothic Book" w:cs="Helvetica"/>
          <w:sz w:val="22"/>
          <w:szCs w:val="22"/>
        </w:rPr>
      </w:pPr>
      <w:r w:rsidRPr="00EC5D5B">
        <w:rPr>
          <w:rFonts w:ascii="Franklin Gothic Book" w:hAnsi="Franklin Gothic Book" w:cs="Helvetica"/>
          <w:sz w:val="22"/>
          <w:szCs w:val="22"/>
        </w:rPr>
        <w:t>Za wykonanie przedmiotu postępowania przetargowego</w:t>
      </w:r>
    </w:p>
    <w:p w14:paraId="5C5DB76D" w14:textId="3B715EB0" w:rsidR="00E3011A" w:rsidRPr="00EC5D5B" w:rsidRDefault="00E3011A" w:rsidP="00E3011A">
      <w:pPr>
        <w:pStyle w:val="Akapitzlist"/>
        <w:spacing w:after="0"/>
        <w:ind w:left="426"/>
        <w:jc w:val="center"/>
        <w:rPr>
          <w:rFonts w:ascii="Franklin Gothic Book" w:hAnsi="Franklin Gothic Book"/>
          <w:b/>
          <w:color w:val="000000" w:themeColor="text1"/>
        </w:rPr>
      </w:pPr>
      <w:r w:rsidRPr="00EC5D5B">
        <w:rPr>
          <w:rFonts w:ascii="Franklin Gothic Book" w:hAnsi="Franklin Gothic Book"/>
          <w:bCs/>
        </w:rPr>
        <w:t>„</w:t>
      </w:r>
      <w:r w:rsidR="001D02D6" w:rsidRPr="00EC5D5B">
        <w:rPr>
          <w:rFonts w:ascii="Franklin Gothic Book" w:hAnsi="Franklin Gothic Book"/>
          <w:b/>
        </w:rPr>
        <w:t>Zakup, dostawa, konfiguracja i uruchomienie systemu wagowego w Enea Połaniec S.A.</w:t>
      </w:r>
      <w:r w:rsidRPr="00EC5D5B">
        <w:rPr>
          <w:rFonts w:ascii="Franklin Gothic Book" w:hAnsi="Franklin Gothic Book"/>
          <w:bCs/>
        </w:rPr>
        <w:t>”</w:t>
      </w:r>
    </w:p>
    <w:p w14:paraId="1252AB30" w14:textId="77777777" w:rsidR="00E3011A" w:rsidRPr="00EC5D5B" w:rsidRDefault="00E3011A" w:rsidP="00E3011A">
      <w:pPr>
        <w:jc w:val="both"/>
        <w:outlineLvl w:val="0"/>
        <w:rPr>
          <w:rFonts w:ascii="Franklin Gothic Book" w:hAnsi="Franklin Gothic Book" w:cstheme="minorHAnsi"/>
          <w:sz w:val="22"/>
          <w:szCs w:val="22"/>
        </w:rPr>
      </w:pPr>
    </w:p>
    <w:p w14:paraId="087E1B12" w14:textId="77777777" w:rsidR="00E3011A" w:rsidRPr="00EC5D5B" w:rsidRDefault="00E3011A" w:rsidP="00E3011A">
      <w:pPr>
        <w:jc w:val="both"/>
        <w:outlineLvl w:val="0"/>
        <w:rPr>
          <w:rFonts w:ascii="Franklin Gothic Book" w:hAnsi="Franklin Gothic Book" w:cstheme="minorHAnsi"/>
          <w:sz w:val="22"/>
          <w:szCs w:val="22"/>
        </w:rPr>
      </w:pPr>
    </w:p>
    <w:p w14:paraId="68E131B7" w14:textId="77777777" w:rsidR="00E3011A" w:rsidRPr="00EC5D5B" w:rsidRDefault="00E3011A" w:rsidP="00E3011A">
      <w:pPr>
        <w:jc w:val="both"/>
        <w:outlineLvl w:val="0"/>
        <w:rPr>
          <w:rFonts w:ascii="Franklin Gothic Book" w:hAnsi="Franklin Gothic Book" w:cstheme="minorHAnsi"/>
          <w:sz w:val="22"/>
          <w:szCs w:val="22"/>
        </w:rPr>
      </w:pPr>
    </w:p>
    <w:p w14:paraId="223D31D1" w14:textId="0FBD47D9" w:rsidR="00E3011A" w:rsidRPr="00EC5D5B" w:rsidRDefault="00E3011A" w:rsidP="00E3011A">
      <w:pPr>
        <w:pStyle w:val="Akapitzlist"/>
        <w:numPr>
          <w:ilvl w:val="0"/>
          <w:numId w:val="48"/>
        </w:numPr>
        <w:rPr>
          <w:rFonts w:ascii="Franklin Gothic Book" w:eastAsia="Tahoma,Bold" w:hAnsi="Franklin Gothic Book" w:cstheme="minorHAnsi"/>
        </w:rPr>
      </w:pPr>
      <w:r w:rsidRPr="00EC5D5B">
        <w:rPr>
          <w:rFonts w:ascii="Franklin Gothic Book" w:eastAsia="Tahoma,Bold" w:hAnsi="Franklin Gothic Book" w:cstheme="minorHAnsi"/>
        </w:rPr>
        <w:t xml:space="preserve">Oferujemy łączne wynagrodzenie UMOWNE [łączną cenę dla </w:t>
      </w:r>
      <w:r w:rsidR="000A57CA" w:rsidRPr="00EC5D5B">
        <w:rPr>
          <w:rFonts w:ascii="Franklin Gothic Book" w:eastAsia="Tahoma,Bold" w:hAnsi="Franklin Gothic Book" w:cstheme="minorHAnsi"/>
        </w:rPr>
        <w:t>usługi</w:t>
      </w:r>
      <w:r w:rsidRPr="00EC5D5B">
        <w:rPr>
          <w:rFonts w:ascii="Franklin Gothic Book" w:eastAsia="Tahoma,Bold" w:hAnsi="Franklin Gothic Book" w:cstheme="minorHAnsi"/>
        </w:rPr>
        <w:t>]  netto w wysokości ………………………zł.</w:t>
      </w:r>
    </w:p>
    <w:p w14:paraId="20ACEDD4" w14:textId="77777777" w:rsidR="00E3011A" w:rsidRPr="00EC5D5B" w:rsidRDefault="00E3011A" w:rsidP="00E3011A">
      <w:pPr>
        <w:ind w:firstLine="567"/>
        <w:rPr>
          <w:rFonts w:ascii="Franklin Gothic Book" w:eastAsia="Tahoma,Bold" w:hAnsi="Franklin Gothic Book" w:cstheme="minorHAnsi"/>
          <w:sz w:val="22"/>
          <w:szCs w:val="22"/>
        </w:rPr>
      </w:pPr>
      <w:r w:rsidRPr="00EC5D5B">
        <w:rPr>
          <w:rFonts w:ascii="Franklin Gothic Book" w:eastAsia="Tahoma,Bold" w:hAnsi="Franklin Gothic Book" w:cstheme="minorHAnsi"/>
          <w:sz w:val="22"/>
          <w:szCs w:val="22"/>
        </w:rPr>
        <w:t>( słownie ………………………………………………złotych 00/100 )</w:t>
      </w:r>
    </w:p>
    <w:p w14:paraId="252C9BC2" w14:textId="77777777" w:rsidR="00E3011A" w:rsidRPr="00EC5D5B" w:rsidRDefault="00E3011A" w:rsidP="00E3011A">
      <w:pPr>
        <w:pStyle w:val="Akapitzlist"/>
        <w:numPr>
          <w:ilvl w:val="0"/>
          <w:numId w:val="48"/>
        </w:numPr>
        <w:rPr>
          <w:rFonts w:ascii="Franklin Gothic Book" w:eastAsia="Tahoma,Bold" w:hAnsi="Franklin Gothic Book" w:cstheme="minorHAnsi"/>
        </w:rPr>
      </w:pPr>
      <w:r w:rsidRPr="00EC5D5B">
        <w:rPr>
          <w:rFonts w:ascii="Franklin Gothic Book" w:eastAsia="Tahoma,Bold" w:hAnsi="Franklin Gothic Book" w:cstheme="minorHAnsi"/>
        </w:rPr>
        <w:t>Na wynagrodzenie/cenę  określone w pkt 1 (</w:t>
      </w:r>
      <w:r w:rsidRPr="00EC5D5B">
        <w:rPr>
          <w:rFonts w:ascii="Franklin Gothic Book" w:eastAsia="Tahoma,Bold" w:hAnsi="Franklin Gothic Book" w:cstheme="minorHAnsi"/>
          <w:bCs/>
        </w:rPr>
        <w:t>z podziałem na odrębne przedmioty odbioru i rozliczeń, którymi będą</w:t>
      </w:r>
      <w:r w:rsidRPr="00EC5D5B">
        <w:rPr>
          <w:rFonts w:ascii="Franklin Gothic Book" w:eastAsia="Tahoma,Bold" w:hAnsi="Franklin Gothic Book" w:cstheme="minorHAnsi"/>
        </w:rPr>
        <w:t xml:space="preserve"> ) składają się:</w:t>
      </w:r>
    </w:p>
    <w:p w14:paraId="3B602EBA" w14:textId="77777777" w:rsidR="00E3011A" w:rsidRPr="00EC5D5B" w:rsidRDefault="00E3011A" w:rsidP="00E3011A">
      <w:pPr>
        <w:widowControl w:val="0"/>
        <w:autoSpaceDE w:val="0"/>
        <w:autoSpaceDN w:val="0"/>
        <w:adjustRightInd w:val="0"/>
        <w:spacing w:line="300" w:lineRule="auto"/>
        <w:ind w:firstLine="708"/>
        <w:jc w:val="both"/>
        <w:textAlignment w:val="baseline"/>
        <w:rPr>
          <w:rFonts w:ascii="Franklin Gothic Book" w:eastAsia="Tahoma,Bold" w:hAnsi="Franklin Gothic Book" w:cstheme="minorHAnsi"/>
          <w:b/>
          <w:bCs/>
          <w:color w:val="000000" w:themeColor="text1"/>
          <w:sz w:val="22"/>
          <w:szCs w:val="22"/>
        </w:rPr>
      </w:pPr>
    </w:p>
    <w:tbl>
      <w:tblPr>
        <w:tblStyle w:val="Tabela-Siatka"/>
        <w:tblW w:w="0" w:type="auto"/>
        <w:jc w:val="center"/>
        <w:tblLook w:val="04A0" w:firstRow="1" w:lastRow="0" w:firstColumn="1" w:lastColumn="0" w:noHBand="0" w:noVBand="1"/>
      </w:tblPr>
      <w:tblGrid>
        <w:gridCol w:w="807"/>
        <w:gridCol w:w="1889"/>
        <w:gridCol w:w="2119"/>
        <w:gridCol w:w="1134"/>
        <w:gridCol w:w="1909"/>
        <w:gridCol w:w="2196"/>
      </w:tblGrid>
      <w:tr w:rsidR="00E3011A" w:rsidRPr="00EC5D5B" w14:paraId="3174434D" w14:textId="77777777" w:rsidTr="004156E5">
        <w:trPr>
          <w:jc w:val="center"/>
        </w:trPr>
        <w:tc>
          <w:tcPr>
            <w:tcW w:w="807" w:type="dxa"/>
          </w:tcPr>
          <w:p w14:paraId="73ED79D2" w14:textId="77777777" w:rsidR="00E3011A" w:rsidRPr="00EC5D5B" w:rsidRDefault="00E3011A" w:rsidP="004156E5">
            <w:pPr>
              <w:widowControl w:val="0"/>
              <w:autoSpaceDE w:val="0"/>
              <w:autoSpaceDN w:val="0"/>
              <w:adjustRightInd w:val="0"/>
              <w:spacing w:line="300" w:lineRule="auto"/>
              <w:jc w:val="both"/>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Lp.</w:t>
            </w:r>
          </w:p>
        </w:tc>
        <w:tc>
          <w:tcPr>
            <w:tcW w:w="4008" w:type="dxa"/>
            <w:gridSpan w:val="2"/>
          </w:tcPr>
          <w:p w14:paraId="78676ED6" w14:textId="6B7A113F" w:rsidR="00E3011A" w:rsidRPr="00EC5D5B" w:rsidRDefault="00E3011A">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 xml:space="preserve">Przedmiot </w:t>
            </w:r>
            <w:r w:rsidR="000C71D5" w:rsidRPr="00EC5D5B">
              <w:rPr>
                <w:rFonts w:ascii="Franklin Gothic Book" w:eastAsia="Tahoma,Bold" w:hAnsi="Franklin Gothic Book" w:cstheme="minorHAnsi"/>
                <w:bCs/>
                <w:color w:val="000000" w:themeColor="text1"/>
                <w:sz w:val="22"/>
                <w:szCs w:val="22"/>
              </w:rPr>
              <w:t xml:space="preserve"> usługi</w:t>
            </w:r>
          </w:p>
        </w:tc>
        <w:tc>
          <w:tcPr>
            <w:tcW w:w="1134" w:type="dxa"/>
          </w:tcPr>
          <w:p w14:paraId="33140A32" w14:textId="77777777" w:rsidR="00E3011A" w:rsidRPr="00EC5D5B" w:rsidRDefault="00E3011A" w:rsidP="004156E5">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Ilość [szt.]</w:t>
            </w:r>
          </w:p>
        </w:tc>
        <w:tc>
          <w:tcPr>
            <w:tcW w:w="1909" w:type="dxa"/>
          </w:tcPr>
          <w:p w14:paraId="22D7DCC8" w14:textId="77777777" w:rsidR="00E3011A" w:rsidRPr="00EC5D5B" w:rsidRDefault="00E3011A" w:rsidP="004156E5">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Cena jednostkowa netto [zł]:</w:t>
            </w:r>
          </w:p>
        </w:tc>
        <w:tc>
          <w:tcPr>
            <w:tcW w:w="2196" w:type="dxa"/>
          </w:tcPr>
          <w:p w14:paraId="4E3DBC79" w14:textId="77777777" w:rsidR="00E3011A" w:rsidRPr="00EC5D5B" w:rsidRDefault="00E3011A" w:rsidP="004156E5">
            <w:pPr>
              <w:widowControl w:val="0"/>
              <w:autoSpaceDE w:val="0"/>
              <w:autoSpaceDN w:val="0"/>
              <w:adjustRightInd w:val="0"/>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Wartość wynagrodzenia netto (ilość*cena jedn.) [zł]:</w:t>
            </w:r>
          </w:p>
        </w:tc>
      </w:tr>
      <w:tr w:rsidR="00E3011A" w:rsidRPr="00EC5D5B" w14:paraId="7EA2C1E6" w14:textId="77777777" w:rsidTr="004156E5">
        <w:trPr>
          <w:trHeight w:val="664"/>
          <w:jc w:val="center"/>
        </w:trPr>
        <w:tc>
          <w:tcPr>
            <w:tcW w:w="807" w:type="dxa"/>
          </w:tcPr>
          <w:p w14:paraId="5446B68A" w14:textId="77777777" w:rsidR="00E3011A" w:rsidRPr="00EC5D5B" w:rsidRDefault="00E3011A" w:rsidP="004156E5">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1.</w:t>
            </w:r>
          </w:p>
        </w:tc>
        <w:tc>
          <w:tcPr>
            <w:tcW w:w="4008" w:type="dxa"/>
            <w:gridSpan w:val="2"/>
          </w:tcPr>
          <w:p w14:paraId="37D5B69B" w14:textId="5EDE465C"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p>
        </w:tc>
        <w:tc>
          <w:tcPr>
            <w:tcW w:w="1134" w:type="dxa"/>
            <w:vAlign w:val="center"/>
          </w:tcPr>
          <w:p w14:paraId="1CCB366C" w14:textId="77777777"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1</w:t>
            </w:r>
          </w:p>
        </w:tc>
        <w:tc>
          <w:tcPr>
            <w:tcW w:w="1909" w:type="dxa"/>
            <w:vAlign w:val="center"/>
          </w:tcPr>
          <w:p w14:paraId="3AF3861B" w14:textId="77777777"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p>
        </w:tc>
        <w:tc>
          <w:tcPr>
            <w:tcW w:w="2196" w:type="dxa"/>
            <w:vAlign w:val="center"/>
          </w:tcPr>
          <w:p w14:paraId="2B6C8E7B" w14:textId="77777777" w:rsidR="00E3011A" w:rsidRPr="00EC5D5B" w:rsidRDefault="00E3011A" w:rsidP="004156E5">
            <w:pPr>
              <w:widowControl w:val="0"/>
              <w:autoSpaceDE w:val="0"/>
              <w:autoSpaceDN w:val="0"/>
              <w:adjustRightInd w:val="0"/>
              <w:spacing w:before="120" w:line="300" w:lineRule="auto"/>
              <w:jc w:val="center"/>
              <w:textAlignment w:val="baseline"/>
              <w:rPr>
                <w:rFonts w:ascii="Franklin Gothic Book" w:eastAsia="Tahoma,Bold" w:hAnsi="Franklin Gothic Book" w:cstheme="minorHAnsi"/>
                <w:bCs/>
                <w:color w:val="000000" w:themeColor="text1"/>
                <w:sz w:val="22"/>
                <w:szCs w:val="22"/>
              </w:rPr>
            </w:pPr>
          </w:p>
        </w:tc>
      </w:tr>
      <w:tr w:rsidR="00E3011A" w:rsidRPr="00EC5D5B" w14:paraId="192EE855" w14:textId="77777777" w:rsidTr="004156E5">
        <w:trPr>
          <w:trHeight w:val="664"/>
          <w:jc w:val="center"/>
        </w:trPr>
        <w:tc>
          <w:tcPr>
            <w:tcW w:w="807" w:type="dxa"/>
          </w:tcPr>
          <w:p w14:paraId="44F57DC1" w14:textId="77777777" w:rsidR="00E3011A" w:rsidRPr="00EC5D5B" w:rsidRDefault="00E3011A" w:rsidP="004156E5">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2.</w:t>
            </w:r>
          </w:p>
        </w:tc>
        <w:tc>
          <w:tcPr>
            <w:tcW w:w="4008" w:type="dxa"/>
            <w:gridSpan w:val="2"/>
          </w:tcPr>
          <w:p w14:paraId="18E62FDB" w14:textId="103E1FF3"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p>
        </w:tc>
        <w:tc>
          <w:tcPr>
            <w:tcW w:w="1134" w:type="dxa"/>
            <w:vAlign w:val="center"/>
          </w:tcPr>
          <w:p w14:paraId="51C696C3" w14:textId="77777777"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1</w:t>
            </w:r>
          </w:p>
        </w:tc>
        <w:tc>
          <w:tcPr>
            <w:tcW w:w="1909" w:type="dxa"/>
            <w:vAlign w:val="center"/>
          </w:tcPr>
          <w:p w14:paraId="4A928524" w14:textId="77777777" w:rsidR="00E3011A" w:rsidRPr="00EC5D5B" w:rsidRDefault="00E3011A" w:rsidP="004156E5">
            <w:pPr>
              <w:widowControl w:val="0"/>
              <w:autoSpaceDE w:val="0"/>
              <w:autoSpaceDN w:val="0"/>
              <w:adjustRightInd w:val="0"/>
              <w:spacing w:line="300" w:lineRule="auto"/>
              <w:jc w:val="center"/>
              <w:textAlignment w:val="baseline"/>
              <w:rPr>
                <w:rFonts w:ascii="Franklin Gothic Book" w:eastAsia="Tahoma,Bold" w:hAnsi="Franklin Gothic Book" w:cstheme="minorHAnsi"/>
                <w:bCs/>
                <w:color w:val="000000" w:themeColor="text1"/>
                <w:sz w:val="22"/>
                <w:szCs w:val="22"/>
              </w:rPr>
            </w:pPr>
          </w:p>
        </w:tc>
        <w:tc>
          <w:tcPr>
            <w:tcW w:w="2196" w:type="dxa"/>
            <w:vAlign w:val="center"/>
          </w:tcPr>
          <w:p w14:paraId="720A88CC" w14:textId="77777777" w:rsidR="00E3011A" w:rsidRPr="00EC5D5B" w:rsidRDefault="00E3011A" w:rsidP="004156E5">
            <w:pPr>
              <w:widowControl w:val="0"/>
              <w:autoSpaceDE w:val="0"/>
              <w:autoSpaceDN w:val="0"/>
              <w:adjustRightInd w:val="0"/>
              <w:spacing w:before="120" w:line="300" w:lineRule="auto"/>
              <w:jc w:val="center"/>
              <w:textAlignment w:val="baseline"/>
              <w:rPr>
                <w:rFonts w:ascii="Franklin Gothic Book" w:eastAsia="Tahoma,Bold" w:hAnsi="Franklin Gothic Book" w:cstheme="minorHAnsi"/>
                <w:bCs/>
                <w:color w:val="000000" w:themeColor="text1"/>
                <w:sz w:val="22"/>
                <w:szCs w:val="22"/>
              </w:rPr>
            </w:pPr>
          </w:p>
        </w:tc>
      </w:tr>
      <w:tr w:rsidR="00E3011A" w:rsidRPr="00EC5D5B" w14:paraId="6A038A69" w14:textId="77777777" w:rsidTr="004156E5">
        <w:trPr>
          <w:trHeight w:val="475"/>
          <w:jc w:val="center"/>
        </w:trPr>
        <w:tc>
          <w:tcPr>
            <w:tcW w:w="2696" w:type="dxa"/>
            <w:gridSpan w:val="2"/>
          </w:tcPr>
          <w:p w14:paraId="7E6C0893" w14:textId="77777777" w:rsidR="00E3011A" w:rsidRPr="00EC5D5B" w:rsidRDefault="00E3011A" w:rsidP="004156E5">
            <w:pPr>
              <w:widowControl w:val="0"/>
              <w:autoSpaceDE w:val="0"/>
              <w:autoSpaceDN w:val="0"/>
              <w:adjustRightInd w:val="0"/>
              <w:spacing w:line="300" w:lineRule="auto"/>
              <w:jc w:val="right"/>
              <w:textAlignment w:val="baseline"/>
              <w:rPr>
                <w:rFonts w:ascii="Franklin Gothic Book" w:eastAsia="Tahoma,Bold" w:hAnsi="Franklin Gothic Book" w:cstheme="minorHAnsi"/>
                <w:b/>
                <w:bCs/>
                <w:color w:val="000000" w:themeColor="text1"/>
                <w:sz w:val="22"/>
                <w:szCs w:val="22"/>
              </w:rPr>
            </w:pPr>
          </w:p>
        </w:tc>
        <w:tc>
          <w:tcPr>
            <w:tcW w:w="5162" w:type="dxa"/>
            <w:gridSpan w:val="3"/>
            <w:vAlign w:val="center"/>
          </w:tcPr>
          <w:p w14:paraId="1191EE42" w14:textId="77777777" w:rsidR="00E3011A" w:rsidRPr="00EC5D5B" w:rsidRDefault="00E3011A" w:rsidP="004156E5">
            <w:pPr>
              <w:widowControl w:val="0"/>
              <w:autoSpaceDE w:val="0"/>
              <w:autoSpaceDN w:val="0"/>
              <w:adjustRightInd w:val="0"/>
              <w:spacing w:line="300" w:lineRule="auto"/>
              <w:jc w:val="right"/>
              <w:textAlignment w:val="baseline"/>
              <w:rPr>
                <w:rFonts w:ascii="Franklin Gothic Book" w:eastAsia="Tahoma,Bold" w:hAnsi="Franklin Gothic Book" w:cstheme="minorHAnsi"/>
                <w:b/>
                <w:bCs/>
                <w:color w:val="000000" w:themeColor="text1"/>
                <w:sz w:val="22"/>
                <w:szCs w:val="22"/>
              </w:rPr>
            </w:pPr>
            <w:r w:rsidRPr="00EC5D5B">
              <w:rPr>
                <w:rFonts w:ascii="Franklin Gothic Book" w:eastAsia="Tahoma,Bold" w:hAnsi="Franklin Gothic Book" w:cstheme="minorHAnsi"/>
                <w:b/>
                <w:bCs/>
                <w:color w:val="000000" w:themeColor="text1"/>
                <w:sz w:val="22"/>
                <w:szCs w:val="22"/>
              </w:rPr>
              <w:t>Łączne wynagrodzenie ofertowe netto [zł]:</w:t>
            </w:r>
          </w:p>
        </w:tc>
        <w:tc>
          <w:tcPr>
            <w:tcW w:w="2196" w:type="dxa"/>
            <w:vAlign w:val="center"/>
          </w:tcPr>
          <w:p w14:paraId="266E2163" w14:textId="6F7B10EE" w:rsidR="00E3011A" w:rsidRPr="00EC5D5B" w:rsidRDefault="00E3011A">
            <w:pPr>
              <w:widowControl w:val="0"/>
              <w:autoSpaceDE w:val="0"/>
              <w:autoSpaceDN w:val="0"/>
              <w:adjustRightInd w:val="0"/>
              <w:spacing w:line="300" w:lineRule="auto"/>
              <w:jc w:val="center"/>
              <w:textAlignment w:val="baseline"/>
              <w:rPr>
                <w:rFonts w:ascii="Franklin Gothic Book" w:eastAsia="Tahoma,Bold" w:hAnsi="Franklin Gothic Book" w:cstheme="minorHAnsi"/>
                <w:b/>
                <w:bCs/>
                <w:color w:val="000000" w:themeColor="text1"/>
                <w:sz w:val="22"/>
                <w:szCs w:val="22"/>
              </w:rPr>
            </w:pPr>
            <w:r w:rsidRPr="00EC5D5B">
              <w:rPr>
                <w:rFonts w:ascii="Franklin Gothic Book" w:eastAsia="Tahoma,Bold" w:hAnsi="Franklin Gothic Book" w:cstheme="minorHAnsi"/>
                <w:b/>
                <w:bCs/>
                <w:color w:val="000000" w:themeColor="text1"/>
                <w:sz w:val="22"/>
                <w:szCs w:val="22"/>
              </w:rPr>
              <w:t xml:space="preserve">  </w:t>
            </w:r>
          </w:p>
        </w:tc>
      </w:tr>
    </w:tbl>
    <w:p w14:paraId="24E1C7DF" w14:textId="77777777" w:rsidR="00E3011A" w:rsidRPr="00EC5D5B" w:rsidRDefault="00E3011A" w:rsidP="00E3011A">
      <w:pPr>
        <w:spacing w:line="360" w:lineRule="auto"/>
        <w:jc w:val="both"/>
        <w:outlineLvl w:val="0"/>
        <w:rPr>
          <w:rFonts w:ascii="Franklin Gothic Book" w:eastAsia="Tahoma,Bold" w:hAnsi="Franklin Gothic Book" w:cstheme="minorHAnsi"/>
          <w:bCs/>
          <w:color w:val="000000" w:themeColor="text1"/>
          <w:sz w:val="22"/>
          <w:szCs w:val="22"/>
        </w:rPr>
      </w:pPr>
    </w:p>
    <w:p w14:paraId="04BD74CE" w14:textId="77777777" w:rsidR="00E3011A" w:rsidRPr="00EC5D5B" w:rsidRDefault="00E3011A" w:rsidP="00E3011A">
      <w:pPr>
        <w:spacing w:line="360" w:lineRule="auto"/>
        <w:jc w:val="both"/>
        <w:outlineLvl w:val="0"/>
        <w:rPr>
          <w:rFonts w:ascii="Franklin Gothic Book" w:eastAsia="Tahoma,Bold" w:hAnsi="Franklin Gothic Book" w:cstheme="minorHAnsi"/>
          <w:bCs/>
          <w:color w:val="000000" w:themeColor="text1"/>
          <w:sz w:val="22"/>
          <w:szCs w:val="22"/>
        </w:rPr>
      </w:pPr>
    </w:p>
    <w:p w14:paraId="7336BE8D" w14:textId="77777777" w:rsidR="00E3011A" w:rsidRPr="00EC5D5B" w:rsidRDefault="00E3011A" w:rsidP="00E3011A">
      <w:pPr>
        <w:widowControl w:val="0"/>
        <w:autoSpaceDE w:val="0"/>
        <w:autoSpaceDN w:val="0"/>
        <w:adjustRightInd w:val="0"/>
        <w:jc w:val="both"/>
        <w:textAlignment w:val="baseline"/>
        <w:rPr>
          <w:rFonts w:ascii="Franklin Gothic Book" w:eastAsia="Tahoma,Bold" w:hAnsi="Franklin Gothic Book" w:cstheme="minorHAnsi"/>
          <w:bCs/>
          <w:color w:val="000000" w:themeColor="text1"/>
          <w:sz w:val="22"/>
          <w:szCs w:val="22"/>
        </w:rPr>
      </w:pPr>
      <w:r w:rsidRPr="00EC5D5B">
        <w:rPr>
          <w:rFonts w:ascii="Franklin Gothic Book" w:eastAsia="Tahoma,Bold" w:hAnsi="Franklin Gothic Book" w:cstheme="minorHAnsi"/>
          <w:bCs/>
          <w:color w:val="000000" w:themeColor="text1"/>
          <w:sz w:val="22"/>
          <w:szCs w:val="22"/>
        </w:rPr>
        <w:t>Cena/wynagrodzenie podane w Ofercie obejmuje wszystkie koszty związane z realizacją przedmiotu zamówienia. Podana cena/wynagrodzenie jest obowiązująca w całym okresie ważności oferty i w trakcie realizacji umowy zawartej w wyniku przeprowadzonego postępowania o udzielenie zamówienia.</w:t>
      </w:r>
    </w:p>
    <w:p w14:paraId="16391E83" w14:textId="77777777" w:rsidR="00E3011A" w:rsidRPr="00EC5D5B" w:rsidRDefault="00E3011A" w:rsidP="00E3011A">
      <w:pPr>
        <w:rPr>
          <w:rFonts w:ascii="Franklin Gothic Book" w:hAnsi="Franklin Gothic Book" w:cstheme="minorHAnsi"/>
          <w:sz w:val="22"/>
          <w:szCs w:val="22"/>
        </w:rPr>
      </w:pPr>
    </w:p>
    <w:p w14:paraId="285441A9" w14:textId="77777777" w:rsidR="00E3011A" w:rsidRPr="00EC5D5B" w:rsidRDefault="00E3011A" w:rsidP="00E3011A">
      <w:pPr>
        <w:jc w:val="right"/>
        <w:rPr>
          <w:rFonts w:ascii="Franklin Gothic Book" w:hAnsi="Franklin Gothic Book" w:cstheme="minorHAnsi"/>
          <w:sz w:val="22"/>
          <w:szCs w:val="22"/>
        </w:rPr>
      </w:pPr>
    </w:p>
    <w:p w14:paraId="4367C178" w14:textId="77777777" w:rsidR="00E3011A" w:rsidRPr="00EC5D5B" w:rsidRDefault="00E3011A" w:rsidP="00E3011A">
      <w:pPr>
        <w:jc w:val="right"/>
        <w:rPr>
          <w:rFonts w:ascii="Franklin Gothic Book" w:hAnsi="Franklin Gothic Book" w:cstheme="minorHAnsi"/>
          <w:sz w:val="22"/>
          <w:szCs w:val="22"/>
        </w:rPr>
      </w:pPr>
    </w:p>
    <w:p w14:paraId="7E75E099" w14:textId="77777777" w:rsidR="00E3011A" w:rsidRPr="00EC5D5B" w:rsidRDefault="00E3011A" w:rsidP="00E3011A">
      <w:pPr>
        <w:jc w:val="right"/>
        <w:rPr>
          <w:rFonts w:ascii="Franklin Gothic Book" w:hAnsi="Franklin Gothic Book" w:cs="Helvetica"/>
          <w:sz w:val="22"/>
          <w:szCs w:val="22"/>
        </w:rPr>
      </w:pPr>
    </w:p>
    <w:p w14:paraId="0B363CC7" w14:textId="77777777" w:rsidR="00E3011A" w:rsidRPr="00EC5D5B" w:rsidRDefault="00E3011A" w:rsidP="00E3011A">
      <w:pPr>
        <w:jc w:val="right"/>
        <w:rPr>
          <w:rFonts w:ascii="Franklin Gothic Book" w:hAnsi="Franklin Gothic Book" w:cs="Helvetica"/>
          <w:sz w:val="22"/>
          <w:szCs w:val="22"/>
        </w:rPr>
      </w:pPr>
    </w:p>
    <w:p w14:paraId="3AC6670D"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686C1F82" w14:textId="77777777" w:rsidR="00E3011A" w:rsidRPr="00EC5D5B" w:rsidRDefault="00E3011A" w:rsidP="00E3011A">
      <w:pPr>
        <w:jc w:val="right"/>
        <w:rPr>
          <w:rFonts w:ascii="Franklin Gothic Book" w:hAnsi="Franklin Gothic Book" w:cs="Helvetica"/>
          <w:b/>
          <w:sz w:val="22"/>
          <w:szCs w:val="22"/>
        </w:rPr>
      </w:pPr>
    </w:p>
    <w:p w14:paraId="1701AA80" w14:textId="77777777" w:rsidR="00E3011A" w:rsidRPr="00EC5D5B" w:rsidRDefault="00E3011A" w:rsidP="00E3011A">
      <w:pPr>
        <w:jc w:val="right"/>
        <w:rPr>
          <w:rFonts w:ascii="Franklin Gothic Book" w:hAnsi="Franklin Gothic Book" w:cs="Helvetica"/>
          <w:b/>
          <w:sz w:val="22"/>
          <w:szCs w:val="22"/>
        </w:rPr>
      </w:pPr>
    </w:p>
    <w:p w14:paraId="35F6B609" w14:textId="77777777" w:rsidR="00E3011A" w:rsidRPr="00EC5D5B" w:rsidRDefault="00E3011A" w:rsidP="00E3011A">
      <w:pPr>
        <w:jc w:val="right"/>
        <w:rPr>
          <w:rFonts w:ascii="Franklin Gothic Book" w:hAnsi="Franklin Gothic Book" w:cs="Helvetica"/>
          <w:b/>
          <w:sz w:val="22"/>
          <w:szCs w:val="22"/>
        </w:rPr>
      </w:pPr>
    </w:p>
    <w:p w14:paraId="54B24053" w14:textId="77777777" w:rsidR="00E3011A" w:rsidRPr="00EC5D5B" w:rsidRDefault="00E3011A" w:rsidP="00E3011A">
      <w:pPr>
        <w:jc w:val="right"/>
        <w:rPr>
          <w:rFonts w:ascii="Franklin Gothic Book" w:hAnsi="Franklin Gothic Book" w:cs="Helvetica"/>
          <w:b/>
          <w:sz w:val="22"/>
          <w:szCs w:val="22"/>
        </w:rPr>
      </w:pPr>
    </w:p>
    <w:p w14:paraId="555A8DD0"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0DFF405A" w14:textId="77777777" w:rsidR="00E3011A" w:rsidRPr="00EC5D5B" w:rsidRDefault="00E3011A" w:rsidP="00E3011A">
      <w:pPr>
        <w:jc w:val="right"/>
        <w:rPr>
          <w:rFonts w:ascii="Franklin Gothic Book" w:hAnsi="Franklin Gothic Book" w:cs="Helvetica"/>
          <w:sz w:val="22"/>
          <w:szCs w:val="22"/>
        </w:rPr>
      </w:pPr>
    </w:p>
    <w:p w14:paraId="145483BB" w14:textId="77777777" w:rsidR="00E3011A" w:rsidRPr="00EC5D5B" w:rsidRDefault="00E3011A" w:rsidP="00E3011A">
      <w:pPr>
        <w:spacing w:line="360" w:lineRule="auto"/>
        <w:jc w:val="both"/>
        <w:outlineLvl w:val="0"/>
        <w:rPr>
          <w:rFonts w:ascii="Franklin Gothic Book" w:eastAsia="Tahoma,Bold" w:hAnsi="Franklin Gothic Book" w:cs="Tahoma,Bold"/>
          <w:bCs/>
          <w:color w:val="000000" w:themeColor="text1"/>
          <w:sz w:val="22"/>
          <w:szCs w:val="22"/>
        </w:rPr>
      </w:pPr>
    </w:p>
    <w:p w14:paraId="094E57E8" w14:textId="5C355D3E" w:rsidR="00E3011A" w:rsidRDefault="00E3011A" w:rsidP="00E3011A">
      <w:pPr>
        <w:spacing w:line="360" w:lineRule="auto"/>
        <w:jc w:val="both"/>
        <w:outlineLvl w:val="0"/>
        <w:rPr>
          <w:rFonts w:ascii="Franklin Gothic Book" w:eastAsia="Tahoma,Bold" w:hAnsi="Franklin Gothic Book" w:cs="Tahoma,Bold"/>
          <w:bCs/>
          <w:color w:val="000000" w:themeColor="text1"/>
          <w:sz w:val="22"/>
          <w:szCs w:val="22"/>
        </w:rPr>
      </w:pPr>
    </w:p>
    <w:p w14:paraId="0646EAAB" w14:textId="06900463" w:rsidR="005C1C9D" w:rsidRDefault="005C1C9D" w:rsidP="00E3011A">
      <w:pPr>
        <w:spacing w:line="360" w:lineRule="auto"/>
        <w:jc w:val="both"/>
        <w:outlineLvl w:val="0"/>
        <w:rPr>
          <w:rFonts w:ascii="Franklin Gothic Book" w:eastAsia="Tahoma,Bold" w:hAnsi="Franklin Gothic Book" w:cs="Tahoma,Bold"/>
          <w:bCs/>
          <w:color w:val="000000" w:themeColor="text1"/>
          <w:sz w:val="22"/>
          <w:szCs w:val="22"/>
        </w:rPr>
      </w:pPr>
    </w:p>
    <w:p w14:paraId="5E0502D5" w14:textId="77777777" w:rsidR="005C1C9D" w:rsidRPr="00EC5D5B" w:rsidRDefault="005C1C9D" w:rsidP="00E3011A">
      <w:pPr>
        <w:spacing w:line="360" w:lineRule="auto"/>
        <w:jc w:val="both"/>
        <w:outlineLvl w:val="0"/>
        <w:rPr>
          <w:rFonts w:ascii="Franklin Gothic Book" w:eastAsia="Tahoma,Bold" w:hAnsi="Franklin Gothic Book" w:cs="Tahoma,Bold"/>
          <w:bCs/>
          <w:color w:val="000000" w:themeColor="text1"/>
          <w:sz w:val="22"/>
          <w:szCs w:val="22"/>
        </w:rPr>
      </w:pPr>
    </w:p>
    <w:p w14:paraId="1D8F10E3" w14:textId="77777777" w:rsidR="00E3011A" w:rsidRPr="00EC5D5B" w:rsidRDefault="00E3011A" w:rsidP="00E3011A">
      <w:pPr>
        <w:spacing w:line="360" w:lineRule="auto"/>
        <w:jc w:val="both"/>
        <w:outlineLvl w:val="0"/>
        <w:rPr>
          <w:rFonts w:ascii="Franklin Gothic Book" w:eastAsia="Tahoma,Bold" w:hAnsi="Franklin Gothic Book" w:cs="Tahoma,Bold"/>
          <w:bCs/>
          <w:color w:val="000000" w:themeColor="text1"/>
          <w:sz w:val="22"/>
          <w:szCs w:val="22"/>
        </w:rPr>
      </w:pPr>
    </w:p>
    <w:p w14:paraId="6C125451"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lastRenderedPageBreak/>
        <w:t>Załącznik nr 5 do Formularza Oferty</w:t>
      </w:r>
    </w:p>
    <w:p w14:paraId="1639A4DC" w14:textId="77777777" w:rsidR="00E3011A" w:rsidRPr="00EC5D5B" w:rsidRDefault="00E3011A" w:rsidP="00E3011A">
      <w:pPr>
        <w:pStyle w:val="Akapitzlist"/>
        <w:spacing w:before="120" w:after="120"/>
        <w:ind w:left="792"/>
        <w:contextualSpacing w:val="0"/>
        <w:jc w:val="both"/>
        <w:rPr>
          <w:rFonts w:ascii="Franklin Gothic Book" w:hAnsi="Franklin Gothic Book" w:cstheme="minorHAnsi"/>
        </w:rPr>
      </w:pPr>
    </w:p>
    <w:p w14:paraId="3C764218" w14:textId="77777777" w:rsidR="00E3011A" w:rsidRPr="00EC5D5B" w:rsidRDefault="00E3011A" w:rsidP="00E3011A">
      <w:pPr>
        <w:pStyle w:val="Akapitzlist"/>
        <w:spacing w:before="120" w:after="120"/>
        <w:ind w:left="792"/>
        <w:contextualSpacing w:val="0"/>
        <w:jc w:val="both"/>
        <w:rPr>
          <w:rFonts w:ascii="Franklin Gothic Book" w:hAnsi="Franklin Gothic Book" w:cstheme="minorHAnsi"/>
        </w:rPr>
      </w:pPr>
    </w:p>
    <w:p w14:paraId="1FD27913" w14:textId="58F1FA34" w:rsidR="00E3011A" w:rsidRPr="00EC5D5B" w:rsidRDefault="00E3011A" w:rsidP="00E3011A">
      <w:pPr>
        <w:pStyle w:val="Akapitzlist"/>
        <w:spacing w:before="120" w:after="120"/>
        <w:ind w:left="792"/>
        <w:contextualSpacing w:val="0"/>
        <w:jc w:val="center"/>
        <w:rPr>
          <w:rFonts w:ascii="Franklin Gothic Book" w:hAnsi="Franklin Gothic Book" w:cstheme="minorHAnsi"/>
          <w:b/>
        </w:rPr>
      </w:pPr>
      <w:r w:rsidRPr="00EC5D5B">
        <w:rPr>
          <w:rFonts w:ascii="Franklin Gothic Book" w:hAnsi="Franklin Gothic Book" w:cstheme="minorHAnsi"/>
          <w:b/>
        </w:rPr>
        <w:t>Wykaz doświadczenia Wykonawcy w realizacji zamówień o profilu zbliżonym do przedmiotu zamówienia wraz z dokumentami potwierdzając</w:t>
      </w:r>
      <w:r w:rsidR="00952693" w:rsidRPr="00EC5D5B">
        <w:rPr>
          <w:rFonts w:ascii="Franklin Gothic Book" w:hAnsi="Franklin Gothic Book" w:cstheme="minorHAnsi"/>
          <w:b/>
        </w:rPr>
        <w:t>ymi należyte wykonanie zamówień</w:t>
      </w:r>
    </w:p>
    <w:p w14:paraId="687B8606" w14:textId="77777777" w:rsidR="00E3011A" w:rsidRPr="00EC5D5B" w:rsidRDefault="00E3011A" w:rsidP="00E3011A">
      <w:pPr>
        <w:spacing w:line="360" w:lineRule="auto"/>
        <w:jc w:val="both"/>
        <w:outlineLvl w:val="0"/>
        <w:rPr>
          <w:rFonts w:ascii="Franklin Gothic Book" w:eastAsia="Tahoma,Bold" w:hAnsi="Franklin Gothic Book" w:cs="Tahoma,Bold"/>
          <w:bCs/>
          <w:color w:val="000000" w:themeColor="text1"/>
          <w:sz w:val="22"/>
          <w:szCs w:val="22"/>
        </w:rPr>
      </w:pPr>
    </w:p>
    <w:p w14:paraId="65D16FE4" w14:textId="77777777" w:rsidR="00E3011A" w:rsidRPr="00EC5D5B"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EC5D5B">
        <w:rPr>
          <w:rFonts w:ascii="Franklin Gothic Book" w:hAnsi="Franklin Gothic Book"/>
          <w:color w:val="000000"/>
          <w:sz w:val="22"/>
          <w:szCs w:val="22"/>
        </w:rPr>
        <w:t xml:space="preserve">Składając ofertę w postępowaniu: </w:t>
      </w:r>
    </w:p>
    <w:p w14:paraId="2EBE6442"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5918F711" w14:textId="2F3F8719" w:rsidR="00E3011A" w:rsidRPr="00EC5D5B" w:rsidRDefault="00E3011A" w:rsidP="00E3011A">
      <w:pPr>
        <w:pStyle w:val="Akapitzlist"/>
        <w:tabs>
          <w:tab w:val="left" w:pos="0"/>
        </w:tabs>
        <w:spacing w:after="0"/>
        <w:ind w:left="0"/>
        <w:jc w:val="center"/>
        <w:rPr>
          <w:rFonts w:ascii="Franklin Gothic Book" w:hAnsi="Franklin Gothic Book"/>
          <w:b/>
          <w:color w:val="000000" w:themeColor="text1"/>
        </w:rPr>
      </w:pPr>
      <w:r w:rsidRPr="00EC5D5B">
        <w:rPr>
          <w:rFonts w:ascii="Franklin Gothic Book" w:hAnsi="Franklin Gothic Book"/>
          <w:bCs/>
        </w:rPr>
        <w:t xml:space="preserve"> „</w:t>
      </w:r>
      <w:r w:rsidR="00BC4E92" w:rsidRPr="00EC5D5B">
        <w:rPr>
          <w:rFonts w:ascii="Franklin Gothic Book" w:hAnsi="Franklin Gothic Book" w:cstheme="minorHAnsi"/>
          <w:b/>
        </w:rPr>
        <w:t>4100/JW00/10/KZ/2019/0000119008</w:t>
      </w:r>
      <w:r w:rsidRPr="00EC5D5B">
        <w:rPr>
          <w:rFonts w:ascii="Franklin Gothic Book" w:hAnsi="Franklin Gothic Book"/>
          <w:bCs/>
        </w:rPr>
        <w:t>”</w:t>
      </w:r>
    </w:p>
    <w:p w14:paraId="2DCB1EC5" w14:textId="77777777" w:rsidR="00E3011A" w:rsidRPr="00EC5D5B" w:rsidRDefault="00E3011A" w:rsidP="00E3011A">
      <w:pPr>
        <w:tabs>
          <w:tab w:val="left" w:pos="0"/>
        </w:tabs>
        <w:spacing w:line="276" w:lineRule="auto"/>
        <w:jc w:val="both"/>
        <w:outlineLvl w:val="0"/>
        <w:rPr>
          <w:rFonts w:ascii="Franklin Gothic Book" w:hAnsi="Franklin Gothic Book" w:cstheme="minorHAnsi"/>
          <w:sz w:val="22"/>
          <w:szCs w:val="22"/>
        </w:rPr>
      </w:pPr>
    </w:p>
    <w:p w14:paraId="619DEB33" w14:textId="561876BB" w:rsidR="00BD4CFE" w:rsidRPr="00EC5D5B"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EC5D5B">
        <w:rPr>
          <w:rFonts w:ascii="Franklin Gothic Book" w:hAnsi="Franklin Gothic Book"/>
          <w:color w:val="000000"/>
          <w:sz w:val="22"/>
          <w:szCs w:val="22"/>
        </w:rPr>
        <w:t xml:space="preserve">w celu potwierdzenia spełniania warunków udziału w postępowaniu dotyczących posiadania wiedzy i doświadczenia oświadczam/my, że </w:t>
      </w:r>
      <w:r w:rsidR="00BD4CFE" w:rsidRPr="00EC5D5B">
        <w:rPr>
          <w:rFonts w:ascii="Franklin Gothic Book" w:eastAsia="Tahoma,Bold" w:hAnsi="Franklin Gothic Book" w:cs="Arial"/>
          <w:bCs/>
          <w:sz w:val="22"/>
          <w:szCs w:val="22"/>
        </w:rPr>
        <w:t xml:space="preserve">wykonaliśmy co najmniej dwie usługi o profilu zbliżonym do usług będących przedmiotem przetargu, potwierdzające posiadanie przez oferenta doświadczenia, poświadczone kwotami z umów lub faktur i wskazaniem kontaktu do osoby/osób u inwestora końcowego mogącej potwierdzić wykonanie/realizację usług. </w:t>
      </w:r>
      <w:r w:rsidR="00BD4CFE" w:rsidRPr="00EC5D5B">
        <w:rPr>
          <w:rFonts w:ascii="Franklin Gothic Book" w:hAnsi="Franklin Gothic Book" w:cs="Tahoma"/>
          <w:iCs/>
          <w:sz w:val="22"/>
          <w:szCs w:val="22"/>
        </w:rPr>
        <w:t xml:space="preserve"> </w:t>
      </w:r>
    </w:p>
    <w:tbl>
      <w:tblPr>
        <w:tblStyle w:val="Tabela-Siatka"/>
        <w:tblW w:w="9141" w:type="dxa"/>
        <w:jc w:val="center"/>
        <w:tblLayout w:type="fixed"/>
        <w:tblLook w:val="04A0" w:firstRow="1" w:lastRow="0" w:firstColumn="1" w:lastColumn="0" w:noHBand="0" w:noVBand="1"/>
      </w:tblPr>
      <w:tblGrid>
        <w:gridCol w:w="562"/>
        <w:gridCol w:w="1433"/>
        <w:gridCol w:w="2287"/>
        <w:gridCol w:w="1379"/>
        <w:gridCol w:w="1765"/>
        <w:gridCol w:w="1715"/>
      </w:tblGrid>
      <w:tr w:rsidR="00E3011A" w:rsidRPr="00EC5D5B" w14:paraId="22AD4D92" w14:textId="77777777" w:rsidTr="00580FEA">
        <w:trPr>
          <w:trHeight w:val="1359"/>
          <w:jc w:val="center"/>
        </w:trPr>
        <w:tc>
          <w:tcPr>
            <w:tcW w:w="562" w:type="dxa"/>
            <w:vAlign w:val="center"/>
          </w:tcPr>
          <w:p w14:paraId="0B6D044C" w14:textId="77777777" w:rsidR="00E3011A" w:rsidRPr="00EC5D5B" w:rsidRDefault="00E3011A" w:rsidP="004156E5">
            <w:pPr>
              <w:autoSpaceDE w:val="0"/>
              <w:autoSpaceDN w:val="0"/>
              <w:adjustRightInd w:val="0"/>
              <w:spacing w:line="360"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Lp.</w:t>
            </w:r>
          </w:p>
        </w:tc>
        <w:tc>
          <w:tcPr>
            <w:tcW w:w="1433" w:type="dxa"/>
            <w:vAlign w:val="center"/>
          </w:tcPr>
          <w:p w14:paraId="704A9A98" w14:textId="07628555" w:rsidR="00E3011A" w:rsidRPr="00EC5D5B" w:rsidRDefault="00E3011A">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 xml:space="preserve">Nazwa Wykonawcy, lub podmiotu, </w:t>
            </w:r>
            <w:r w:rsidR="00BD4CFE" w:rsidRPr="00EC5D5B">
              <w:rPr>
                <w:rFonts w:ascii="Franklin Gothic Book" w:hAnsi="Franklin Gothic Book" w:cs="Calibri"/>
                <w:color w:val="000000"/>
                <w:sz w:val="22"/>
                <w:szCs w:val="22"/>
              </w:rPr>
              <w:t>u</w:t>
            </w:r>
            <w:r w:rsidRPr="00EC5D5B">
              <w:rPr>
                <w:rFonts w:ascii="Franklin Gothic Book" w:hAnsi="Franklin Gothic Book" w:cs="Calibri"/>
                <w:color w:val="000000"/>
                <w:sz w:val="22"/>
                <w:szCs w:val="22"/>
              </w:rPr>
              <w:t xml:space="preserve"> którego </w:t>
            </w:r>
            <w:r w:rsidR="00BD4CFE" w:rsidRPr="00EC5D5B">
              <w:rPr>
                <w:rFonts w:ascii="Franklin Gothic Book" w:hAnsi="Franklin Gothic Book" w:cs="Calibri"/>
                <w:color w:val="000000"/>
                <w:sz w:val="22"/>
                <w:szCs w:val="22"/>
              </w:rPr>
              <w:t>wykonywana była usługa</w:t>
            </w:r>
          </w:p>
        </w:tc>
        <w:tc>
          <w:tcPr>
            <w:tcW w:w="2287" w:type="dxa"/>
            <w:vAlign w:val="center"/>
          </w:tcPr>
          <w:p w14:paraId="7919A1E4" w14:textId="42ABC995" w:rsidR="00E3011A" w:rsidRPr="00EC5D5B" w:rsidRDefault="00BD4CFE" w:rsidP="004156E5">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 xml:space="preserve">Osoba/osoby kontaktowe </w:t>
            </w:r>
            <w:r w:rsidRPr="00EC5D5B">
              <w:rPr>
                <w:rFonts w:ascii="Franklin Gothic Book" w:eastAsia="Tahoma,Bold" w:hAnsi="Franklin Gothic Book" w:cs="Arial"/>
                <w:bCs/>
                <w:sz w:val="22"/>
                <w:szCs w:val="22"/>
              </w:rPr>
              <w:t>mogące potwierdzić wykonanie/realizację usług na rzecz zamawiającego</w:t>
            </w:r>
          </w:p>
          <w:p w14:paraId="67649E96" w14:textId="77777777" w:rsidR="00E3011A" w:rsidRPr="00EC5D5B" w:rsidRDefault="00E3011A" w:rsidP="004156E5">
            <w:pPr>
              <w:tabs>
                <w:tab w:val="left" w:pos="700"/>
              </w:tabs>
              <w:autoSpaceDE w:val="0"/>
              <w:autoSpaceDN w:val="0"/>
              <w:adjustRightInd w:val="0"/>
              <w:spacing w:line="276" w:lineRule="auto"/>
              <w:jc w:val="center"/>
              <w:rPr>
                <w:rFonts w:ascii="Franklin Gothic Book" w:hAnsi="Franklin Gothic Book" w:cs="Calibri"/>
                <w:color w:val="000000"/>
                <w:sz w:val="22"/>
                <w:szCs w:val="22"/>
              </w:rPr>
            </w:pPr>
          </w:p>
        </w:tc>
        <w:tc>
          <w:tcPr>
            <w:tcW w:w="1379" w:type="dxa"/>
            <w:vAlign w:val="center"/>
          </w:tcPr>
          <w:p w14:paraId="1A24DCF3" w14:textId="1FDAACB0" w:rsidR="00E3011A" w:rsidRPr="00EC5D5B" w:rsidRDefault="00E3011A">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Opis przedmiotu zamówienia (zakres/rodzaj  zamówienia)</w:t>
            </w:r>
          </w:p>
        </w:tc>
        <w:tc>
          <w:tcPr>
            <w:tcW w:w="1765" w:type="dxa"/>
            <w:vAlign w:val="center"/>
          </w:tcPr>
          <w:p w14:paraId="133D24CE" w14:textId="54B0BEA7" w:rsidR="00E3011A" w:rsidRPr="00EC5D5B" w:rsidRDefault="00E3011A" w:rsidP="004156E5">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Wartość zamówienia netto w PLN</w:t>
            </w:r>
            <w:r w:rsidR="00BD4CFE" w:rsidRPr="00EC5D5B">
              <w:rPr>
                <w:rFonts w:ascii="Franklin Gothic Book" w:hAnsi="Franklin Gothic Book" w:cs="Calibri"/>
                <w:color w:val="000000"/>
                <w:sz w:val="22"/>
                <w:szCs w:val="22"/>
              </w:rPr>
              <w:t xml:space="preserve"> (kwoty z umowy, faktur)</w:t>
            </w:r>
          </w:p>
        </w:tc>
        <w:tc>
          <w:tcPr>
            <w:tcW w:w="1715" w:type="dxa"/>
            <w:vAlign w:val="center"/>
          </w:tcPr>
          <w:p w14:paraId="2BB9B41A" w14:textId="77777777" w:rsidR="00E3011A" w:rsidRPr="00EC5D5B" w:rsidRDefault="00E3011A" w:rsidP="004156E5">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Data wykonania</w:t>
            </w:r>
          </w:p>
          <w:p w14:paraId="0E3F04F1" w14:textId="77777777" w:rsidR="00E3011A" w:rsidRPr="00EC5D5B" w:rsidRDefault="00E3011A" w:rsidP="004156E5">
            <w:pPr>
              <w:autoSpaceDE w:val="0"/>
              <w:autoSpaceDN w:val="0"/>
              <w:adjustRightInd w:val="0"/>
              <w:spacing w:line="276" w:lineRule="auto"/>
              <w:jc w:val="center"/>
              <w:rPr>
                <w:rFonts w:ascii="Franklin Gothic Book" w:hAnsi="Franklin Gothic Book" w:cs="Calibri"/>
                <w:color w:val="000000"/>
                <w:sz w:val="22"/>
                <w:szCs w:val="22"/>
              </w:rPr>
            </w:pPr>
            <w:r w:rsidRPr="00EC5D5B">
              <w:rPr>
                <w:rFonts w:ascii="Franklin Gothic Book" w:hAnsi="Franklin Gothic Book" w:cs="Calibri"/>
                <w:color w:val="000000"/>
                <w:sz w:val="22"/>
                <w:szCs w:val="22"/>
              </w:rPr>
              <w:t xml:space="preserve">(od </w:t>
            </w:r>
            <w:proofErr w:type="spellStart"/>
            <w:r w:rsidRPr="00EC5D5B">
              <w:rPr>
                <w:rFonts w:ascii="Franklin Gothic Book" w:hAnsi="Franklin Gothic Book" w:cs="Calibri"/>
                <w:color w:val="000000"/>
                <w:sz w:val="22"/>
                <w:szCs w:val="22"/>
              </w:rPr>
              <w:t>dd</w:t>
            </w:r>
            <w:proofErr w:type="spellEnd"/>
            <w:r w:rsidRPr="00EC5D5B">
              <w:rPr>
                <w:rFonts w:ascii="Franklin Gothic Book" w:hAnsi="Franklin Gothic Book" w:cs="Calibri"/>
                <w:color w:val="000000"/>
                <w:sz w:val="22"/>
                <w:szCs w:val="22"/>
              </w:rPr>
              <w:t>/mm/</w:t>
            </w:r>
            <w:proofErr w:type="spellStart"/>
            <w:r w:rsidRPr="00EC5D5B">
              <w:rPr>
                <w:rFonts w:ascii="Franklin Gothic Book" w:hAnsi="Franklin Gothic Book" w:cs="Calibri"/>
                <w:color w:val="000000"/>
                <w:sz w:val="22"/>
                <w:szCs w:val="22"/>
              </w:rPr>
              <w:t>rrrr</w:t>
            </w:r>
            <w:proofErr w:type="spellEnd"/>
            <w:r w:rsidRPr="00EC5D5B">
              <w:rPr>
                <w:rFonts w:ascii="Franklin Gothic Book" w:hAnsi="Franklin Gothic Book" w:cs="Calibri"/>
                <w:color w:val="000000"/>
                <w:sz w:val="22"/>
                <w:szCs w:val="22"/>
              </w:rPr>
              <w:br/>
              <w:t xml:space="preserve">do </w:t>
            </w:r>
            <w:proofErr w:type="spellStart"/>
            <w:r w:rsidRPr="00EC5D5B">
              <w:rPr>
                <w:rFonts w:ascii="Franklin Gothic Book" w:hAnsi="Franklin Gothic Book" w:cs="Calibri"/>
                <w:color w:val="000000"/>
                <w:sz w:val="22"/>
                <w:szCs w:val="22"/>
              </w:rPr>
              <w:t>dd</w:t>
            </w:r>
            <w:proofErr w:type="spellEnd"/>
            <w:r w:rsidRPr="00EC5D5B">
              <w:rPr>
                <w:rFonts w:ascii="Franklin Gothic Book" w:hAnsi="Franklin Gothic Book" w:cs="Calibri"/>
                <w:color w:val="000000"/>
                <w:sz w:val="22"/>
                <w:szCs w:val="22"/>
              </w:rPr>
              <w:t>/mm/</w:t>
            </w:r>
            <w:proofErr w:type="spellStart"/>
            <w:r w:rsidRPr="00EC5D5B">
              <w:rPr>
                <w:rFonts w:ascii="Franklin Gothic Book" w:hAnsi="Franklin Gothic Book" w:cs="Calibri"/>
                <w:color w:val="000000"/>
                <w:sz w:val="22"/>
                <w:szCs w:val="22"/>
              </w:rPr>
              <w:t>rrrr</w:t>
            </w:r>
            <w:proofErr w:type="spellEnd"/>
            <w:r w:rsidRPr="00EC5D5B">
              <w:rPr>
                <w:rFonts w:ascii="Franklin Gothic Book" w:hAnsi="Franklin Gothic Book" w:cs="Calibri"/>
                <w:color w:val="000000"/>
                <w:sz w:val="22"/>
                <w:szCs w:val="22"/>
              </w:rPr>
              <w:t>)</w:t>
            </w:r>
          </w:p>
        </w:tc>
      </w:tr>
      <w:tr w:rsidR="00E3011A" w:rsidRPr="00EC5D5B" w14:paraId="3C37FF72" w14:textId="77777777" w:rsidTr="00580FEA">
        <w:trPr>
          <w:trHeight w:hRule="exact" w:val="408"/>
          <w:jc w:val="center"/>
        </w:trPr>
        <w:tc>
          <w:tcPr>
            <w:tcW w:w="562" w:type="dxa"/>
          </w:tcPr>
          <w:p w14:paraId="6D85A078"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1.</w:t>
            </w:r>
          </w:p>
          <w:p w14:paraId="3A6A11E8"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p>
        </w:tc>
        <w:tc>
          <w:tcPr>
            <w:tcW w:w="1433" w:type="dxa"/>
          </w:tcPr>
          <w:p w14:paraId="123DC3EE"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14:paraId="66924259"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14:paraId="140835B7"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14:paraId="1A0157BE"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p w14:paraId="408FD895"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14:paraId="6974ADAF"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EC5D5B" w14:paraId="2FB5E3BD" w14:textId="77777777" w:rsidTr="00580FEA">
        <w:trPr>
          <w:trHeight w:hRule="exact" w:val="408"/>
          <w:jc w:val="center"/>
        </w:trPr>
        <w:tc>
          <w:tcPr>
            <w:tcW w:w="562" w:type="dxa"/>
          </w:tcPr>
          <w:p w14:paraId="4B4F8F55"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2.</w:t>
            </w:r>
          </w:p>
        </w:tc>
        <w:tc>
          <w:tcPr>
            <w:tcW w:w="1433" w:type="dxa"/>
          </w:tcPr>
          <w:p w14:paraId="463A7E54"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14:paraId="4D0D3D2C"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14:paraId="0FF0A6F7"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14:paraId="1E420D60"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14:paraId="6707E5D4"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p w14:paraId="3508DA92"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EC5D5B" w14:paraId="229E799E" w14:textId="77777777" w:rsidTr="00580FEA">
        <w:trPr>
          <w:trHeight w:hRule="exact" w:val="408"/>
          <w:jc w:val="center"/>
        </w:trPr>
        <w:tc>
          <w:tcPr>
            <w:tcW w:w="562" w:type="dxa"/>
          </w:tcPr>
          <w:p w14:paraId="6FEE952F"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3</w:t>
            </w:r>
          </w:p>
        </w:tc>
        <w:tc>
          <w:tcPr>
            <w:tcW w:w="1433" w:type="dxa"/>
          </w:tcPr>
          <w:p w14:paraId="2EDE2FE0"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14:paraId="1CDF6B56"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14:paraId="4225763E"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14:paraId="3236049D"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14:paraId="5D5BB793"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EC5D5B" w14:paraId="0C65AA5B" w14:textId="77777777" w:rsidTr="00580FEA">
        <w:trPr>
          <w:trHeight w:hRule="exact" w:val="408"/>
          <w:jc w:val="center"/>
        </w:trPr>
        <w:tc>
          <w:tcPr>
            <w:tcW w:w="562" w:type="dxa"/>
          </w:tcPr>
          <w:p w14:paraId="34AC5580"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4</w:t>
            </w:r>
          </w:p>
        </w:tc>
        <w:tc>
          <w:tcPr>
            <w:tcW w:w="1433" w:type="dxa"/>
          </w:tcPr>
          <w:p w14:paraId="5258E4B1"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14:paraId="374A484C"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14:paraId="37C457F6"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14:paraId="026F55BB"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14:paraId="0438A6DA"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r>
      <w:tr w:rsidR="00E3011A" w:rsidRPr="00EC5D5B" w14:paraId="384ABD6C" w14:textId="77777777" w:rsidTr="00580FEA">
        <w:trPr>
          <w:trHeight w:hRule="exact" w:val="408"/>
          <w:jc w:val="center"/>
        </w:trPr>
        <w:tc>
          <w:tcPr>
            <w:tcW w:w="562" w:type="dxa"/>
          </w:tcPr>
          <w:p w14:paraId="33450F29" w14:textId="77777777" w:rsidR="00E3011A" w:rsidRPr="00EC5D5B" w:rsidRDefault="00E3011A" w:rsidP="004156E5">
            <w:pPr>
              <w:autoSpaceDE w:val="0"/>
              <w:autoSpaceDN w:val="0"/>
              <w:adjustRightInd w:val="0"/>
              <w:spacing w:line="360"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5</w:t>
            </w:r>
          </w:p>
        </w:tc>
        <w:tc>
          <w:tcPr>
            <w:tcW w:w="1433" w:type="dxa"/>
          </w:tcPr>
          <w:p w14:paraId="7B63659F"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2287" w:type="dxa"/>
          </w:tcPr>
          <w:p w14:paraId="2F3E73E2"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379" w:type="dxa"/>
          </w:tcPr>
          <w:p w14:paraId="09F066F8"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65" w:type="dxa"/>
          </w:tcPr>
          <w:p w14:paraId="66AADE9B"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c>
          <w:tcPr>
            <w:tcW w:w="1715" w:type="dxa"/>
          </w:tcPr>
          <w:p w14:paraId="442AC816" w14:textId="77777777" w:rsidR="00E3011A" w:rsidRPr="00EC5D5B" w:rsidRDefault="00E3011A" w:rsidP="004156E5">
            <w:pPr>
              <w:autoSpaceDE w:val="0"/>
              <w:autoSpaceDN w:val="0"/>
              <w:adjustRightInd w:val="0"/>
              <w:spacing w:line="360" w:lineRule="auto"/>
              <w:rPr>
                <w:rFonts w:ascii="Franklin Gothic Book" w:hAnsi="Franklin Gothic Book"/>
                <w:color w:val="000000"/>
                <w:sz w:val="22"/>
                <w:szCs w:val="22"/>
              </w:rPr>
            </w:pPr>
          </w:p>
        </w:tc>
      </w:tr>
    </w:tbl>
    <w:p w14:paraId="2651B260" w14:textId="77777777" w:rsidR="00E3011A" w:rsidRPr="00EC5D5B" w:rsidRDefault="00E3011A" w:rsidP="00E3011A">
      <w:pPr>
        <w:autoSpaceDE w:val="0"/>
        <w:autoSpaceDN w:val="0"/>
        <w:adjustRightInd w:val="0"/>
        <w:spacing w:line="360" w:lineRule="auto"/>
        <w:jc w:val="both"/>
        <w:rPr>
          <w:rFonts w:ascii="Franklin Gothic Book" w:hAnsi="Franklin Gothic Book"/>
          <w:color w:val="000000"/>
          <w:sz w:val="22"/>
          <w:szCs w:val="22"/>
        </w:rPr>
      </w:pPr>
    </w:p>
    <w:p w14:paraId="30B80C5B" w14:textId="77777777" w:rsidR="00E3011A" w:rsidRPr="00EC5D5B"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14:paraId="1FBECEC9" w14:textId="77777777" w:rsidR="00E3011A" w:rsidRPr="00EC5D5B"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14:paraId="760FB2AF" w14:textId="77777777" w:rsidR="00E3011A" w:rsidRPr="00EC5D5B"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14:paraId="5346D038"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5EAEDCDE" w14:textId="77777777" w:rsidR="00E3011A" w:rsidRPr="00EC5D5B" w:rsidRDefault="00E3011A" w:rsidP="00E3011A">
      <w:pPr>
        <w:jc w:val="right"/>
        <w:rPr>
          <w:rFonts w:ascii="Franklin Gothic Book" w:hAnsi="Franklin Gothic Book" w:cs="Helvetica"/>
          <w:b/>
          <w:sz w:val="22"/>
          <w:szCs w:val="22"/>
        </w:rPr>
      </w:pPr>
    </w:p>
    <w:p w14:paraId="755C1965" w14:textId="77777777" w:rsidR="00E3011A" w:rsidRPr="00EC5D5B" w:rsidRDefault="00E3011A" w:rsidP="00E3011A">
      <w:pPr>
        <w:jc w:val="right"/>
        <w:rPr>
          <w:rFonts w:ascii="Franklin Gothic Book" w:hAnsi="Franklin Gothic Book" w:cs="Helvetica"/>
          <w:b/>
          <w:sz w:val="22"/>
          <w:szCs w:val="22"/>
        </w:rPr>
      </w:pPr>
    </w:p>
    <w:p w14:paraId="69473558" w14:textId="77777777" w:rsidR="00E3011A" w:rsidRPr="00EC5D5B" w:rsidRDefault="00E3011A" w:rsidP="00E3011A">
      <w:pPr>
        <w:jc w:val="right"/>
        <w:rPr>
          <w:rFonts w:ascii="Franklin Gothic Book" w:hAnsi="Franklin Gothic Book" w:cs="Helvetica"/>
          <w:b/>
          <w:sz w:val="22"/>
          <w:szCs w:val="22"/>
        </w:rPr>
      </w:pPr>
    </w:p>
    <w:p w14:paraId="6BD66255" w14:textId="77777777" w:rsidR="00E3011A" w:rsidRPr="00EC5D5B" w:rsidRDefault="00E3011A" w:rsidP="00E3011A">
      <w:pPr>
        <w:jc w:val="right"/>
        <w:rPr>
          <w:rFonts w:ascii="Franklin Gothic Book" w:hAnsi="Franklin Gothic Book" w:cs="Helvetica"/>
          <w:b/>
          <w:sz w:val="22"/>
          <w:szCs w:val="22"/>
        </w:rPr>
      </w:pPr>
    </w:p>
    <w:p w14:paraId="1A875044"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541EFE12" w14:textId="77777777" w:rsidR="00E3011A" w:rsidRPr="00EC5D5B" w:rsidRDefault="00E3011A" w:rsidP="00E3011A">
      <w:pPr>
        <w:tabs>
          <w:tab w:val="left" w:pos="5387"/>
        </w:tabs>
        <w:autoSpaceDE w:val="0"/>
        <w:autoSpaceDN w:val="0"/>
        <w:adjustRightInd w:val="0"/>
        <w:spacing w:line="360" w:lineRule="auto"/>
        <w:rPr>
          <w:rFonts w:ascii="Franklin Gothic Book" w:hAnsi="Franklin Gothic Book"/>
          <w:color w:val="000000"/>
          <w:sz w:val="22"/>
          <w:szCs w:val="22"/>
          <w:highlight w:val="yellow"/>
        </w:rPr>
      </w:pPr>
    </w:p>
    <w:p w14:paraId="4405C950" w14:textId="77777777" w:rsidR="00E3011A" w:rsidRPr="00EC5D5B" w:rsidRDefault="00E3011A" w:rsidP="00E3011A">
      <w:pPr>
        <w:jc w:val="right"/>
        <w:rPr>
          <w:rFonts w:ascii="Franklin Gothic Book" w:hAnsi="Franklin Gothic Book" w:cs="Helvetica"/>
          <w:b/>
          <w:sz w:val="22"/>
          <w:szCs w:val="22"/>
        </w:rPr>
      </w:pPr>
    </w:p>
    <w:p w14:paraId="2D08D48F" w14:textId="77777777" w:rsidR="00E3011A" w:rsidRPr="00EC5D5B" w:rsidRDefault="00E3011A" w:rsidP="00E3011A">
      <w:pPr>
        <w:jc w:val="right"/>
        <w:rPr>
          <w:rFonts w:ascii="Franklin Gothic Book" w:hAnsi="Franklin Gothic Book" w:cs="Helvetica"/>
          <w:b/>
          <w:sz w:val="22"/>
          <w:szCs w:val="22"/>
        </w:rPr>
      </w:pPr>
    </w:p>
    <w:p w14:paraId="46CF4B43" w14:textId="77777777" w:rsidR="00E3011A" w:rsidRPr="00EC5D5B" w:rsidRDefault="00E3011A" w:rsidP="00E3011A">
      <w:pPr>
        <w:rPr>
          <w:rFonts w:ascii="Franklin Gothic Book" w:hAnsi="Franklin Gothic Book" w:cs="Helvetica"/>
          <w:b/>
          <w:sz w:val="22"/>
          <w:szCs w:val="22"/>
        </w:rPr>
      </w:pPr>
      <w:r w:rsidRPr="00EC5D5B">
        <w:rPr>
          <w:rFonts w:ascii="Franklin Gothic Book" w:hAnsi="Franklin Gothic Book" w:cs="Helvetica"/>
          <w:b/>
          <w:sz w:val="22"/>
          <w:szCs w:val="22"/>
        </w:rPr>
        <w:br w:type="page"/>
      </w:r>
    </w:p>
    <w:p w14:paraId="198736F6" w14:textId="77777777" w:rsidR="00E3011A" w:rsidRPr="00EC5D5B" w:rsidRDefault="00E3011A" w:rsidP="00E3011A">
      <w:pPr>
        <w:rPr>
          <w:rFonts w:ascii="Franklin Gothic Book" w:hAnsi="Franklin Gothic Book" w:cs="Helvetica"/>
          <w:b/>
          <w:sz w:val="22"/>
          <w:szCs w:val="22"/>
        </w:rPr>
      </w:pPr>
    </w:p>
    <w:p w14:paraId="73544B3D" w14:textId="77777777" w:rsidR="00E3011A" w:rsidRPr="00EC5D5B" w:rsidRDefault="00E3011A" w:rsidP="00E3011A">
      <w:pPr>
        <w:jc w:val="right"/>
        <w:rPr>
          <w:rFonts w:ascii="Franklin Gothic Book" w:hAnsi="Franklin Gothic Book" w:cs="Helvetica"/>
          <w:b/>
          <w:sz w:val="22"/>
          <w:szCs w:val="22"/>
        </w:rPr>
      </w:pPr>
    </w:p>
    <w:p w14:paraId="03D75521" w14:textId="77777777" w:rsidR="00E3011A" w:rsidRPr="00EC5D5B" w:rsidRDefault="00E3011A" w:rsidP="00E3011A">
      <w:pPr>
        <w:jc w:val="right"/>
        <w:rPr>
          <w:rFonts w:ascii="Franklin Gothic Book" w:hAnsi="Franklin Gothic Book" w:cs="Helvetica"/>
          <w:b/>
          <w:sz w:val="22"/>
          <w:szCs w:val="22"/>
        </w:rPr>
      </w:pPr>
    </w:p>
    <w:p w14:paraId="76E9911A"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t>Załącznik nr 6 do Formularza Oferty</w:t>
      </w:r>
    </w:p>
    <w:p w14:paraId="79708289" w14:textId="77777777" w:rsidR="00E3011A" w:rsidRPr="00EC5D5B" w:rsidRDefault="00E3011A" w:rsidP="00E3011A">
      <w:pPr>
        <w:pStyle w:val="Nagwek2"/>
        <w:tabs>
          <w:tab w:val="left" w:pos="709"/>
        </w:tabs>
        <w:ind w:left="567" w:hanging="567"/>
        <w:rPr>
          <w:rFonts w:ascii="Franklin Gothic Book" w:hAnsi="Franklin Gothic Book" w:cs="Times New Roman"/>
          <w:b/>
          <w:bCs/>
          <w:sz w:val="22"/>
          <w:szCs w:val="22"/>
        </w:rPr>
      </w:pPr>
    </w:p>
    <w:p w14:paraId="6C4CB7C7" w14:textId="77777777" w:rsidR="00E3011A" w:rsidRPr="00EC5D5B" w:rsidRDefault="00E3011A" w:rsidP="00E3011A">
      <w:pPr>
        <w:pStyle w:val="Nagwek"/>
        <w:spacing w:before="240" w:line="360" w:lineRule="auto"/>
        <w:jc w:val="center"/>
        <w:rPr>
          <w:rFonts w:ascii="Franklin Gothic Book" w:hAnsi="Franklin Gothic Book"/>
          <w:b/>
          <w:snapToGrid w:val="0"/>
          <w:color w:val="000000"/>
          <w:sz w:val="22"/>
          <w:szCs w:val="22"/>
        </w:rPr>
      </w:pPr>
      <w:r w:rsidRPr="00EC5D5B">
        <w:rPr>
          <w:rFonts w:ascii="Franklin Gothic Book" w:hAnsi="Franklin Gothic Book"/>
          <w:b/>
          <w:snapToGrid w:val="0"/>
          <w:color w:val="000000"/>
          <w:sz w:val="22"/>
          <w:szCs w:val="22"/>
        </w:rPr>
        <w:t>OŚWIADCZENIE WYKONAWCY</w:t>
      </w:r>
    </w:p>
    <w:p w14:paraId="563350CB" w14:textId="77777777" w:rsidR="00E3011A" w:rsidRPr="00EC5D5B" w:rsidRDefault="00E3011A" w:rsidP="00E3011A">
      <w:pPr>
        <w:jc w:val="center"/>
        <w:rPr>
          <w:rFonts w:ascii="Franklin Gothic Book" w:hAnsi="Franklin Gothic Book"/>
          <w:b/>
          <w:snapToGrid w:val="0"/>
          <w:sz w:val="22"/>
          <w:szCs w:val="22"/>
        </w:rPr>
      </w:pPr>
      <w:r w:rsidRPr="00EC5D5B">
        <w:rPr>
          <w:rFonts w:ascii="Franklin Gothic Book" w:hAnsi="Franklin Gothic Book"/>
          <w:b/>
          <w:snapToGrid w:val="0"/>
          <w:sz w:val="22"/>
          <w:szCs w:val="22"/>
        </w:rPr>
        <w:t>Oświadczam(y), że</w:t>
      </w:r>
    </w:p>
    <w:p w14:paraId="09AF4D32" w14:textId="77777777" w:rsidR="00E3011A" w:rsidRPr="00EC5D5B" w:rsidRDefault="00E3011A" w:rsidP="00E3011A">
      <w:pPr>
        <w:rPr>
          <w:rFonts w:ascii="Franklin Gothic Book" w:hAnsi="Franklin Gothic Book"/>
          <w:sz w:val="22"/>
          <w:szCs w:val="22"/>
        </w:rPr>
      </w:pPr>
    </w:p>
    <w:p w14:paraId="25313BA7" w14:textId="77777777" w:rsidR="00E3011A" w:rsidRPr="00EC5D5B" w:rsidRDefault="00E3011A" w:rsidP="00E3011A">
      <w:pPr>
        <w:spacing w:after="120" w:line="360" w:lineRule="auto"/>
        <w:jc w:val="both"/>
        <w:rPr>
          <w:rFonts w:ascii="Franklin Gothic Book" w:hAnsi="Franklin Gothic Book" w:cs="Arial"/>
          <w:sz w:val="22"/>
          <w:szCs w:val="22"/>
        </w:rPr>
      </w:pPr>
      <w:r w:rsidRPr="00EC5D5B">
        <w:rPr>
          <w:rFonts w:ascii="Franklin Gothic Book" w:hAnsi="Franklin Gothic Book" w:cs="Arial"/>
          <w:sz w:val="22"/>
          <w:szCs w:val="22"/>
        </w:rPr>
        <w:t xml:space="preserve">świadomi odpowiedzialności karnej przewidzianej w art. 233 Ustawy z dnia 6 czerwca 1997 r. Kodeks Karny oświadczamy, że składając ofertę w postępowaniu: </w:t>
      </w:r>
    </w:p>
    <w:p w14:paraId="6CCA29E4"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22B600D2" w14:textId="20648C1B" w:rsidR="00E3011A" w:rsidRPr="00EC5D5B" w:rsidRDefault="00E3011A" w:rsidP="00E3011A">
      <w:pPr>
        <w:pStyle w:val="Akapitzlist"/>
        <w:tabs>
          <w:tab w:val="left" w:pos="0"/>
        </w:tabs>
        <w:spacing w:before="120" w:after="0"/>
        <w:ind w:left="0"/>
        <w:jc w:val="center"/>
        <w:rPr>
          <w:rFonts w:ascii="Franklin Gothic Book" w:hAnsi="Franklin Gothic Book"/>
          <w:b/>
          <w:color w:val="000000" w:themeColor="text1"/>
        </w:rPr>
      </w:pPr>
      <w:r w:rsidRPr="00EC5D5B">
        <w:rPr>
          <w:rFonts w:ascii="Franklin Gothic Book" w:hAnsi="Franklin Gothic Book"/>
          <w:bCs/>
        </w:rPr>
        <w:t xml:space="preserve"> „</w:t>
      </w:r>
      <w:r w:rsidR="00EC5D5B" w:rsidRPr="00EC5D5B">
        <w:rPr>
          <w:rFonts w:ascii="Franklin Gothic Book" w:hAnsi="Franklin Gothic Book" w:cstheme="minorHAnsi"/>
          <w:b/>
        </w:rPr>
        <w:t>4100/JW00/10/KZ/2019/0000119008</w:t>
      </w:r>
      <w:r w:rsidRPr="00EC5D5B">
        <w:rPr>
          <w:rFonts w:ascii="Franklin Gothic Book" w:hAnsi="Franklin Gothic Book"/>
          <w:bCs/>
        </w:rPr>
        <w:t>”</w:t>
      </w:r>
    </w:p>
    <w:p w14:paraId="3B4A4ED5" w14:textId="0806B781" w:rsidR="00E3011A" w:rsidRPr="00EC5D5B" w:rsidRDefault="00E3011A" w:rsidP="00E3011A">
      <w:pPr>
        <w:spacing w:before="120" w:line="360" w:lineRule="auto"/>
        <w:jc w:val="both"/>
        <w:rPr>
          <w:rFonts w:ascii="Franklin Gothic Book" w:hAnsi="Franklin Gothic Book" w:cs="Arial"/>
          <w:sz w:val="22"/>
          <w:szCs w:val="22"/>
        </w:rPr>
      </w:pPr>
      <w:r w:rsidRPr="00EC5D5B">
        <w:rPr>
          <w:rFonts w:ascii="Franklin Gothic Book" w:hAnsi="Franklin Gothic Book" w:cs="Arial"/>
          <w:sz w:val="22"/>
          <w:szCs w:val="22"/>
        </w:rPr>
        <w:t xml:space="preserve">posiadamy aktualną, opłaconą polisę od odpowiedzialności cywilnej w zakresie prowadzonej działalności gospodarczej na sumę ubezpieczenia nie niższą niż </w:t>
      </w:r>
      <w:r w:rsidR="004E51B0">
        <w:rPr>
          <w:rFonts w:ascii="Franklin Gothic Book" w:hAnsi="Franklin Gothic Book" w:cs="Arial"/>
          <w:sz w:val="22"/>
          <w:szCs w:val="22"/>
        </w:rPr>
        <w:t>  200 000</w:t>
      </w:r>
      <w:r w:rsidRPr="00EC5D5B">
        <w:rPr>
          <w:rFonts w:ascii="Franklin Gothic Book" w:hAnsi="Franklin Gothic Book" w:cs="Arial"/>
          <w:sz w:val="22"/>
          <w:szCs w:val="22"/>
        </w:rPr>
        <w:t xml:space="preserve"> zł .</w:t>
      </w:r>
    </w:p>
    <w:p w14:paraId="2CBF135A" w14:textId="3DDB75BA" w:rsidR="00E3011A" w:rsidRPr="00EC5D5B" w:rsidRDefault="00E3011A" w:rsidP="00E3011A">
      <w:pPr>
        <w:spacing w:line="360" w:lineRule="auto"/>
        <w:ind w:firstLine="720"/>
        <w:jc w:val="both"/>
        <w:rPr>
          <w:rFonts w:ascii="Franklin Gothic Book" w:hAnsi="Franklin Gothic Book" w:cs="Arial"/>
          <w:sz w:val="22"/>
          <w:szCs w:val="22"/>
        </w:rPr>
      </w:pPr>
      <w:r w:rsidRPr="00EC5D5B">
        <w:rPr>
          <w:rFonts w:ascii="Franklin Gothic Book" w:hAnsi="Franklin Gothic Book" w:cs="Arial"/>
          <w:sz w:val="22"/>
          <w:szCs w:val="22"/>
        </w:rPr>
        <w:t>W przypadku wygaśnięcia umowy ubezpieczenia OC przed zakończeniem okresu trwania Umowy nr _______________________, zobowiązujemy się do zawarcia nowej umowy ubezpieczenia z zachowaniem ciągłości ubezpieczenia, której termin ważności będzie obejmował okres obowiązywania trwania Umowy nr ______________________.</w:t>
      </w:r>
    </w:p>
    <w:p w14:paraId="39563298" w14:textId="7528CE81" w:rsidR="00E3011A" w:rsidRPr="00EC5D5B" w:rsidRDefault="00E3011A" w:rsidP="00E3011A">
      <w:pPr>
        <w:spacing w:line="360" w:lineRule="auto"/>
        <w:ind w:firstLine="720"/>
        <w:jc w:val="both"/>
        <w:rPr>
          <w:rFonts w:ascii="Franklin Gothic Book" w:hAnsi="Franklin Gothic Book" w:cs="Arial"/>
          <w:sz w:val="22"/>
          <w:szCs w:val="22"/>
        </w:rPr>
      </w:pPr>
      <w:r w:rsidRPr="00EC5D5B">
        <w:rPr>
          <w:rFonts w:ascii="Franklin Gothic Book" w:hAnsi="Franklin Gothic Book" w:cstheme="minorHAnsi"/>
          <w:color w:val="000000" w:themeColor="text1"/>
          <w:sz w:val="22"/>
          <w:szCs w:val="22"/>
        </w:rPr>
        <w:t>Na żądanie zostanie Zamawiającemu przedłożona aktualna polisa ubezpieczenia od odpowiedzialności cywilnej OC (wraz z dowodem zapłaty składki) w zakresie prowadzonej działalności związanej z przedmiotem zamówienia.</w:t>
      </w:r>
    </w:p>
    <w:p w14:paraId="3ADFD553" w14:textId="77777777" w:rsidR="00E3011A" w:rsidRPr="00EC5D5B" w:rsidRDefault="00E3011A" w:rsidP="00E3011A">
      <w:pPr>
        <w:spacing w:after="60" w:line="360" w:lineRule="auto"/>
        <w:rPr>
          <w:rFonts w:ascii="Franklin Gothic Book" w:hAnsi="Franklin Gothic Book"/>
          <w:snapToGrid w:val="0"/>
          <w:color w:val="000000"/>
          <w:sz w:val="22"/>
          <w:szCs w:val="22"/>
        </w:rPr>
      </w:pPr>
    </w:p>
    <w:p w14:paraId="38079E67" w14:textId="77777777" w:rsidR="00E3011A" w:rsidRPr="00EC5D5B" w:rsidRDefault="00E3011A" w:rsidP="00E3011A">
      <w:pPr>
        <w:spacing w:after="60"/>
        <w:rPr>
          <w:rFonts w:ascii="Franklin Gothic Book" w:hAnsi="Franklin Gothic Book"/>
          <w:snapToGrid w:val="0"/>
          <w:color w:val="000000"/>
          <w:sz w:val="22"/>
          <w:szCs w:val="22"/>
        </w:rPr>
      </w:pPr>
    </w:p>
    <w:p w14:paraId="1754B9AD" w14:textId="77777777" w:rsidR="00E3011A" w:rsidRPr="00EC5D5B" w:rsidRDefault="00E3011A" w:rsidP="00E3011A">
      <w:pPr>
        <w:autoSpaceDE w:val="0"/>
        <w:autoSpaceDN w:val="0"/>
        <w:adjustRightInd w:val="0"/>
        <w:spacing w:line="360" w:lineRule="auto"/>
        <w:rPr>
          <w:rFonts w:ascii="Franklin Gothic Book" w:hAnsi="Franklin Gothic Book"/>
          <w:color w:val="000000"/>
          <w:sz w:val="22"/>
          <w:szCs w:val="22"/>
          <w:highlight w:val="yellow"/>
        </w:rPr>
      </w:pPr>
    </w:p>
    <w:p w14:paraId="2863D6AD"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192F6080" w14:textId="77777777" w:rsidR="00E3011A" w:rsidRPr="00EC5D5B" w:rsidRDefault="00E3011A" w:rsidP="00E3011A">
      <w:pPr>
        <w:jc w:val="right"/>
        <w:rPr>
          <w:rFonts w:ascii="Franklin Gothic Book" w:hAnsi="Franklin Gothic Book" w:cs="Helvetica"/>
          <w:b/>
          <w:sz w:val="22"/>
          <w:szCs w:val="22"/>
        </w:rPr>
      </w:pPr>
    </w:p>
    <w:p w14:paraId="4995C413" w14:textId="77777777" w:rsidR="00E3011A" w:rsidRPr="00EC5D5B" w:rsidRDefault="00E3011A" w:rsidP="00E3011A">
      <w:pPr>
        <w:jc w:val="right"/>
        <w:rPr>
          <w:rFonts w:ascii="Franklin Gothic Book" w:hAnsi="Franklin Gothic Book" w:cs="Helvetica"/>
          <w:b/>
          <w:sz w:val="22"/>
          <w:szCs w:val="22"/>
        </w:rPr>
      </w:pPr>
    </w:p>
    <w:p w14:paraId="118FE1E0" w14:textId="77777777" w:rsidR="00E3011A" w:rsidRPr="00EC5D5B" w:rsidRDefault="00E3011A" w:rsidP="00E3011A">
      <w:pPr>
        <w:jc w:val="right"/>
        <w:rPr>
          <w:rFonts w:ascii="Franklin Gothic Book" w:hAnsi="Franklin Gothic Book" w:cs="Helvetica"/>
          <w:b/>
          <w:sz w:val="22"/>
          <w:szCs w:val="22"/>
        </w:rPr>
      </w:pPr>
    </w:p>
    <w:p w14:paraId="57D9011A" w14:textId="77777777" w:rsidR="00E3011A" w:rsidRPr="00EC5D5B" w:rsidRDefault="00E3011A" w:rsidP="00E3011A">
      <w:pPr>
        <w:jc w:val="right"/>
        <w:rPr>
          <w:rFonts w:ascii="Franklin Gothic Book" w:hAnsi="Franklin Gothic Book" w:cs="Helvetica"/>
          <w:b/>
          <w:sz w:val="22"/>
          <w:szCs w:val="22"/>
        </w:rPr>
      </w:pPr>
    </w:p>
    <w:p w14:paraId="3B0C1B29"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5A7AD021" w14:textId="77777777" w:rsidR="00E3011A" w:rsidRPr="00EC5D5B" w:rsidRDefault="00E3011A" w:rsidP="00E3011A">
      <w:pPr>
        <w:jc w:val="right"/>
        <w:rPr>
          <w:rFonts w:ascii="Franklin Gothic Book" w:hAnsi="Franklin Gothic Book" w:cs="Helvetica"/>
          <w:b/>
          <w:sz w:val="22"/>
          <w:szCs w:val="22"/>
        </w:rPr>
      </w:pPr>
    </w:p>
    <w:p w14:paraId="348F72D5" w14:textId="77777777" w:rsidR="00E3011A" w:rsidRPr="00EC5D5B" w:rsidRDefault="00E3011A" w:rsidP="00E3011A">
      <w:pPr>
        <w:rPr>
          <w:rFonts w:ascii="Franklin Gothic Book" w:hAnsi="Franklin Gothic Book" w:cs="Helvetica"/>
          <w:b/>
          <w:sz w:val="22"/>
          <w:szCs w:val="22"/>
        </w:rPr>
      </w:pPr>
      <w:r w:rsidRPr="00EC5D5B">
        <w:rPr>
          <w:rFonts w:ascii="Franklin Gothic Book" w:hAnsi="Franklin Gothic Book" w:cs="Helvetica"/>
          <w:b/>
          <w:sz w:val="22"/>
          <w:szCs w:val="22"/>
        </w:rPr>
        <w:br w:type="page"/>
      </w:r>
    </w:p>
    <w:p w14:paraId="56CC26C2" w14:textId="77777777" w:rsidR="00E3011A" w:rsidRPr="00EC5D5B" w:rsidRDefault="00E3011A" w:rsidP="00E3011A">
      <w:pPr>
        <w:jc w:val="right"/>
        <w:rPr>
          <w:rFonts w:ascii="Franklin Gothic Book" w:hAnsi="Franklin Gothic Book" w:cs="Helvetica"/>
          <w:b/>
          <w:sz w:val="22"/>
          <w:szCs w:val="22"/>
        </w:rPr>
      </w:pPr>
    </w:p>
    <w:p w14:paraId="70F7D4FD"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t>Załącznik nr 8 do Formularza Oferty</w:t>
      </w:r>
    </w:p>
    <w:p w14:paraId="6EB2D90E" w14:textId="77777777" w:rsidR="00E3011A" w:rsidRPr="00EC5D5B" w:rsidRDefault="00E3011A" w:rsidP="00E3011A">
      <w:pPr>
        <w:jc w:val="right"/>
        <w:rPr>
          <w:rFonts w:ascii="Franklin Gothic Book" w:hAnsi="Franklin Gothic Book" w:cs="Helvetica"/>
          <w:b/>
          <w:sz w:val="22"/>
          <w:szCs w:val="22"/>
        </w:rPr>
      </w:pPr>
    </w:p>
    <w:p w14:paraId="5E3DE4B2" w14:textId="77777777" w:rsidR="00E3011A" w:rsidRPr="00EC5D5B" w:rsidRDefault="00E3011A" w:rsidP="00E3011A">
      <w:pPr>
        <w:jc w:val="right"/>
        <w:rPr>
          <w:rFonts w:ascii="Franklin Gothic Book" w:hAnsi="Franklin Gothic Book" w:cs="Helvetica"/>
          <w:b/>
          <w:sz w:val="22"/>
          <w:szCs w:val="22"/>
        </w:rPr>
      </w:pPr>
    </w:p>
    <w:p w14:paraId="077B6F30" w14:textId="77777777" w:rsidR="00E3011A" w:rsidRPr="00EC5D5B" w:rsidRDefault="00E3011A" w:rsidP="00E3011A">
      <w:pPr>
        <w:jc w:val="right"/>
        <w:rPr>
          <w:rFonts w:ascii="Franklin Gothic Book" w:hAnsi="Franklin Gothic Book" w:cs="Helvetica"/>
          <w:b/>
          <w:sz w:val="22"/>
          <w:szCs w:val="22"/>
        </w:rPr>
      </w:pPr>
    </w:p>
    <w:p w14:paraId="256534D8" w14:textId="77777777" w:rsidR="00E3011A" w:rsidRPr="00EC5D5B" w:rsidRDefault="00E3011A" w:rsidP="00E3011A">
      <w:pPr>
        <w:jc w:val="center"/>
        <w:rPr>
          <w:rFonts w:ascii="Franklin Gothic Book" w:hAnsi="Franklin Gothic Book"/>
          <w:b/>
          <w:sz w:val="22"/>
          <w:szCs w:val="22"/>
        </w:rPr>
      </w:pPr>
      <w:r w:rsidRPr="00EC5D5B">
        <w:rPr>
          <w:rFonts w:ascii="Franklin Gothic Book" w:hAnsi="Franklin Gothic Book"/>
          <w:b/>
          <w:sz w:val="22"/>
          <w:szCs w:val="22"/>
        </w:rPr>
        <w:t>OŚWIADCZENIE O POSIADANYM RACHUNKU BANKOWYM</w:t>
      </w:r>
    </w:p>
    <w:p w14:paraId="36A902FC" w14:textId="77777777" w:rsidR="00E3011A" w:rsidRPr="00EC5D5B" w:rsidRDefault="00E3011A" w:rsidP="00E3011A">
      <w:pPr>
        <w:jc w:val="right"/>
        <w:rPr>
          <w:rFonts w:ascii="Franklin Gothic Book" w:hAnsi="Franklin Gothic Book"/>
          <w:sz w:val="22"/>
          <w:szCs w:val="22"/>
        </w:rPr>
      </w:pPr>
    </w:p>
    <w:p w14:paraId="0CE44016" w14:textId="77777777" w:rsidR="00E3011A" w:rsidRPr="00EC5D5B" w:rsidRDefault="00E3011A" w:rsidP="00E3011A">
      <w:pPr>
        <w:jc w:val="right"/>
        <w:rPr>
          <w:rFonts w:ascii="Franklin Gothic Book" w:hAnsi="Franklin Gothic Book"/>
          <w:sz w:val="22"/>
          <w:szCs w:val="22"/>
        </w:rPr>
      </w:pPr>
    </w:p>
    <w:p w14:paraId="2B7B4ADC" w14:textId="77777777" w:rsidR="00E3011A" w:rsidRPr="00EC5D5B" w:rsidRDefault="00E3011A" w:rsidP="00E3011A">
      <w:pPr>
        <w:jc w:val="right"/>
        <w:rPr>
          <w:rFonts w:ascii="Franklin Gothic Book" w:hAnsi="Franklin Gothic Book"/>
          <w:sz w:val="22"/>
          <w:szCs w:val="22"/>
        </w:rPr>
      </w:pPr>
    </w:p>
    <w:p w14:paraId="33F39C9C" w14:textId="77777777" w:rsidR="00E3011A" w:rsidRPr="00EC5D5B" w:rsidRDefault="00E3011A" w:rsidP="00E3011A">
      <w:pPr>
        <w:jc w:val="center"/>
        <w:rPr>
          <w:rFonts w:ascii="Franklin Gothic Book" w:hAnsi="Franklin Gothic Book"/>
          <w:b/>
          <w:snapToGrid w:val="0"/>
          <w:sz w:val="22"/>
          <w:szCs w:val="22"/>
        </w:rPr>
      </w:pPr>
      <w:r w:rsidRPr="00EC5D5B">
        <w:rPr>
          <w:rFonts w:ascii="Franklin Gothic Book" w:hAnsi="Franklin Gothic Book"/>
          <w:b/>
          <w:snapToGrid w:val="0"/>
          <w:sz w:val="22"/>
          <w:szCs w:val="22"/>
        </w:rPr>
        <w:t>Oświadczam(y), że</w:t>
      </w:r>
    </w:p>
    <w:p w14:paraId="23CBD97A" w14:textId="77777777" w:rsidR="00E3011A" w:rsidRPr="00EC5D5B" w:rsidRDefault="00E3011A" w:rsidP="00E3011A">
      <w:pPr>
        <w:tabs>
          <w:tab w:val="left" w:pos="0"/>
        </w:tabs>
        <w:autoSpaceDE w:val="0"/>
        <w:autoSpaceDN w:val="0"/>
        <w:adjustRightInd w:val="0"/>
        <w:spacing w:before="120" w:after="120" w:line="276" w:lineRule="auto"/>
        <w:jc w:val="both"/>
        <w:rPr>
          <w:rFonts w:ascii="Franklin Gothic Book" w:hAnsi="Franklin Gothic Book"/>
          <w:color w:val="000000"/>
          <w:sz w:val="22"/>
          <w:szCs w:val="22"/>
        </w:rPr>
      </w:pPr>
      <w:r w:rsidRPr="00EC5D5B">
        <w:rPr>
          <w:rFonts w:ascii="Franklin Gothic Book" w:hAnsi="Franklin Gothic Book"/>
          <w:color w:val="000000"/>
          <w:sz w:val="22"/>
          <w:szCs w:val="22"/>
        </w:rPr>
        <w:t xml:space="preserve">składając ofertę w postępowaniu: </w:t>
      </w:r>
    </w:p>
    <w:p w14:paraId="5E62D7C3"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10FC47C2" w14:textId="0AAFB2E0" w:rsidR="00E3011A" w:rsidRPr="00EC5D5B" w:rsidRDefault="00E3011A" w:rsidP="00E3011A">
      <w:pPr>
        <w:pStyle w:val="Akapitzlist"/>
        <w:tabs>
          <w:tab w:val="left" w:pos="0"/>
        </w:tabs>
        <w:spacing w:after="0"/>
        <w:ind w:left="0"/>
        <w:jc w:val="center"/>
        <w:rPr>
          <w:rFonts w:ascii="Franklin Gothic Book" w:hAnsi="Franklin Gothic Book"/>
          <w:b/>
          <w:color w:val="000000" w:themeColor="text1"/>
        </w:rPr>
      </w:pPr>
      <w:r w:rsidRPr="00EC5D5B">
        <w:rPr>
          <w:rFonts w:ascii="Franklin Gothic Book" w:hAnsi="Franklin Gothic Book"/>
          <w:bCs/>
        </w:rPr>
        <w:t xml:space="preserve"> „</w:t>
      </w:r>
      <w:r w:rsidR="00EC5D5B" w:rsidRPr="00EC5D5B">
        <w:rPr>
          <w:rFonts w:ascii="Franklin Gothic Book" w:hAnsi="Franklin Gothic Book" w:cstheme="minorHAnsi"/>
          <w:b/>
        </w:rPr>
        <w:t>4100/JW00/10/KZ/2019/0000119008</w:t>
      </w:r>
      <w:r w:rsidRPr="00EC5D5B">
        <w:rPr>
          <w:rFonts w:ascii="Franklin Gothic Book" w:hAnsi="Franklin Gothic Book"/>
          <w:bCs/>
        </w:rPr>
        <w:t>”</w:t>
      </w:r>
    </w:p>
    <w:p w14:paraId="395990E1" w14:textId="77777777" w:rsidR="00E3011A" w:rsidRPr="00EC5D5B" w:rsidRDefault="00E3011A" w:rsidP="00E3011A">
      <w:pPr>
        <w:jc w:val="center"/>
        <w:rPr>
          <w:rFonts w:ascii="Franklin Gothic Book" w:hAnsi="Franklin Gothic Book"/>
          <w:b/>
          <w:snapToGrid w:val="0"/>
          <w:sz w:val="22"/>
          <w:szCs w:val="22"/>
        </w:rPr>
      </w:pPr>
    </w:p>
    <w:p w14:paraId="3C17D271" w14:textId="77777777" w:rsidR="00E3011A" w:rsidRPr="00EC5D5B" w:rsidRDefault="00E3011A" w:rsidP="00E3011A">
      <w:pPr>
        <w:rPr>
          <w:rFonts w:ascii="Franklin Gothic Book" w:hAnsi="Franklin Gothic Book"/>
          <w:sz w:val="22"/>
          <w:szCs w:val="22"/>
        </w:rPr>
      </w:pPr>
    </w:p>
    <w:p w14:paraId="78F1168F" w14:textId="77777777" w:rsidR="00E3011A" w:rsidRPr="00EC5D5B" w:rsidRDefault="00E3011A" w:rsidP="00E3011A">
      <w:pPr>
        <w:pStyle w:val="Akapitzlist"/>
        <w:spacing w:before="120" w:after="120"/>
        <w:ind w:left="0"/>
        <w:contextualSpacing w:val="0"/>
        <w:jc w:val="both"/>
        <w:rPr>
          <w:rFonts w:ascii="Franklin Gothic Book" w:hAnsi="Franklin Gothic Book" w:cstheme="minorHAnsi"/>
        </w:rPr>
      </w:pPr>
      <w:r w:rsidRPr="00EC5D5B">
        <w:rPr>
          <w:rFonts w:ascii="Franklin Gothic Book" w:hAnsi="Franklin Gothic Book"/>
        </w:rPr>
        <w:t>posiadam(y) rachunek bankowy</w:t>
      </w:r>
      <w:r w:rsidRPr="00EC5D5B">
        <w:rPr>
          <w:rFonts w:ascii="Franklin Gothic Book" w:hAnsi="Franklin Gothic Book" w:cstheme="minorHAnsi"/>
          <w:bCs/>
        </w:rPr>
        <w:t xml:space="preserve"> jaki wskazany zostanie na wystawionych fakturach VAT oraz formularzu oferty</w:t>
      </w:r>
    </w:p>
    <w:p w14:paraId="53FB602A" w14:textId="77777777" w:rsidR="00E3011A" w:rsidRPr="00EC5D5B" w:rsidRDefault="00E3011A" w:rsidP="00E3011A">
      <w:pPr>
        <w:spacing w:line="360" w:lineRule="auto"/>
        <w:rPr>
          <w:rFonts w:ascii="Franklin Gothic Book" w:hAnsi="Franklin Gothic Book"/>
          <w:sz w:val="22"/>
          <w:szCs w:val="22"/>
        </w:rPr>
      </w:pPr>
      <w:r w:rsidRPr="00EC5D5B">
        <w:rPr>
          <w:rFonts w:ascii="Franklin Gothic Book" w:hAnsi="Franklin Gothic Book"/>
          <w:sz w:val="22"/>
          <w:szCs w:val="22"/>
        </w:rPr>
        <w:t>w Banku …………………………………  o nr:………………………………………………………………………………….……….</w:t>
      </w:r>
    </w:p>
    <w:p w14:paraId="6DA4FA9B" w14:textId="77777777" w:rsidR="00E3011A" w:rsidRPr="00EC5D5B" w:rsidRDefault="00E3011A" w:rsidP="00E3011A">
      <w:pPr>
        <w:spacing w:line="360" w:lineRule="auto"/>
        <w:jc w:val="center"/>
        <w:rPr>
          <w:rFonts w:ascii="Franklin Gothic Book" w:hAnsi="Franklin Gothic Book"/>
          <w:sz w:val="22"/>
          <w:szCs w:val="22"/>
        </w:rPr>
      </w:pPr>
    </w:p>
    <w:p w14:paraId="6D2EF3DB" w14:textId="77777777" w:rsidR="00E3011A" w:rsidRPr="00EC5D5B" w:rsidRDefault="00E3011A" w:rsidP="00E3011A">
      <w:pPr>
        <w:jc w:val="right"/>
        <w:rPr>
          <w:rFonts w:ascii="Franklin Gothic Book" w:hAnsi="Franklin Gothic Book"/>
          <w:sz w:val="22"/>
          <w:szCs w:val="22"/>
        </w:rPr>
      </w:pPr>
    </w:p>
    <w:p w14:paraId="3D4E19F6"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 xml:space="preserve">Wskazany przez Wykonawcę rachunek bankowy musi być zgłoszony do właściwego urzędu skarbowego oraz zarejestrowany zgodnie z art. 96b ust. 1 pkt 2 ustawy z dnia 11 marca 2004 r. o podatku od towarów i usług (Dz.U. Nr 54, poz. 535 z </w:t>
      </w:r>
      <w:proofErr w:type="spellStart"/>
      <w:r w:rsidRPr="00EC5D5B">
        <w:rPr>
          <w:rFonts w:ascii="Franklin Gothic Book" w:hAnsi="Franklin Gothic Book"/>
          <w:sz w:val="22"/>
          <w:szCs w:val="22"/>
        </w:rPr>
        <w:t>późn</w:t>
      </w:r>
      <w:proofErr w:type="spellEnd"/>
      <w:r w:rsidRPr="00EC5D5B">
        <w:rPr>
          <w:rFonts w:ascii="Franklin Gothic Book" w:hAnsi="Franklin Gothic Book"/>
          <w:sz w:val="22"/>
          <w:szCs w:val="22"/>
        </w:rPr>
        <w:t xml:space="preserve">. zm.) w związku z art. 49 ust. 1 pkt 1 ustawy z dnia 29 sierpnia 1997 r. Prawo bankowe (Dz.U. Nr 140, poz. 939 z </w:t>
      </w:r>
      <w:proofErr w:type="spellStart"/>
      <w:r w:rsidRPr="00EC5D5B">
        <w:rPr>
          <w:rFonts w:ascii="Franklin Gothic Book" w:hAnsi="Franklin Gothic Book"/>
          <w:sz w:val="22"/>
          <w:szCs w:val="22"/>
        </w:rPr>
        <w:t>późn</w:t>
      </w:r>
      <w:proofErr w:type="spellEnd"/>
      <w:r w:rsidRPr="00EC5D5B">
        <w:rPr>
          <w:rFonts w:ascii="Franklin Gothic Book" w:hAnsi="Franklin Gothic Book"/>
          <w:sz w:val="22"/>
          <w:szCs w:val="22"/>
        </w:rPr>
        <w:t xml:space="preserve">. zm.) oraz art. 119zg pkt 6 ustawy z dnia 29 sierpnia 1997 r. Ordynacja podatkowa (Dz.U. Nr 137, poz. 926 z </w:t>
      </w:r>
      <w:proofErr w:type="spellStart"/>
      <w:r w:rsidRPr="00EC5D5B">
        <w:rPr>
          <w:rFonts w:ascii="Franklin Gothic Book" w:hAnsi="Franklin Gothic Book"/>
          <w:sz w:val="22"/>
          <w:szCs w:val="22"/>
        </w:rPr>
        <w:t>późn</w:t>
      </w:r>
      <w:proofErr w:type="spellEnd"/>
      <w:r w:rsidRPr="00EC5D5B">
        <w:rPr>
          <w:rFonts w:ascii="Franklin Gothic Book" w:hAnsi="Franklin Gothic Book"/>
          <w:sz w:val="22"/>
          <w:szCs w:val="22"/>
        </w:rPr>
        <w:t>. zm.).</w:t>
      </w:r>
    </w:p>
    <w:p w14:paraId="7846C084" w14:textId="77777777" w:rsidR="00E3011A" w:rsidRPr="00EC5D5B" w:rsidRDefault="00E3011A" w:rsidP="00E3011A">
      <w:pPr>
        <w:jc w:val="both"/>
        <w:rPr>
          <w:rFonts w:ascii="Franklin Gothic Book" w:hAnsi="Franklin Gothic Book"/>
          <w:sz w:val="22"/>
          <w:szCs w:val="22"/>
        </w:rPr>
      </w:pPr>
    </w:p>
    <w:p w14:paraId="4D54731A" w14:textId="77777777" w:rsidR="00E3011A" w:rsidRPr="00EC5D5B" w:rsidRDefault="00E3011A" w:rsidP="00E3011A">
      <w:pPr>
        <w:jc w:val="both"/>
        <w:rPr>
          <w:rFonts w:ascii="Franklin Gothic Book" w:hAnsi="Franklin Gothic Book"/>
          <w:sz w:val="22"/>
          <w:szCs w:val="22"/>
        </w:rPr>
      </w:pPr>
    </w:p>
    <w:p w14:paraId="3BD07CB2" w14:textId="77777777" w:rsidR="00E3011A" w:rsidRPr="00EC5D5B" w:rsidRDefault="00E3011A" w:rsidP="00E3011A">
      <w:pPr>
        <w:jc w:val="right"/>
        <w:rPr>
          <w:rFonts w:ascii="Franklin Gothic Book" w:hAnsi="Franklin Gothic Book"/>
          <w:sz w:val="22"/>
          <w:szCs w:val="22"/>
        </w:rPr>
      </w:pPr>
    </w:p>
    <w:p w14:paraId="484C80BF"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39F3EF30" w14:textId="77777777" w:rsidR="00E3011A" w:rsidRPr="00EC5D5B" w:rsidRDefault="00E3011A" w:rsidP="00E3011A">
      <w:pPr>
        <w:jc w:val="right"/>
        <w:rPr>
          <w:rFonts w:ascii="Franklin Gothic Book" w:hAnsi="Franklin Gothic Book" w:cs="Helvetica"/>
          <w:b/>
          <w:sz w:val="22"/>
          <w:szCs w:val="22"/>
        </w:rPr>
      </w:pPr>
    </w:p>
    <w:p w14:paraId="5E2BC912" w14:textId="77777777" w:rsidR="00E3011A" w:rsidRPr="00EC5D5B" w:rsidRDefault="00E3011A" w:rsidP="00E3011A">
      <w:pPr>
        <w:jc w:val="right"/>
        <w:rPr>
          <w:rFonts w:ascii="Franklin Gothic Book" w:hAnsi="Franklin Gothic Book" w:cs="Helvetica"/>
          <w:b/>
          <w:sz w:val="22"/>
          <w:szCs w:val="22"/>
        </w:rPr>
      </w:pPr>
    </w:p>
    <w:p w14:paraId="50CDA010" w14:textId="77777777" w:rsidR="00E3011A" w:rsidRPr="00EC5D5B" w:rsidRDefault="00E3011A" w:rsidP="00E3011A">
      <w:pPr>
        <w:jc w:val="right"/>
        <w:rPr>
          <w:rFonts w:ascii="Franklin Gothic Book" w:hAnsi="Franklin Gothic Book" w:cs="Helvetica"/>
          <w:b/>
          <w:sz w:val="22"/>
          <w:szCs w:val="22"/>
        </w:rPr>
      </w:pPr>
    </w:p>
    <w:p w14:paraId="7B826E8F" w14:textId="77777777" w:rsidR="00E3011A" w:rsidRPr="00EC5D5B" w:rsidRDefault="00E3011A" w:rsidP="00E3011A">
      <w:pPr>
        <w:jc w:val="right"/>
        <w:rPr>
          <w:rFonts w:ascii="Franklin Gothic Book" w:hAnsi="Franklin Gothic Book" w:cs="Helvetica"/>
          <w:b/>
          <w:sz w:val="22"/>
          <w:szCs w:val="22"/>
        </w:rPr>
      </w:pPr>
    </w:p>
    <w:p w14:paraId="55D8619A"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6925424F" w14:textId="77777777" w:rsidR="00E3011A" w:rsidRPr="00EC5D5B" w:rsidRDefault="00E3011A" w:rsidP="00E3011A">
      <w:pPr>
        <w:rPr>
          <w:rFonts w:ascii="Franklin Gothic Book" w:hAnsi="Franklin Gothic Book" w:cs="Helvetica"/>
          <w:b/>
          <w:sz w:val="22"/>
          <w:szCs w:val="22"/>
        </w:rPr>
      </w:pPr>
      <w:r w:rsidRPr="00EC5D5B">
        <w:rPr>
          <w:rFonts w:ascii="Franklin Gothic Book" w:hAnsi="Franklin Gothic Book" w:cs="Helvetica"/>
          <w:b/>
          <w:sz w:val="22"/>
          <w:szCs w:val="22"/>
        </w:rPr>
        <w:br w:type="page"/>
      </w:r>
    </w:p>
    <w:p w14:paraId="556DCA15"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lastRenderedPageBreak/>
        <w:t>Załącznik nr 9 do Formularza Oferty</w:t>
      </w:r>
    </w:p>
    <w:p w14:paraId="6FEE6B5B" w14:textId="77777777" w:rsidR="00E3011A" w:rsidRPr="00EC5D5B" w:rsidRDefault="00E3011A" w:rsidP="00E3011A">
      <w:pPr>
        <w:jc w:val="right"/>
        <w:rPr>
          <w:rFonts w:ascii="Franklin Gothic Book" w:hAnsi="Franklin Gothic Book" w:cstheme="minorHAnsi"/>
          <w:b/>
          <w:color w:val="333333"/>
          <w:sz w:val="22"/>
          <w:szCs w:val="22"/>
        </w:rPr>
      </w:pPr>
    </w:p>
    <w:p w14:paraId="28997932" w14:textId="77777777" w:rsidR="00E3011A" w:rsidRPr="00EC5D5B" w:rsidRDefault="00E3011A" w:rsidP="00E3011A">
      <w:pPr>
        <w:ind w:left="2835" w:hanging="2693"/>
        <w:rPr>
          <w:rFonts w:ascii="Franklin Gothic Book" w:hAnsi="Franklin Gothic Book" w:cstheme="minorHAnsi"/>
          <w:color w:val="333333"/>
          <w:sz w:val="22"/>
          <w:szCs w:val="22"/>
        </w:rPr>
      </w:pPr>
    </w:p>
    <w:p w14:paraId="22CB45D0" w14:textId="77777777" w:rsidR="00E3011A" w:rsidRPr="00EC5D5B" w:rsidRDefault="00E3011A" w:rsidP="00E3011A">
      <w:pPr>
        <w:pStyle w:val="Tekstprzypisudolnego"/>
        <w:spacing w:line="240" w:lineRule="auto"/>
        <w:jc w:val="center"/>
        <w:rPr>
          <w:rFonts w:ascii="Franklin Gothic Book" w:hAnsi="Franklin Gothic Book" w:cstheme="minorHAnsi"/>
          <w:i/>
          <w:sz w:val="22"/>
          <w:szCs w:val="22"/>
          <w:u w:val="single"/>
        </w:rPr>
      </w:pPr>
    </w:p>
    <w:p w14:paraId="6B41FD73" w14:textId="77777777" w:rsidR="00E3011A" w:rsidRPr="00EC5D5B" w:rsidRDefault="00E3011A" w:rsidP="00E3011A">
      <w:pPr>
        <w:pStyle w:val="Tekstprzypisudolnego"/>
        <w:spacing w:line="240" w:lineRule="auto"/>
        <w:jc w:val="center"/>
        <w:rPr>
          <w:rFonts w:ascii="Franklin Gothic Book" w:hAnsi="Franklin Gothic Book" w:cstheme="minorHAnsi"/>
          <w:i/>
          <w:sz w:val="22"/>
          <w:szCs w:val="22"/>
          <w:u w:val="single"/>
        </w:rPr>
      </w:pPr>
    </w:p>
    <w:p w14:paraId="5DA50A27" w14:textId="77777777" w:rsidR="00E3011A" w:rsidRPr="00EC5D5B" w:rsidRDefault="00E3011A" w:rsidP="00E3011A">
      <w:pPr>
        <w:pStyle w:val="Tekstprzypisudolnego"/>
        <w:spacing w:line="240" w:lineRule="auto"/>
        <w:jc w:val="center"/>
        <w:rPr>
          <w:rFonts w:ascii="Franklin Gothic Book" w:hAnsi="Franklin Gothic Book" w:cstheme="minorHAnsi"/>
          <w:b/>
          <w:sz w:val="22"/>
          <w:szCs w:val="22"/>
        </w:rPr>
      </w:pPr>
      <w:r w:rsidRPr="00EC5D5B">
        <w:rPr>
          <w:rFonts w:ascii="Franklin Gothic Book" w:hAnsi="Franklin Gothic Book" w:cstheme="minorHAnsi"/>
          <w:b/>
          <w:sz w:val="22"/>
          <w:szCs w:val="22"/>
        </w:rPr>
        <w:t xml:space="preserve">Wzór oświadczenia wymaganego od Wykonawcy w zakresie wypełnienia obowiązków informacyjnych przewidzianych w art. 13 lub art. 14 RODO </w:t>
      </w:r>
    </w:p>
    <w:p w14:paraId="1F83713B" w14:textId="77777777" w:rsidR="00E3011A" w:rsidRPr="00EC5D5B" w:rsidRDefault="00E3011A" w:rsidP="00E3011A">
      <w:pPr>
        <w:pStyle w:val="Tekstprzypisudolnego"/>
        <w:spacing w:line="240" w:lineRule="auto"/>
        <w:jc w:val="center"/>
        <w:rPr>
          <w:rFonts w:ascii="Franklin Gothic Book" w:hAnsi="Franklin Gothic Book" w:cstheme="minorHAnsi"/>
          <w:i/>
          <w:sz w:val="22"/>
          <w:szCs w:val="22"/>
          <w:u w:val="single"/>
        </w:rPr>
      </w:pPr>
    </w:p>
    <w:p w14:paraId="109BAFF7" w14:textId="77777777" w:rsidR="00E3011A" w:rsidRPr="00EC5D5B" w:rsidRDefault="00E3011A" w:rsidP="00E3011A">
      <w:pPr>
        <w:pStyle w:val="Tekstprzypisudolnego"/>
        <w:spacing w:line="240" w:lineRule="auto"/>
        <w:jc w:val="center"/>
        <w:rPr>
          <w:rFonts w:ascii="Franklin Gothic Book" w:hAnsi="Franklin Gothic Book" w:cstheme="minorHAnsi"/>
          <w:i/>
          <w:sz w:val="22"/>
          <w:szCs w:val="22"/>
          <w:u w:val="single"/>
        </w:rPr>
      </w:pPr>
    </w:p>
    <w:p w14:paraId="3FBA4DCE" w14:textId="77777777" w:rsidR="00E3011A" w:rsidRPr="00EC5D5B" w:rsidRDefault="00E3011A" w:rsidP="00E3011A">
      <w:pPr>
        <w:pStyle w:val="Tekstprzypisudolnego"/>
        <w:spacing w:line="240" w:lineRule="auto"/>
        <w:jc w:val="center"/>
        <w:rPr>
          <w:rFonts w:ascii="Franklin Gothic Book" w:hAnsi="Franklin Gothic Book" w:cstheme="minorHAnsi"/>
          <w:sz w:val="22"/>
          <w:szCs w:val="22"/>
        </w:rPr>
      </w:pPr>
      <w:r w:rsidRPr="00EC5D5B">
        <w:rPr>
          <w:rFonts w:ascii="Franklin Gothic Book" w:hAnsi="Franklin Gothic Book" w:cstheme="minorHAnsi"/>
          <w:i/>
          <w:sz w:val="22"/>
          <w:szCs w:val="22"/>
          <w:u w:val="single"/>
        </w:rPr>
        <w:t xml:space="preserve"> </w:t>
      </w:r>
    </w:p>
    <w:p w14:paraId="69479EB7" w14:textId="77777777" w:rsidR="00E3011A" w:rsidRPr="00EC5D5B" w:rsidRDefault="00E3011A" w:rsidP="00E3011A">
      <w:pPr>
        <w:pStyle w:val="NormalnyWeb"/>
        <w:spacing w:line="276" w:lineRule="auto"/>
        <w:ind w:firstLine="567"/>
        <w:jc w:val="both"/>
        <w:rPr>
          <w:rFonts w:ascii="Franklin Gothic Book" w:eastAsia="Calibri" w:hAnsi="Franklin Gothic Book" w:cstheme="minorHAnsi"/>
          <w:sz w:val="22"/>
          <w:szCs w:val="22"/>
          <w:lang w:eastAsia="en-US"/>
        </w:rPr>
      </w:pPr>
      <w:r w:rsidRPr="00EC5D5B">
        <w:rPr>
          <w:rFonts w:ascii="Franklin Gothic Book" w:eastAsia="Calibri" w:hAnsi="Franklin Gothic Book"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7BA0CC3C" w14:textId="77777777" w:rsidR="00E3011A" w:rsidRPr="00EC5D5B" w:rsidRDefault="00E3011A" w:rsidP="00E3011A">
      <w:pPr>
        <w:pStyle w:val="NormalnyWeb"/>
        <w:jc w:val="both"/>
        <w:rPr>
          <w:rFonts w:ascii="Franklin Gothic Book" w:hAnsi="Franklin Gothic Book" w:cstheme="minorHAnsi"/>
          <w:b/>
          <w:sz w:val="22"/>
          <w:szCs w:val="22"/>
        </w:rPr>
      </w:pPr>
    </w:p>
    <w:p w14:paraId="62C8205E" w14:textId="77777777" w:rsidR="00E3011A" w:rsidRPr="00EC5D5B" w:rsidRDefault="00E3011A" w:rsidP="00E3011A">
      <w:pPr>
        <w:pStyle w:val="NormalnyWeb"/>
        <w:jc w:val="both"/>
        <w:rPr>
          <w:rFonts w:ascii="Franklin Gothic Book" w:hAnsi="Franklin Gothic Book" w:cstheme="minorHAnsi"/>
          <w:b/>
          <w:sz w:val="22"/>
          <w:szCs w:val="22"/>
        </w:rPr>
      </w:pPr>
    </w:p>
    <w:p w14:paraId="328E98AE" w14:textId="77777777" w:rsidR="00E3011A" w:rsidRPr="00EC5D5B" w:rsidRDefault="00E3011A" w:rsidP="00E3011A">
      <w:pPr>
        <w:pStyle w:val="NormalnyWeb"/>
        <w:jc w:val="both"/>
        <w:rPr>
          <w:rFonts w:ascii="Franklin Gothic Book" w:hAnsi="Franklin Gothic Book" w:cstheme="minorHAnsi"/>
          <w:b/>
          <w:sz w:val="22"/>
          <w:szCs w:val="22"/>
        </w:rPr>
      </w:pPr>
    </w:p>
    <w:p w14:paraId="23841F95" w14:textId="77777777" w:rsidR="00E3011A" w:rsidRPr="00EC5D5B" w:rsidRDefault="00E3011A" w:rsidP="00E3011A">
      <w:pPr>
        <w:jc w:val="right"/>
        <w:rPr>
          <w:rFonts w:ascii="Franklin Gothic Book" w:hAnsi="Franklin Gothic Book"/>
          <w:sz w:val="22"/>
          <w:szCs w:val="22"/>
        </w:rPr>
      </w:pPr>
    </w:p>
    <w:p w14:paraId="1EBC5ED6"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3B8F0B10" w14:textId="77777777" w:rsidR="00E3011A" w:rsidRPr="00EC5D5B" w:rsidRDefault="00E3011A" w:rsidP="00E3011A">
      <w:pPr>
        <w:jc w:val="right"/>
        <w:rPr>
          <w:rFonts w:ascii="Franklin Gothic Book" w:hAnsi="Franklin Gothic Book" w:cs="Helvetica"/>
          <w:b/>
          <w:sz w:val="22"/>
          <w:szCs w:val="22"/>
        </w:rPr>
      </w:pPr>
    </w:p>
    <w:p w14:paraId="79A83E0D" w14:textId="77777777" w:rsidR="00E3011A" w:rsidRPr="00EC5D5B" w:rsidRDefault="00E3011A" w:rsidP="00E3011A">
      <w:pPr>
        <w:jc w:val="right"/>
        <w:rPr>
          <w:rFonts w:ascii="Franklin Gothic Book" w:hAnsi="Franklin Gothic Book" w:cs="Helvetica"/>
          <w:b/>
          <w:sz w:val="22"/>
          <w:szCs w:val="22"/>
        </w:rPr>
      </w:pPr>
    </w:p>
    <w:p w14:paraId="46615F60" w14:textId="77777777" w:rsidR="00E3011A" w:rsidRPr="00EC5D5B" w:rsidRDefault="00E3011A" w:rsidP="00E3011A">
      <w:pPr>
        <w:jc w:val="right"/>
        <w:rPr>
          <w:rFonts w:ascii="Franklin Gothic Book" w:hAnsi="Franklin Gothic Book" w:cs="Helvetica"/>
          <w:b/>
          <w:sz w:val="22"/>
          <w:szCs w:val="22"/>
        </w:rPr>
      </w:pPr>
    </w:p>
    <w:p w14:paraId="2094BA06" w14:textId="77777777" w:rsidR="00E3011A" w:rsidRPr="00EC5D5B" w:rsidRDefault="00E3011A" w:rsidP="00E3011A">
      <w:pPr>
        <w:jc w:val="right"/>
        <w:rPr>
          <w:rFonts w:ascii="Franklin Gothic Book" w:hAnsi="Franklin Gothic Book" w:cs="Helvetica"/>
          <w:b/>
          <w:sz w:val="22"/>
          <w:szCs w:val="22"/>
        </w:rPr>
      </w:pPr>
    </w:p>
    <w:p w14:paraId="04B12AFC"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1BCABEDF" w14:textId="77777777" w:rsidR="00E3011A" w:rsidRPr="00EC5D5B" w:rsidRDefault="00E3011A" w:rsidP="00E3011A">
      <w:pPr>
        <w:pStyle w:val="NormalnyWeb"/>
        <w:jc w:val="both"/>
        <w:rPr>
          <w:rFonts w:ascii="Franklin Gothic Book" w:hAnsi="Franklin Gothic Book" w:cstheme="minorHAnsi"/>
          <w:b/>
          <w:sz w:val="22"/>
          <w:szCs w:val="22"/>
        </w:rPr>
      </w:pPr>
    </w:p>
    <w:p w14:paraId="4C0922C4" w14:textId="77777777" w:rsidR="00E3011A" w:rsidRPr="00EC5D5B" w:rsidRDefault="00E3011A" w:rsidP="00E3011A">
      <w:pPr>
        <w:pStyle w:val="NormalnyWeb"/>
        <w:jc w:val="both"/>
        <w:rPr>
          <w:rFonts w:ascii="Franklin Gothic Book" w:hAnsi="Franklin Gothic Book" w:cstheme="minorHAnsi"/>
          <w:b/>
          <w:sz w:val="22"/>
          <w:szCs w:val="22"/>
        </w:rPr>
      </w:pPr>
    </w:p>
    <w:p w14:paraId="1587840F" w14:textId="77777777" w:rsidR="00E3011A" w:rsidRPr="00EC5D5B" w:rsidRDefault="00E3011A" w:rsidP="00E3011A">
      <w:pPr>
        <w:rPr>
          <w:rFonts w:ascii="Franklin Gothic Book" w:hAnsi="Franklin Gothic Book" w:cstheme="minorHAnsi"/>
          <w:sz w:val="22"/>
          <w:szCs w:val="22"/>
        </w:rPr>
      </w:pPr>
    </w:p>
    <w:p w14:paraId="0AE1F889" w14:textId="77777777" w:rsidR="00E3011A" w:rsidRPr="00EC5D5B" w:rsidRDefault="00E3011A" w:rsidP="00E3011A">
      <w:pPr>
        <w:rPr>
          <w:rFonts w:ascii="Franklin Gothic Book" w:hAnsi="Franklin Gothic Book" w:cstheme="minorHAnsi"/>
          <w:sz w:val="22"/>
          <w:szCs w:val="22"/>
        </w:rPr>
      </w:pPr>
    </w:p>
    <w:p w14:paraId="1A086561" w14:textId="77777777" w:rsidR="00E3011A" w:rsidRPr="00EC5D5B" w:rsidRDefault="00E3011A" w:rsidP="00E3011A">
      <w:pPr>
        <w:rPr>
          <w:rFonts w:ascii="Franklin Gothic Book" w:hAnsi="Franklin Gothic Book" w:cstheme="minorHAnsi"/>
          <w:sz w:val="22"/>
          <w:szCs w:val="22"/>
        </w:rPr>
      </w:pPr>
    </w:p>
    <w:p w14:paraId="4F260A43" w14:textId="77777777" w:rsidR="00E3011A" w:rsidRPr="00EC5D5B" w:rsidRDefault="00E3011A" w:rsidP="00E3011A">
      <w:pPr>
        <w:rPr>
          <w:rFonts w:ascii="Franklin Gothic Book" w:hAnsi="Franklin Gothic Book" w:cstheme="minorHAnsi"/>
          <w:sz w:val="22"/>
          <w:szCs w:val="22"/>
        </w:rPr>
      </w:pPr>
    </w:p>
    <w:p w14:paraId="016485E2" w14:textId="77777777" w:rsidR="00E3011A" w:rsidRPr="00EC5D5B" w:rsidRDefault="00E3011A" w:rsidP="00E3011A">
      <w:pPr>
        <w:pStyle w:val="NormalnyWeb"/>
        <w:jc w:val="both"/>
        <w:rPr>
          <w:rFonts w:ascii="Franklin Gothic Book" w:hAnsi="Franklin Gothic Book" w:cstheme="minorHAnsi"/>
          <w:color w:val="000000"/>
          <w:sz w:val="22"/>
          <w:szCs w:val="22"/>
        </w:rPr>
      </w:pPr>
      <w:r w:rsidRPr="00EC5D5B">
        <w:rPr>
          <w:rFonts w:ascii="Franklin Gothic Book" w:hAnsi="Franklin Gothic Book" w:cstheme="minorHAnsi"/>
          <w:color w:val="000000"/>
          <w:sz w:val="22"/>
          <w:szCs w:val="22"/>
        </w:rPr>
        <w:t>______________________________</w:t>
      </w:r>
    </w:p>
    <w:p w14:paraId="0870E4E7" w14:textId="77777777" w:rsidR="00E3011A" w:rsidRPr="00EC5D5B" w:rsidRDefault="00E3011A" w:rsidP="00E3011A">
      <w:pPr>
        <w:pStyle w:val="NormalnyWeb"/>
        <w:ind w:left="142" w:hanging="142"/>
        <w:jc w:val="both"/>
        <w:rPr>
          <w:rFonts w:ascii="Franklin Gothic Book" w:hAnsi="Franklin Gothic Book" w:cstheme="minorHAnsi"/>
          <w:sz w:val="22"/>
          <w:szCs w:val="22"/>
        </w:rPr>
      </w:pPr>
    </w:p>
    <w:p w14:paraId="6E0A356D" w14:textId="77777777" w:rsidR="00E3011A" w:rsidRPr="00EC5D5B" w:rsidRDefault="00E3011A" w:rsidP="00E3011A">
      <w:pPr>
        <w:pStyle w:val="Tekstprzypisudolnego"/>
        <w:spacing w:line="240" w:lineRule="auto"/>
        <w:rPr>
          <w:rFonts w:ascii="Franklin Gothic Book" w:hAnsi="Franklin Gothic Book" w:cstheme="minorHAnsi"/>
          <w:sz w:val="22"/>
          <w:szCs w:val="22"/>
        </w:rPr>
      </w:pPr>
      <w:r w:rsidRPr="00EC5D5B">
        <w:rPr>
          <w:rFonts w:ascii="Franklin Gothic Book" w:hAnsi="Franklin Gothic Book" w:cstheme="minorHAnsi"/>
          <w:color w:val="000000"/>
          <w:sz w:val="22"/>
          <w:szCs w:val="22"/>
          <w:vertAlign w:val="superscript"/>
        </w:rPr>
        <w:t xml:space="preserve">1) </w:t>
      </w:r>
      <w:r w:rsidRPr="00EC5D5B">
        <w:rPr>
          <w:rFonts w:ascii="Franklin Gothic Book" w:hAnsi="Franklin Gothic Book" w:cstheme="minorHAnsi"/>
          <w:color w:val="000000"/>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EC5D5B">
        <w:rPr>
          <w:rFonts w:ascii="Franklin Gothic Book" w:hAnsi="Franklin Gothic Book" w:cstheme="minorHAnsi"/>
          <w:color w:val="000000"/>
          <w:sz w:val="22"/>
          <w:szCs w:val="22"/>
        </w:rPr>
        <w:br/>
        <w:t>z 04.05.2016, str. 1).</w:t>
      </w:r>
      <w:r w:rsidRPr="00EC5D5B">
        <w:rPr>
          <w:rFonts w:ascii="Franklin Gothic Book" w:hAnsi="Franklin Gothic Book" w:cstheme="minorHAnsi"/>
          <w:sz w:val="22"/>
          <w:szCs w:val="22"/>
        </w:rPr>
        <w:t xml:space="preserve"> </w:t>
      </w:r>
    </w:p>
    <w:p w14:paraId="18B09531" w14:textId="77777777" w:rsidR="00E3011A" w:rsidRPr="00EC5D5B" w:rsidRDefault="00E3011A" w:rsidP="00E3011A">
      <w:pPr>
        <w:pStyle w:val="Tekstprzypisudolnego"/>
        <w:spacing w:line="240" w:lineRule="auto"/>
        <w:rPr>
          <w:rFonts w:ascii="Franklin Gothic Book" w:hAnsi="Franklin Gothic Book" w:cstheme="minorHAnsi"/>
          <w:sz w:val="22"/>
          <w:szCs w:val="22"/>
        </w:rPr>
      </w:pPr>
    </w:p>
    <w:p w14:paraId="49583AF6" w14:textId="77777777" w:rsidR="00E3011A" w:rsidRPr="00EC5D5B" w:rsidRDefault="00E3011A" w:rsidP="00E3011A">
      <w:pPr>
        <w:pStyle w:val="NormalnyWeb"/>
        <w:ind w:left="142" w:hanging="142"/>
        <w:jc w:val="both"/>
        <w:rPr>
          <w:rFonts w:ascii="Franklin Gothic Book" w:hAnsi="Franklin Gothic Book" w:cstheme="minorHAnsi"/>
          <w:sz w:val="22"/>
          <w:szCs w:val="22"/>
        </w:rPr>
      </w:pPr>
      <w:r w:rsidRPr="00EC5D5B">
        <w:rPr>
          <w:rFonts w:ascii="Franklin Gothic Book" w:hAnsi="Franklin Gothic Book" w:cstheme="minorHAnsi"/>
          <w:color w:val="000000"/>
          <w:sz w:val="22"/>
          <w:szCs w:val="22"/>
        </w:rPr>
        <w:t xml:space="preserve">* W przypadku gdy Wykonawca </w:t>
      </w:r>
      <w:r w:rsidRPr="00EC5D5B">
        <w:rPr>
          <w:rFonts w:ascii="Franklin Gothic Book" w:hAnsi="Franklin Gothic Book" w:cstheme="minorHAnsi"/>
          <w:sz w:val="22"/>
          <w:szCs w:val="22"/>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8DAD81E" w14:textId="77777777" w:rsidR="00E3011A" w:rsidRPr="00EC5D5B" w:rsidRDefault="00E3011A" w:rsidP="00E3011A">
      <w:pPr>
        <w:ind w:left="2835" w:hanging="2693"/>
        <w:rPr>
          <w:rFonts w:ascii="Franklin Gothic Book" w:hAnsi="Franklin Gothic Book" w:cstheme="minorHAnsi"/>
          <w:color w:val="333333"/>
          <w:sz w:val="22"/>
          <w:szCs w:val="22"/>
        </w:rPr>
      </w:pPr>
    </w:p>
    <w:p w14:paraId="5EA1CE30" w14:textId="77777777" w:rsidR="00E3011A" w:rsidRPr="00EC5D5B" w:rsidRDefault="00E3011A" w:rsidP="00E3011A">
      <w:pPr>
        <w:jc w:val="both"/>
        <w:rPr>
          <w:rFonts w:ascii="Franklin Gothic Book" w:hAnsi="Franklin Gothic Book" w:cstheme="minorHAnsi"/>
          <w:sz w:val="22"/>
          <w:szCs w:val="22"/>
        </w:rPr>
      </w:pPr>
    </w:p>
    <w:p w14:paraId="006FF8BC" w14:textId="77777777" w:rsidR="00E3011A" w:rsidRPr="00EC5D5B" w:rsidRDefault="00E3011A" w:rsidP="00E3011A">
      <w:pPr>
        <w:jc w:val="both"/>
        <w:rPr>
          <w:rFonts w:ascii="Franklin Gothic Book" w:hAnsi="Franklin Gothic Book" w:cstheme="minorHAnsi"/>
          <w:sz w:val="22"/>
          <w:szCs w:val="22"/>
        </w:rPr>
      </w:pPr>
    </w:p>
    <w:p w14:paraId="62A5E9FC" w14:textId="77777777" w:rsidR="00E3011A" w:rsidRPr="00EC5D5B" w:rsidRDefault="00E3011A" w:rsidP="00E3011A">
      <w:pPr>
        <w:rPr>
          <w:rFonts w:ascii="Franklin Gothic Book" w:hAnsi="Franklin Gothic Book" w:cstheme="minorHAnsi"/>
          <w:sz w:val="22"/>
          <w:szCs w:val="22"/>
        </w:rPr>
      </w:pPr>
      <w:r w:rsidRPr="00EC5D5B">
        <w:rPr>
          <w:rFonts w:ascii="Franklin Gothic Book" w:hAnsi="Franklin Gothic Book" w:cstheme="minorHAnsi"/>
          <w:sz w:val="22"/>
          <w:szCs w:val="22"/>
        </w:rPr>
        <w:br w:type="page"/>
      </w:r>
    </w:p>
    <w:p w14:paraId="120E5067" w14:textId="77777777" w:rsidR="00E3011A" w:rsidRPr="00EC5D5B" w:rsidRDefault="00E3011A" w:rsidP="00E3011A">
      <w:pPr>
        <w:jc w:val="both"/>
        <w:rPr>
          <w:rFonts w:ascii="Franklin Gothic Book" w:hAnsi="Franklin Gothic Book" w:cstheme="minorHAnsi"/>
          <w:sz w:val="22"/>
          <w:szCs w:val="22"/>
        </w:rPr>
      </w:pPr>
    </w:p>
    <w:p w14:paraId="4A2F34EB"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t>Załącznik nr 10 do Formularza Oferty</w:t>
      </w:r>
    </w:p>
    <w:p w14:paraId="100DE960" w14:textId="77777777" w:rsidR="00E3011A" w:rsidRPr="00EC5D5B" w:rsidRDefault="00E3011A" w:rsidP="00E3011A">
      <w:pPr>
        <w:jc w:val="both"/>
        <w:rPr>
          <w:rFonts w:ascii="Franklin Gothic Book" w:hAnsi="Franklin Gothic Book" w:cstheme="minorHAnsi"/>
          <w:sz w:val="22"/>
          <w:szCs w:val="22"/>
        </w:rPr>
      </w:pPr>
    </w:p>
    <w:p w14:paraId="00BEBEBA" w14:textId="77777777" w:rsidR="00E3011A" w:rsidRPr="00EC5D5B" w:rsidRDefault="00E3011A" w:rsidP="00E3011A">
      <w:pPr>
        <w:jc w:val="both"/>
        <w:rPr>
          <w:rFonts w:ascii="Franklin Gothic Book" w:hAnsi="Franklin Gothic Book" w:cstheme="minorHAnsi"/>
          <w:sz w:val="22"/>
          <w:szCs w:val="22"/>
        </w:rPr>
      </w:pPr>
    </w:p>
    <w:p w14:paraId="30A7978C" w14:textId="77777777" w:rsidR="00E3011A" w:rsidRPr="00EC5D5B" w:rsidRDefault="00E3011A" w:rsidP="00E3011A">
      <w:pPr>
        <w:jc w:val="center"/>
        <w:rPr>
          <w:rFonts w:ascii="Franklin Gothic Book" w:hAnsi="Franklin Gothic Book" w:cstheme="minorHAnsi"/>
          <w:sz w:val="22"/>
          <w:szCs w:val="22"/>
        </w:rPr>
      </w:pPr>
    </w:p>
    <w:p w14:paraId="286DB59F" w14:textId="77777777" w:rsidR="00E3011A" w:rsidRPr="00EC5D5B" w:rsidRDefault="00E3011A" w:rsidP="00E3011A">
      <w:pPr>
        <w:widowControl w:val="0"/>
        <w:autoSpaceDE w:val="0"/>
        <w:jc w:val="center"/>
        <w:rPr>
          <w:rFonts w:ascii="Franklin Gothic Book" w:hAnsi="Franklin Gothic Book" w:cs="Arial"/>
          <w:b/>
          <w:bCs/>
          <w:color w:val="000000"/>
          <w:sz w:val="22"/>
          <w:szCs w:val="22"/>
        </w:rPr>
      </w:pPr>
      <w:r w:rsidRPr="00EC5D5B">
        <w:rPr>
          <w:rFonts w:ascii="Franklin Gothic Book" w:hAnsi="Franklin Gothic Book" w:cs="Arial"/>
          <w:b/>
          <w:bCs/>
          <w:color w:val="000000"/>
          <w:sz w:val="22"/>
          <w:szCs w:val="22"/>
        </w:rPr>
        <w:t>WYKAZ PODWYKONAWCÓW ODPOWIEDZIALNYCH ZA REALIZACJĘ ZAMÓWIENIA</w:t>
      </w:r>
    </w:p>
    <w:p w14:paraId="13DD58FD" w14:textId="77777777" w:rsidR="00E3011A" w:rsidRPr="00EC5D5B" w:rsidRDefault="00E3011A" w:rsidP="00E3011A">
      <w:pPr>
        <w:widowControl w:val="0"/>
        <w:autoSpaceDE w:val="0"/>
        <w:rPr>
          <w:rFonts w:ascii="Franklin Gothic Book" w:hAnsi="Franklin Gothic Book" w:cs="Arial"/>
          <w:b/>
          <w:bCs/>
          <w:color w:val="000000"/>
          <w:sz w:val="22"/>
          <w:szCs w:val="22"/>
        </w:rPr>
      </w:pPr>
    </w:p>
    <w:p w14:paraId="2DAB90EE"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29E3C055" w14:textId="43A73964" w:rsidR="00E3011A" w:rsidRPr="00EC5D5B" w:rsidRDefault="00E3011A" w:rsidP="00E3011A">
      <w:pPr>
        <w:pStyle w:val="Akapitzlist"/>
        <w:tabs>
          <w:tab w:val="left" w:pos="0"/>
        </w:tabs>
        <w:spacing w:after="0"/>
        <w:ind w:left="0"/>
        <w:jc w:val="center"/>
        <w:rPr>
          <w:rFonts w:ascii="Franklin Gothic Book" w:hAnsi="Franklin Gothic Book"/>
          <w:b/>
          <w:color w:val="000000" w:themeColor="text1"/>
        </w:rPr>
      </w:pPr>
      <w:r w:rsidRPr="00EC5D5B">
        <w:rPr>
          <w:rFonts w:ascii="Franklin Gothic Book" w:hAnsi="Franklin Gothic Book"/>
          <w:bCs/>
        </w:rPr>
        <w:t xml:space="preserve"> „</w:t>
      </w:r>
      <w:r w:rsidR="00EC5D5B" w:rsidRPr="00EC5D5B">
        <w:rPr>
          <w:rFonts w:ascii="Franklin Gothic Book" w:hAnsi="Franklin Gothic Book" w:cstheme="minorHAnsi"/>
          <w:b/>
        </w:rPr>
        <w:t>4100/JW00/10/KZ/2019/0000119008</w:t>
      </w:r>
      <w:r w:rsidRPr="00EC5D5B">
        <w:rPr>
          <w:rFonts w:ascii="Franklin Gothic Book" w:hAnsi="Franklin Gothic Book"/>
          <w:bCs/>
        </w:rPr>
        <w:t>”</w:t>
      </w:r>
    </w:p>
    <w:p w14:paraId="2156521D" w14:textId="77777777" w:rsidR="00E3011A" w:rsidRPr="00EC5D5B" w:rsidRDefault="00E3011A" w:rsidP="00E3011A">
      <w:pPr>
        <w:widowControl w:val="0"/>
        <w:autoSpaceDE w:val="0"/>
        <w:rPr>
          <w:rFonts w:ascii="Franklin Gothic Book" w:hAnsi="Franklin Gothic Book" w:cs="Arial"/>
          <w:b/>
          <w:color w:val="000000"/>
          <w:sz w:val="22"/>
          <w:szCs w:val="22"/>
        </w:rPr>
      </w:pPr>
    </w:p>
    <w:p w14:paraId="0798DA79" w14:textId="77777777" w:rsidR="00E3011A" w:rsidRPr="00EC5D5B" w:rsidRDefault="00E3011A" w:rsidP="00E3011A">
      <w:pPr>
        <w:widowControl w:val="0"/>
        <w:autoSpaceDE w:val="0"/>
        <w:rPr>
          <w:rFonts w:ascii="Franklin Gothic Book" w:hAnsi="Franklin Gothic Book" w:cs="Arial"/>
          <w:b/>
          <w:color w:val="000000"/>
          <w:sz w:val="22"/>
          <w:szCs w:val="22"/>
        </w:rPr>
      </w:pPr>
    </w:p>
    <w:p w14:paraId="0E020B12" w14:textId="77777777" w:rsidR="00E3011A" w:rsidRPr="00EC5D5B" w:rsidRDefault="00E3011A" w:rsidP="00E3011A">
      <w:pPr>
        <w:widowControl w:val="0"/>
        <w:autoSpaceDE w:val="0"/>
        <w:spacing w:after="120"/>
        <w:rPr>
          <w:rFonts w:ascii="Franklin Gothic Book" w:hAnsi="Franklin Gothic Book" w:cs="Arial"/>
          <w:b/>
          <w:color w:val="000000"/>
          <w:sz w:val="22"/>
          <w:szCs w:val="22"/>
        </w:rPr>
      </w:pPr>
      <w:r w:rsidRPr="00EC5D5B">
        <w:rPr>
          <w:rFonts w:ascii="Franklin Gothic Book" w:hAnsi="Franklin Gothic Book" w:cs="Arial"/>
          <w:b/>
          <w:color w:val="000000"/>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3011A" w:rsidRPr="00EC5D5B" w14:paraId="2FD446BA" w14:textId="77777777" w:rsidTr="004156E5">
        <w:trPr>
          <w:cantSplit/>
        </w:trPr>
        <w:tc>
          <w:tcPr>
            <w:tcW w:w="449" w:type="dxa"/>
            <w:tcBorders>
              <w:top w:val="single" w:sz="4" w:space="0" w:color="000000"/>
              <w:left w:val="single" w:sz="4" w:space="0" w:color="000000"/>
              <w:bottom w:val="single" w:sz="4" w:space="0" w:color="000000"/>
            </w:tcBorders>
            <w:vAlign w:val="center"/>
          </w:tcPr>
          <w:p w14:paraId="7F6F68B8" w14:textId="77777777" w:rsidR="00E3011A" w:rsidRPr="00EC5D5B" w:rsidRDefault="00E3011A" w:rsidP="004156E5">
            <w:pPr>
              <w:widowControl w:val="0"/>
              <w:autoSpaceDE w:val="0"/>
              <w:snapToGrid w:val="0"/>
              <w:jc w:val="center"/>
              <w:rPr>
                <w:rFonts w:ascii="Franklin Gothic Book" w:hAnsi="Franklin Gothic Book" w:cs="Arial"/>
                <w:color w:val="000000"/>
                <w:sz w:val="22"/>
                <w:szCs w:val="22"/>
                <w:lang w:val="fr-FR"/>
              </w:rPr>
            </w:pPr>
            <w:r w:rsidRPr="00EC5D5B">
              <w:rPr>
                <w:rFonts w:ascii="Franklin Gothic Book" w:hAnsi="Franklin Gothic Book" w:cs="Arial"/>
                <w:color w:val="000000"/>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701165B9" w14:textId="77777777" w:rsidR="00E3011A" w:rsidRPr="00EC5D5B" w:rsidRDefault="00E3011A" w:rsidP="004156E5">
            <w:pPr>
              <w:widowControl w:val="0"/>
              <w:autoSpaceDE w:val="0"/>
              <w:snapToGrid w:val="0"/>
              <w:jc w:val="center"/>
              <w:rPr>
                <w:rFonts w:ascii="Franklin Gothic Book" w:hAnsi="Franklin Gothic Book" w:cs="Arial"/>
                <w:color w:val="000000"/>
                <w:sz w:val="22"/>
                <w:szCs w:val="22"/>
              </w:rPr>
            </w:pPr>
            <w:r w:rsidRPr="00EC5D5B">
              <w:rPr>
                <w:rFonts w:ascii="Franklin Gothic Book" w:hAnsi="Franklin Gothic Book" w:cs="Arial"/>
                <w:color w:val="000000"/>
                <w:sz w:val="22"/>
                <w:szCs w:val="22"/>
              </w:rPr>
              <w:t>Nazwa podwykonawcy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66784AA3" w14:textId="77777777" w:rsidR="00E3011A" w:rsidRPr="00EC5D5B" w:rsidRDefault="00E3011A" w:rsidP="004156E5">
            <w:pPr>
              <w:widowControl w:val="0"/>
              <w:autoSpaceDE w:val="0"/>
              <w:snapToGrid w:val="0"/>
              <w:jc w:val="center"/>
              <w:rPr>
                <w:rFonts w:ascii="Franklin Gothic Book" w:hAnsi="Franklin Gothic Book" w:cs="Arial"/>
                <w:color w:val="000000"/>
                <w:sz w:val="22"/>
                <w:szCs w:val="22"/>
              </w:rPr>
            </w:pPr>
            <w:r w:rsidRPr="00EC5D5B">
              <w:rPr>
                <w:rFonts w:ascii="Franklin Gothic Book" w:hAnsi="Franklin Gothic Book" w:cs="Arial"/>
                <w:color w:val="000000"/>
                <w:sz w:val="22"/>
                <w:szCs w:val="22"/>
              </w:rPr>
              <w:t>Zakres wykonywanych czynności przez podwykonawcę</w:t>
            </w:r>
          </w:p>
        </w:tc>
      </w:tr>
      <w:tr w:rsidR="00E3011A" w:rsidRPr="00EC5D5B" w14:paraId="429E7B1F" w14:textId="77777777" w:rsidTr="004156E5">
        <w:trPr>
          <w:cantSplit/>
        </w:trPr>
        <w:tc>
          <w:tcPr>
            <w:tcW w:w="449" w:type="dxa"/>
            <w:tcBorders>
              <w:left w:val="single" w:sz="4" w:space="0" w:color="000000"/>
              <w:bottom w:val="single" w:sz="4" w:space="0" w:color="000000"/>
            </w:tcBorders>
          </w:tcPr>
          <w:p w14:paraId="7DAA1C8B"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14:paraId="0215EB93"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14:paraId="1DFB093F"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EC5D5B" w14:paraId="69984F53" w14:textId="77777777" w:rsidTr="004156E5">
        <w:trPr>
          <w:cantSplit/>
        </w:trPr>
        <w:tc>
          <w:tcPr>
            <w:tcW w:w="449" w:type="dxa"/>
            <w:tcBorders>
              <w:left w:val="single" w:sz="4" w:space="0" w:color="000000"/>
              <w:bottom w:val="single" w:sz="4" w:space="0" w:color="000000"/>
            </w:tcBorders>
          </w:tcPr>
          <w:p w14:paraId="54E63ECF"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14:paraId="20047048"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14:paraId="65542EE7"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EC5D5B" w14:paraId="72B39D64" w14:textId="77777777" w:rsidTr="004156E5">
        <w:trPr>
          <w:cantSplit/>
        </w:trPr>
        <w:tc>
          <w:tcPr>
            <w:tcW w:w="449" w:type="dxa"/>
            <w:tcBorders>
              <w:left w:val="single" w:sz="4" w:space="0" w:color="000000"/>
              <w:bottom w:val="single" w:sz="4" w:space="0" w:color="000000"/>
            </w:tcBorders>
          </w:tcPr>
          <w:p w14:paraId="13280337"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14:paraId="01100337"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14:paraId="5E580B3A"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rPr>
            </w:pPr>
          </w:p>
        </w:tc>
      </w:tr>
      <w:tr w:rsidR="00E3011A" w:rsidRPr="00EC5D5B" w14:paraId="2D4499A5" w14:textId="77777777" w:rsidTr="004156E5">
        <w:trPr>
          <w:cantSplit/>
        </w:trPr>
        <w:tc>
          <w:tcPr>
            <w:tcW w:w="449" w:type="dxa"/>
            <w:tcBorders>
              <w:left w:val="single" w:sz="4" w:space="0" w:color="000000"/>
              <w:bottom w:val="single" w:sz="4" w:space="0" w:color="000000"/>
            </w:tcBorders>
          </w:tcPr>
          <w:p w14:paraId="6FA9EB27"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3464" w:type="dxa"/>
            <w:tcBorders>
              <w:left w:val="single" w:sz="4" w:space="0" w:color="000000"/>
              <w:bottom w:val="single" w:sz="4" w:space="0" w:color="000000"/>
            </w:tcBorders>
          </w:tcPr>
          <w:p w14:paraId="64AF31AC"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lang w:val="fr-FR"/>
              </w:rPr>
            </w:pPr>
          </w:p>
        </w:tc>
        <w:tc>
          <w:tcPr>
            <w:tcW w:w="6180" w:type="dxa"/>
            <w:tcBorders>
              <w:left w:val="single" w:sz="4" w:space="0" w:color="000000"/>
              <w:bottom w:val="single" w:sz="4" w:space="0" w:color="000000"/>
              <w:right w:val="single" w:sz="4" w:space="0" w:color="000000"/>
            </w:tcBorders>
          </w:tcPr>
          <w:p w14:paraId="30119317" w14:textId="77777777" w:rsidR="00E3011A" w:rsidRPr="00EC5D5B" w:rsidRDefault="00E3011A" w:rsidP="004156E5">
            <w:pPr>
              <w:widowControl w:val="0"/>
              <w:autoSpaceDE w:val="0"/>
              <w:snapToGrid w:val="0"/>
              <w:spacing w:line="480" w:lineRule="auto"/>
              <w:rPr>
                <w:rFonts w:ascii="Franklin Gothic Book" w:hAnsi="Franklin Gothic Book" w:cs="Arial"/>
                <w:color w:val="000000"/>
                <w:sz w:val="22"/>
                <w:szCs w:val="22"/>
              </w:rPr>
            </w:pPr>
          </w:p>
        </w:tc>
      </w:tr>
    </w:tbl>
    <w:p w14:paraId="3BC722F0" w14:textId="77777777" w:rsidR="00E3011A" w:rsidRPr="00EC5D5B" w:rsidRDefault="00E3011A" w:rsidP="00E3011A">
      <w:pPr>
        <w:jc w:val="right"/>
        <w:rPr>
          <w:rFonts w:ascii="Franklin Gothic Book" w:hAnsi="Franklin Gothic Book" w:cs="Helvetica"/>
          <w:sz w:val="22"/>
          <w:szCs w:val="22"/>
        </w:rPr>
      </w:pPr>
    </w:p>
    <w:p w14:paraId="61941C6A" w14:textId="77777777" w:rsidR="00E3011A" w:rsidRPr="00EC5D5B" w:rsidRDefault="00E3011A" w:rsidP="00E3011A">
      <w:pPr>
        <w:jc w:val="right"/>
        <w:rPr>
          <w:rFonts w:ascii="Franklin Gothic Book" w:hAnsi="Franklin Gothic Book" w:cs="Helvetica"/>
          <w:sz w:val="22"/>
          <w:szCs w:val="22"/>
        </w:rPr>
      </w:pPr>
    </w:p>
    <w:p w14:paraId="0A12F670" w14:textId="77777777" w:rsidR="00E3011A" w:rsidRPr="00EC5D5B" w:rsidRDefault="00E3011A" w:rsidP="00E3011A">
      <w:pPr>
        <w:jc w:val="right"/>
        <w:rPr>
          <w:rFonts w:ascii="Franklin Gothic Book" w:hAnsi="Franklin Gothic Book" w:cs="Helvetica"/>
          <w:sz w:val="22"/>
          <w:szCs w:val="22"/>
        </w:rPr>
      </w:pPr>
    </w:p>
    <w:p w14:paraId="1484D7B2" w14:textId="77777777" w:rsidR="00E3011A" w:rsidRPr="00EC5D5B" w:rsidRDefault="00E3011A" w:rsidP="00E3011A">
      <w:pPr>
        <w:jc w:val="right"/>
        <w:rPr>
          <w:rFonts w:ascii="Franklin Gothic Book" w:hAnsi="Franklin Gothic Book" w:cs="Helvetica"/>
          <w:sz w:val="22"/>
          <w:szCs w:val="22"/>
        </w:rPr>
      </w:pPr>
    </w:p>
    <w:p w14:paraId="47537333" w14:textId="77777777" w:rsidR="00E3011A" w:rsidRPr="00EC5D5B" w:rsidRDefault="00E3011A" w:rsidP="00E3011A">
      <w:pPr>
        <w:jc w:val="right"/>
        <w:rPr>
          <w:rFonts w:ascii="Franklin Gothic Book" w:hAnsi="Franklin Gothic Book" w:cs="Helvetica"/>
          <w:sz w:val="22"/>
          <w:szCs w:val="22"/>
        </w:rPr>
      </w:pPr>
    </w:p>
    <w:p w14:paraId="67773375"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62FDF7BA" w14:textId="77777777" w:rsidR="00E3011A" w:rsidRPr="00EC5D5B" w:rsidRDefault="00E3011A" w:rsidP="00E3011A">
      <w:pPr>
        <w:jc w:val="right"/>
        <w:rPr>
          <w:rFonts w:ascii="Franklin Gothic Book" w:hAnsi="Franklin Gothic Book" w:cs="Helvetica"/>
          <w:b/>
          <w:sz w:val="22"/>
          <w:szCs w:val="22"/>
        </w:rPr>
      </w:pPr>
    </w:p>
    <w:p w14:paraId="44158DCF" w14:textId="77777777" w:rsidR="00E3011A" w:rsidRPr="00EC5D5B" w:rsidRDefault="00E3011A" w:rsidP="00E3011A">
      <w:pPr>
        <w:jc w:val="right"/>
        <w:rPr>
          <w:rFonts w:ascii="Franklin Gothic Book" w:hAnsi="Franklin Gothic Book" w:cs="Helvetica"/>
          <w:b/>
          <w:sz w:val="22"/>
          <w:szCs w:val="22"/>
        </w:rPr>
      </w:pPr>
    </w:p>
    <w:p w14:paraId="09EE25FB" w14:textId="77777777" w:rsidR="00E3011A" w:rsidRPr="00EC5D5B" w:rsidRDefault="00E3011A" w:rsidP="00E3011A">
      <w:pPr>
        <w:jc w:val="right"/>
        <w:rPr>
          <w:rFonts w:ascii="Franklin Gothic Book" w:hAnsi="Franklin Gothic Book" w:cs="Helvetica"/>
          <w:b/>
          <w:sz w:val="22"/>
          <w:szCs w:val="22"/>
        </w:rPr>
      </w:pPr>
    </w:p>
    <w:p w14:paraId="1033B141" w14:textId="77777777" w:rsidR="00E3011A" w:rsidRPr="00EC5D5B" w:rsidRDefault="00E3011A" w:rsidP="00E3011A">
      <w:pPr>
        <w:jc w:val="right"/>
        <w:rPr>
          <w:rFonts w:ascii="Franklin Gothic Book" w:hAnsi="Franklin Gothic Book" w:cs="Helvetica"/>
          <w:b/>
          <w:sz w:val="22"/>
          <w:szCs w:val="22"/>
        </w:rPr>
      </w:pPr>
    </w:p>
    <w:p w14:paraId="2A23BE64"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384BC983" w14:textId="77777777" w:rsidR="00E3011A" w:rsidRPr="00EC5D5B" w:rsidRDefault="00E3011A" w:rsidP="00E3011A">
      <w:pPr>
        <w:jc w:val="right"/>
        <w:rPr>
          <w:rFonts w:ascii="Franklin Gothic Book" w:hAnsi="Franklin Gothic Book" w:cs="Helvetica"/>
          <w:sz w:val="22"/>
          <w:szCs w:val="22"/>
        </w:rPr>
      </w:pPr>
    </w:p>
    <w:p w14:paraId="4E7E6F7F" w14:textId="77777777" w:rsidR="00E3011A" w:rsidRPr="00EC5D5B" w:rsidRDefault="00E3011A" w:rsidP="00E3011A">
      <w:pPr>
        <w:rPr>
          <w:rFonts w:ascii="Franklin Gothic Book" w:eastAsiaTheme="majorEastAsia" w:hAnsi="Franklin Gothic Book" w:cstheme="majorBidi"/>
          <w:b/>
          <w:color w:val="365F91" w:themeColor="accent1" w:themeShade="BF"/>
          <w:sz w:val="22"/>
          <w:szCs w:val="22"/>
        </w:rPr>
      </w:pPr>
    </w:p>
    <w:p w14:paraId="63882ADC"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eastAsiaTheme="majorEastAsia" w:hAnsi="Franklin Gothic Book" w:cstheme="majorBidi"/>
          <w:b/>
          <w:color w:val="365F91" w:themeColor="accent1" w:themeShade="BF"/>
          <w:sz w:val="22"/>
          <w:szCs w:val="22"/>
        </w:rPr>
        <w:br w:type="page"/>
      </w:r>
      <w:r w:rsidRPr="00EC5D5B">
        <w:rPr>
          <w:rFonts w:ascii="Franklin Gothic Book" w:hAnsi="Franklin Gothic Book" w:cs="Helvetica"/>
          <w:b/>
          <w:sz w:val="22"/>
          <w:szCs w:val="22"/>
        </w:rPr>
        <w:lastRenderedPageBreak/>
        <w:t>Załącznik nr 11 do Formularza Oferty</w:t>
      </w:r>
    </w:p>
    <w:p w14:paraId="79E11DF3" w14:textId="77777777" w:rsidR="00E3011A" w:rsidRPr="00EC5D5B" w:rsidRDefault="00E3011A" w:rsidP="00E3011A">
      <w:pPr>
        <w:rPr>
          <w:rFonts w:ascii="Franklin Gothic Book" w:hAnsi="Franklin Gothic Book"/>
          <w:i/>
          <w:sz w:val="22"/>
          <w:szCs w:val="22"/>
        </w:rPr>
      </w:pPr>
    </w:p>
    <w:p w14:paraId="4C46DFEC" w14:textId="77777777" w:rsidR="00E3011A" w:rsidRPr="00EC5D5B" w:rsidRDefault="00E3011A" w:rsidP="00E3011A">
      <w:pPr>
        <w:rPr>
          <w:rFonts w:ascii="Franklin Gothic Book" w:hAnsi="Franklin Gothic Book"/>
          <w:i/>
          <w:sz w:val="22"/>
          <w:szCs w:val="22"/>
        </w:rPr>
      </w:pPr>
    </w:p>
    <w:p w14:paraId="56094942" w14:textId="77777777" w:rsidR="00E3011A" w:rsidRPr="00EC5D5B" w:rsidRDefault="00E3011A" w:rsidP="00E3011A">
      <w:pPr>
        <w:pStyle w:val="Tekstpodstawowy"/>
        <w:rPr>
          <w:rFonts w:ascii="Franklin Gothic Book" w:hAnsi="Franklin Gothic Book"/>
          <w:b/>
          <w:bCs/>
          <w:sz w:val="22"/>
          <w:szCs w:val="22"/>
        </w:rPr>
      </w:pPr>
      <w:r w:rsidRPr="00EC5D5B">
        <w:rPr>
          <w:rFonts w:ascii="Franklin Gothic Book" w:hAnsi="Franklin Gothic Book"/>
          <w:i/>
          <w:sz w:val="22"/>
          <w:szCs w:val="22"/>
        </w:rPr>
        <w:tab/>
      </w:r>
      <w:r w:rsidRPr="00EC5D5B">
        <w:rPr>
          <w:rFonts w:ascii="Franklin Gothic Book" w:hAnsi="Franklin Gothic Book"/>
          <w:i/>
          <w:sz w:val="22"/>
          <w:szCs w:val="22"/>
        </w:rPr>
        <w:tab/>
      </w:r>
      <w:r w:rsidRPr="00EC5D5B">
        <w:rPr>
          <w:rFonts w:ascii="Franklin Gothic Book" w:hAnsi="Franklin Gothic Book"/>
          <w:i/>
          <w:sz w:val="22"/>
          <w:szCs w:val="22"/>
        </w:rPr>
        <w:tab/>
      </w:r>
    </w:p>
    <w:p w14:paraId="3D4C51BA" w14:textId="77777777" w:rsidR="00E3011A" w:rsidRPr="00EC5D5B" w:rsidRDefault="00E3011A" w:rsidP="00E3011A">
      <w:pPr>
        <w:pStyle w:val="Tekstpodstawowy"/>
        <w:jc w:val="center"/>
        <w:rPr>
          <w:rFonts w:ascii="Franklin Gothic Book" w:eastAsiaTheme="minorHAnsi" w:hAnsi="Franklin Gothic Book"/>
          <w:b/>
          <w:sz w:val="22"/>
          <w:szCs w:val="22"/>
          <w:lang w:eastAsia="en-US"/>
        </w:rPr>
      </w:pPr>
      <w:r w:rsidRPr="00EC5D5B">
        <w:rPr>
          <w:rFonts w:ascii="Franklin Gothic Book" w:eastAsiaTheme="minorHAnsi" w:hAnsi="Franklin Gothic Book"/>
          <w:b/>
          <w:sz w:val="22"/>
          <w:szCs w:val="22"/>
          <w:lang w:eastAsia="en-US"/>
        </w:rPr>
        <w:t xml:space="preserve">Wykaz niezbędnych do zrealizowania zamówienia narzędzi, urządzeń, sprzętu, </w:t>
      </w:r>
    </w:p>
    <w:p w14:paraId="33E823DD" w14:textId="77777777" w:rsidR="00E3011A" w:rsidRPr="00EC5D5B" w:rsidRDefault="00E3011A" w:rsidP="00E3011A">
      <w:pPr>
        <w:pStyle w:val="Tekstpodstawowy"/>
        <w:jc w:val="center"/>
        <w:rPr>
          <w:rFonts w:ascii="Franklin Gothic Book" w:eastAsiaTheme="minorHAnsi" w:hAnsi="Franklin Gothic Book"/>
          <w:b/>
          <w:sz w:val="22"/>
          <w:szCs w:val="22"/>
          <w:lang w:eastAsia="en-US"/>
        </w:rPr>
      </w:pPr>
      <w:r w:rsidRPr="00EC5D5B">
        <w:rPr>
          <w:rFonts w:ascii="Franklin Gothic Book" w:eastAsiaTheme="minorHAnsi" w:hAnsi="Franklin Gothic Book"/>
          <w:b/>
          <w:sz w:val="22"/>
          <w:szCs w:val="22"/>
          <w:lang w:eastAsia="en-US"/>
        </w:rPr>
        <w:t>którymi dysponuje Wykonawca</w:t>
      </w:r>
    </w:p>
    <w:p w14:paraId="6BB4A036" w14:textId="77777777" w:rsidR="00E3011A" w:rsidRPr="00EC5D5B" w:rsidRDefault="00E3011A" w:rsidP="00E3011A">
      <w:pPr>
        <w:pStyle w:val="Tekstpodstawowy"/>
        <w:rPr>
          <w:rFonts w:ascii="Franklin Gothic Book" w:eastAsiaTheme="minorHAnsi" w:hAnsi="Franklin Gothic Book"/>
          <w:sz w:val="22"/>
          <w:szCs w:val="22"/>
          <w:lang w:eastAsia="en-US"/>
        </w:rPr>
      </w:pPr>
    </w:p>
    <w:p w14:paraId="0B732A09" w14:textId="73EBA31F" w:rsidR="00E3011A" w:rsidRPr="00EC5D5B" w:rsidRDefault="00E3011A" w:rsidP="00E3011A">
      <w:pPr>
        <w:pStyle w:val="Tekstpodstawowy"/>
        <w:rPr>
          <w:rFonts w:ascii="Franklin Gothic Book" w:hAnsi="Franklin Gothic Book"/>
          <w:b/>
          <w:bCs/>
          <w:sz w:val="22"/>
          <w:szCs w:val="22"/>
        </w:rPr>
      </w:pPr>
      <w:r w:rsidRPr="00EC5D5B">
        <w:rPr>
          <w:rFonts w:ascii="Franklin Gothic Book" w:hAnsi="Franklin Gothic Book"/>
          <w:iCs/>
          <w:sz w:val="22"/>
          <w:szCs w:val="22"/>
        </w:rPr>
        <w:t>W przypadku, gdy Wykonawca wskaże w wykazie narzędzia, urządzenia, sprzęt, którymi będzie dysponował, musi załączyć pisemne zobowiązanie innych podmiotów do ich udostępnienia</w:t>
      </w:r>
      <w:r w:rsidR="009D5246" w:rsidRPr="00EC5D5B">
        <w:rPr>
          <w:rFonts w:ascii="Franklin Gothic Book" w:hAnsi="Franklin Gothic Book"/>
          <w:iCs/>
          <w:sz w:val="22"/>
          <w:szCs w:val="22"/>
        </w:rPr>
        <w:t xml:space="preserve"> (chyba, że sam </w:t>
      </w:r>
      <w:r w:rsidR="00FA29E7" w:rsidRPr="00EC5D5B">
        <w:rPr>
          <w:rFonts w:ascii="Franklin Gothic Book" w:hAnsi="Franklin Gothic Book"/>
          <w:iCs/>
          <w:sz w:val="22"/>
          <w:szCs w:val="22"/>
        </w:rPr>
        <w:t>posiada</w:t>
      </w:r>
      <w:r w:rsidR="009D5246" w:rsidRPr="00EC5D5B">
        <w:rPr>
          <w:rFonts w:ascii="Franklin Gothic Book" w:hAnsi="Franklin Gothic Book"/>
          <w:iCs/>
          <w:sz w:val="22"/>
          <w:szCs w:val="22"/>
        </w:rPr>
        <w:t xml:space="preserve"> </w:t>
      </w:r>
      <w:r w:rsidR="00FA29E7" w:rsidRPr="00EC5D5B">
        <w:rPr>
          <w:rFonts w:ascii="Franklin Gothic Book" w:hAnsi="Franklin Gothic Book"/>
          <w:iCs/>
          <w:sz w:val="22"/>
          <w:szCs w:val="22"/>
        </w:rPr>
        <w:t>prawo</w:t>
      </w:r>
      <w:r w:rsidR="009D5246" w:rsidRPr="00EC5D5B">
        <w:rPr>
          <w:rFonts w:ascii="Franklin Gothic Book" w:hAnsi="Franklin Gothic Book"/>
          <w:iCs/>
          <w:sz w:val="22"/>
          <w:szCs w:val="22"/>
        </w:rPr>
        <w:t xml:space="preserve"> do dysponowania wyżej wymienionymi)</w:t>
      </w:r>
      <w:r w:rsidRPr="00EC5D5B">
        <w:rPr>
          <w:rFonts w:ascii="Franklin Gothic Book" w:hAnsi="Franklin Gothic Book"/>
          <w:iCs/>
          <w:sz w:val="22"/>
          <w:szCs w:val="22"/>
        </w:rPr>
        <w:t>.</w:t>
      </w:r>
    </w:p>
    <w:p w14:paraId="5C205CD5" w14:textId="77777777" w:rsidR="00E3011A" w:rsidRPr="00EC5D5B" w:rsidRDefault="00E3011A" w:rsidP="00E3011A">
      <w:pPr>
        <w:pStyle w:val="Nagwek"/>
        <w:tabs>
          <w:tab w:val="clear" w:pos="4536"/>
          <w:tab w:val="clear" w:pos="9072"/>
        </w:tabs>
        <w:rPr>
          <w:rFonts w:ascii="Franklin Gothic Book" w:hAnsi="Franklin Gothic Book"/>
          <w:sz w:val="22"/>
          <w:szCs w:val="22"/>
        </w:rPr>
      </w:pPr>
    </w:p>
    <w:p w14:paraId="60962EBE" w14:textId="77777777" w:rsidR="00E3011A" w:rsidRPr="00EC5D5B" w:rsidRDefault="00E3011A" w:rsidP="00E3011A">
      <w:pPr>
        <w:pStyle w:val="Nagwek"/>
        <w:tabs>
          <w:tab w:val="clear" w:pos="4536"/>
          <w:tab w:val="clear" w:pos="9072"/>
        </w:tabs>
        <w:rPr>
          <w:rFonts w:ascii="Franklin Gothic Book" w:hAnsi="Franklin Gothic Book"/>
          <w:sz w:val="22"/>
          <w:szCs w:val="22"/>
        </w:rPr>
      </w:pPr>
      <w:r w:rsidRPr="00EC5D5B">
        <w:rPr>
          <w:rFonts w:ascii="Franklin Gothic Book" w:hAnsi="Franklin Gothic Book"/>
          <w:sz w:val="22"/>
          <w:szCs w:val="22"/>
        </w:rPr>
        <w:t>Nazwa Wykonawcy ...................................................................................................................,</w:t>
      </w:r>
    </w:p>
    <w:p w14:paraId="7C8C2748" w14:textId="77777777" w:rsidR="00E3011A" w:rsidRPr="00EC5D5B" w:rsidRDefault="00E3011A" w:rsidP="00E3011A">
      <w:pPr>
        <w:pStyle w:val="Nagwek"/>
        <w:tabs>
          <w:tab w:val="clear" w:pos="4536"/>
          <w:tab w:val="clear" w:pos="9072"/>
        </w:tabs>
        <w:rPr>
          <w:rFonts w:ascii="Franklin Gothic Book" w:hAnsi="Franklin Gothic Book"/>
          <w:sz w:val="22"/>
          <w:szCs w:val="22"/>
        </w:rPr>
      </w:pPr>
    </w:p>
    <w:p w14:paraId="27CBE374" w14:textId="77777777" w:rsidR="00E3011A" w:rsidRPr="00EC5D5B" w:rsidRDefault="00E3011A" w:rsidP="00E3011A">
      <w:pPr>
        <w:pStyle w:val="Nagwek"/>
        <w:tabs>
          <w:tab w:val="clear" w:pos="4536"/>
          <w:tab w:val="clear" w:pos="9072"/>
        </w:tabs>
        <w:rPr>
          <w:rFonts w:ascii="Franklin Gothic Book" w:hAnsi="Franklin Gothic Book"/>
          <w:sz w:val="22"/>
          <w:szCs w:val="22"/>
        </w:rPr>
      </w:pPr>
      <w:r w:rsidRPr="00EC5D5B">
        <w:rPr>
          <w:rFonts w:ascii="Franklin Gothic Book" w:hAnsi="Franklin Gothic Book"/>
          <w:sz w:val="22"/>
          <w:szCs w:val="22"/>
        </w:rPr>
        <w:t>Adres siedziby Wykonawcy .......................................................................................................</w:t>
      </w:r>
    </w:p>
    <w:p w14:paraId="53E19B00" w14:textId="77777777" w:rsidR="00E3011A" w:rsidRPr="00EC5D5B" w:rsidRDefault="00E3011A" w:rsidP="00E3011A">
      <w:pPr>
        <w:pStyle w:val="Nagwek"/>
        <w:tabs>
          <w:tab w:val="clear" w:pos="4536"/>
          <w:tab w:val="clear" w:pos="9072"/>
        </w:tabs>
        <w:rPr>
          <w:rFonts w:ascii="Franklin Gothic Book" w:hAnsi="Franklin Gothic Book"/>
          <w:sz w:val="22"/>
          <w:szCs w:val="22"/>
        </w:rPr>
      </w:pPr>
    </w:p>
    <w:p w14:paraId="1104423E" w14:textId="77777777" w:rsidR="00E3011A" w:rsidRPr="00EC5D5B" w:rsidRDefault="00E3011A" w:rsidP="00E3011A">
      <w:pPr>
        <w:pStyle w:val="Nagwek"/>
        <w:tabs>
          <w:tab w:val="clear" w:pos="4536"/>
          <w:tab w:val="clear" w:pos="9072"/>
        </w:tabs>
        <w:rPr>
          <w:rFonts w:ascii="Franklin Gothic Book" w:hAnsi="Franklin Gothic Book"/>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3011A" w:rsidRPr="00EC5D5B" w14:paraId="2CDD937F" w14:textId="77777777" w:rsidTr="004156E5">
        <w:trPr>
          <w:trHeight w:val="414"/>
          <w:jc w:val="center"/>
        </w:trPr>
        <w:tc>
          <w:tcPr>
            <w:tcW w:w="472" w:type="dxa"/>
            <w:tcBorders>
              <w:bottom w:val="single" w:sz="4" w:space="0" w:color="auto"/>
            </w:tcBorders>
            <w:vAlign w:val="center"/>
          </w:tcPr>
          <w:p w14:paraId="6B6E05EF" w14:textId="77777777" w:rsidR="00E3011A" w:rsidRPr="00EC5D5B" w:rsidRDefault="00E3011A" w:rsidP="004156E5">
            <w:pPr>
              <w:jc w:val="center"/>
              <w:rPr>
                <w:rFonts w:ascii="Franklin Gothic Book" w:hAnsi="Franklin Gothic Book"/>
                <w:b/>
                <w:bCs/>
                <w:sz w:val="22"/>
                <w:szCs w:val="22"/>
              </w:rPr>
            </w:pPr>
            <w:r w:rsidRPr="00EC5D5B">
              <w:rPr>
                <w:rFonts w:ascii="Franklin Gothic Book" w:hAnsi="Franklin Gothic Book"/>
                <w:b/>
                <w:bCs/>
                <w:sz w:val="22"/>
                <w:szCs w:val="22"/>
              </w:rPr>
              <w:t>Lp.</w:t>
            </w:r>
          </w:p>
        </w:tc>
        <w:tc>
          <w:tcPr>
            <w:tcW w:w="3532" w:type="dxa"/>
            <w:tcBorders>
              <w:bottom w:val="single" w:sz="4" w:space="0" w:color="auto"/>
            </w:tcBorders>
            <w:vAlign w:val="center"/>
          </w:tcPr>
          <w:p w14:paraId="76E6919D" w14:textId="77777777" w:rsidR="00E3011A" w:rsidRPr="00EC5D5B" w:rsidRDefault="00E3011A" w:rsidP="004156E5">
            <w:pPr>
              <w:jc w:val="center"/>
              <w:rPr>
                <w:rFonts w:ascii="Franklin Gothic Book" w:hAnsi="Franklin Gothic Book"/>
                <w:b/>
                <w:bCs/>
                <w:sz w:val="22"/>
                <w:szCs w:val="22"/>
              </w:rPr>
            </w:pPr>
            <w:r w:rsidRPr="00EC5D5B">
              <w:rPr>
                <w:rFonts w:ascii="Franklin Gothic Book" w:hAnsi="Franklin Gothic Book"/>
                <w:b/>
                <w:bCs/>
                <w:sz w:val="22"/>
                <w:szCs w:val="22"/>
              </w:rPr>
              <w:t>Rodzaj i nazwa narzędzi, urządzeń, sprzętu, środków transportu.</w:t>
            </w:r>
          </w:p>
        </w:tc>
        <w:tc>
          <w:tcPr>
            <w:tcW w:w="2202" w:type="dxa"/>
            <w:tcBorders>
              <w:bottom w:val="single" w:sz="4" w:space="0" w:color="auto"/>
            </w:tcBorders>
            <w:vAlign w:val="center"/>
          </w:tcPr>
          <w:p w14:paraId="066D348B" w14:textId="77777777" w:rsidR="00E3011A" w:rsidRPr="00EC5D5B" w:rsidRDefault="00E3011A" w:rsidP="004156E5">
            <w:pPr>
              <w:jc w:val="center"/>
              <w:rPr>
                <w:rFonts w:ascii="Franklin Gothic Book" w:hAnsi="Franklin Gothic Book"/>
                <w:b/>
                <w:bCs/>
                <w:sz w:val="22"/>
                <w:szCs w:val="22"/>
              </w:rPr>
            </w:pPr>
            <w:r w:rsidRPr="00EC5D5B">
              <w:rPr>
                <w:rFonts w:ascii="Franklin Gothic Book" w:hAnsi="Franklin Gothic Book"/>
                <w:b/>
                <w:bCs/>
                <w:sz w:val="22"/>
                <w:szCs w:val="22"/>
              </w:rPr>
              <w:t>Rodzaj własności (własne, dzierżawa)</w:t>
            </w:r>
          </w:p>
        </w:tc>
        <w:tc>
          <w:tcPr>
            <w:tcW w:w="1550" w:type="dxa"/>
            <w:tcBorders>
              <w:bottom w:val="single" w:sz="4" w:space="0" w:color="auto"/>
            </w:tcBorders>
            <w:vAlign w:val="center"/>
          </w:tcPr>
          <w:p w14:paraId="26855964" w14:textId="77777777" w:rsidR="00E3011A" w:rsidRPr="00EC5D5B" w:rsidRDefault="00E3011A" w:rsidP="004156E5">
            <w:pPr>
              <w:jc w:val="center"/>
              <w:rPr>
                <w:rFonts w:ascii="Franklin Gothic Book" w:hAnsi="Franklin Gothic Book"/>
                <w:b/>
                <w:bCs/>
                <w:sz w:val="22"/>
                <w:szCs w:val="22"/>
              </w:rPr>
            </w:pPr>
            <w:r w:rsidRPr="00EC5D5B">
              <w:rPr>
                <w:rFonts w:ascii="Franklin Gothic Book" w:hAnsi="Franklin Gothic Book"/>
                <w:b/>
                <w:bCs/>
                <w:sz w:val="22"/>
                <w:szCs w:val="22"/>
              </w:rPr>
              <w:t>Rok produkcji</w:t>
            </w:r>
          </w:p>
        </w:tc>
        <w:tc>
          <w:tcPr>
            <w:tcW w:w="1431" w:type="dxa"/>
            <w:tcBorders>
              <w:bottom w:val="single" w:sz="4" w:space="0" w:color="auto"/>
            </w:tcBorders>
            <w:vAlign w:val="center"/>
          </w:tcPr>
          <w:p w14:paraId="64C32133" w14:textId="77777777" w:rsidR="00E3011A" w:rsidRPr="00EC5D5B" w:rsidRDefault="00E3011A" w:rsidP="004156E5">
            <w:pPr>
              <w:jc w:val="center"/>
              <w:rPr>
                <w:rFonts w:ascii="Franklin Gothic Book" w:hAnsi="Franklin Gothic Book"/>
                <w:b/>
                <w:bCs/>
                <w:sz w:val="22"/>
                <w:szCs w:val="22"/>
              </w:rPr>
            </w:pPr>
            <w:r w:rsidRPr="00EC5D5B">
              <w:rPr>
                <w:rFonts w:ascii="Franklin Gothic Book" w:hAnsi="Franklin Gothic Book"/>
                <w:b/>
                <w:bCs/>
                <w:sz w:val="22"/>
                <w:szCs w:val="22"/>
              </w:rPr>
              <w:t>Liczba jednostek</w:t>
            </w:r>
          </w:p>
        </w:tc>
      </w:tr>
      <w:tr w:rsidR="00E3011A" w:rsidRPr="00EC5D5B" w14:paraId="51A30608" w14:textId="77777777" w:rsidTr="004156E5">
        <w:trPr>
          <w:trHeight w:val="135"/>
          <w:jc w:val="center"/>
        </w:trPr>
        <w:tc>
          <w:tcPr>
            <w:tcW w:w="472" w:type="dxa"/>
          </w:tcPr>
          <w:p w14:paraId="4B702D2D" w14:textId="77777777" w:rsidR="00E3011A" w:rsidRPr="00EC5D5B" w:rsidRDefault="00E3011A" w:rsidP="004156E5">
            <w:pPr>
              <w:jc w:val="center"/>
              <w:rPr>
                <w:rFonts w:ascii="Franklin Gothic Book" w:hAnsi="Franklin Gothic Book"/>
                <w:iCs/>
                <w:sz w:val="22"/>
                <w:szCs w:val="22"/>
              </w:rPr>
            </w:pPr>
            <w:r w:rsidRPr="00EC5D5B">
              <w:rPr>
                <w:rFonts w:ascii="Franklin Gothic Book" w:hAnsi="Franklin Gothic Book"/>
                <w:iCs/>
                <w:sz w:val="22"/>
                <w:szCs w:val="22"/>
              </w:rPr>
              <w:t>1</w:t>
            </w:r>
          </w:p>
        </w:tc>
        <w:tc>
          <w:tcPr>
            <w:tcW w:w="3532" w:type="dxa"/>
          </w:tcPr>
          <w:p w14:paraId="29820079" w14:textId="77777777" w:rsidR="00E3011A" w:rsidRPr="00EC5D5B" w:rsidRDefault="00E3011A" w:rsidP="004156E5">
            <w:pPr>
              <w:jc w:val="center"/>
              <w:rPr>
                <w:rFonts w:ascii="Franklin Gothic Book" w:hAnsi="Franklin Gothic Book"/>
                <w:iCs/>
                <w:sz w:val="22"/>
                <w:szCs w:val="22"/>
              </w:rPr>
            </w:pPr>
            <w:r w:rsidRPr="00EC5D5B">
              <w:rPr>
                <w:rFonts w:ascii="Franklin Gothic Book" w:hAnsi="Franklin Gothic Book"/>
                <w:iCs/>
                <w:sz w:val="22"/>
                <w:szCs w:val="22"/>
              </w:rPr>
              <w:t>2</w:t>
            </w:r>
          </w:p>
        </w:tc>
        <w:tc>
          <w:tcPr>
            <w:tcW w:w="2202" w:type="dxa"/>
          </w:tcPr>
          <w:p w14:paraId="7B58F5B9" w14:textId="77777777" w:rsidR="00E3011A" w:rsidRPr="00EC5D5B" w:rsidRDefault="00E3011A" w:rsidP="004156E5">
            <w:pPr>
              <w:jc w:val="center"/>
              <w:rPr>
                <w:rFonts w:ascii="Franklin Gothic Book" w:hAnsi="Franklin Gothic Book"/>
                <w:iCs/>
                <w:sz w:val="22"/>
                <w:szCs w:val="22"/>
              </w:rPr>
            </w:pPr>
            <w:r w:rsidRPr="00EC5D5B">
              <w:rPr>
                <w:rFonts w:ascii="Franklin Gothic Book" w:hAnsi="Franklin Gothic Book"/>
                <w:iCs/>
                <w:sz w:val="22"/>
                <w:szCs w:val="22"/>
              </w:rPr>
              <w:t>3</w:t>
            </w:r>
          </w:p>
        </w:tc>
        <w:tc>
          <w:tcPr>
            <w:tcW w:w="1550" w:type="dxa"/>
          </w:tcPr>
          <w:p w14:paraId="1ED7BD42" w14:textId="77777777" w:rsidR="00E3011A" w:rsidRPr="00EC5D5B" w:rsidRDefault="00E3011A" w:rsidP="004156E5">
            <w:pPr>
              <w:jc w:val="center"/>
              <w:rPr>
                <w:rFonts w:ascii="Franklin Gothic Book" w:hAnsi="Franklin Gothic Book"/>
                <w:iCs/>
                <w:sz w:val="22"/>
                <w:szCs w:val="22"/>
              </w:rPr>
            </w:pPr>
            <w:r w:rsidRPr="00EC5D5B">
              <w:rPr>
                <w:rFonts w:ascii="Franklin Gothic Book" w:hAnsi="Franklin Gothic Book"/>
                <w:iCs/>
                <w:sz w:val="22"/>
                <w:szCs w:val="22"/>
              </w:rPr>
              <w:t>4</w:t>
            </w:r>
          </w:p>
        </w:tc>
        <w:tc>
          <w:tcPr>
            <w:tcW w:w="1431" w:type="dxa"/>
          </w:tcPr>
          <w:p w14:paraId="55845AFA" w14:textId="77777777" w:rsidR="00E3011A" w:rsidRPr="00EC5D5B" w:rsidRDefault="00E3011A" w:rsidP="004156E5">
            <w:pPr>
              <w:jc w:val="center"/>
              <w:rPr>
                <w:rFonts w:ascii="Franklin Gothic Book" w:hAnsi="Franklin Gothic Book"/>
                <w:iCs/>
                <w:sz w:val="22"/>
                <w:szCs w:val="22"/>
              </w:rPr>
            </w:pPr>
            <w:r w:rsidRPr="00EC5D5B">
              <w:rPr>
                <w:rFonts w:ascii="Franklin Gothic Book" w:hAnsi="Franklin Gothic Book"/>
                <w:iCs/>
                <w:sz w:val="22"/>
                <w:szCs w:val="22"/>
              </w:rPr>
              <w:t>5</w:t>
            </w:r>
          </w:p>
        </w:tc>
      </w:tr>
      <w:tr w:rsidR="00E3011A" w:rsidRPr="00EC5D5B" w14:paraId="3C3C4BDE" w14:textId="77777777" w:rsidTr="004156E5">
        <w:trPr>
          <w:trHeight w:val="5663"/>
          <w:jc w:val="center"/>
        </w:trPr>
        <w:tc>
          <w:tcPr>
            <w:tcW w:w="472" w:type="dxa"/>
          </w:tcPr>
          <w:p w14:paraId="762B393E" w14:textId="77777777" w:rsidR="00E3011A" w:rsidRPr="00EC5D5B" w:rsidRDefault="00E3011A" w:rsidP="004156E5">
            <w:pPr>
              <w:jc w:val="center"/>
              <w:rPr>
                <w:rFonts w:ascii="Franklin Gothic Book" w:hAnsi="Franklin Gothic Book"/>
                <w:i/>
                <w:iCs/>
                <w:sz w:val="22"/>
                <w:szCs w:val="22"/>
              </w:rPr>
            </w:pPr>
          </w:p>
        </w:tc>
        <w:tc>
          <w:tcPr>
            <w:tcW w:w="3532" w:type="dxa"/>
          </w:tcPr>
          <w:p w14:paraId="734005A4" w14:textId="77777777" w:rsidR="00E3011A" w:rsidRPr="00EC5D5B" w:rsidRDefault="00E3011A" w:rsidP="004156E5">
            <w:pPr>
              <w:rPr>
                <w:rFonts w:ascii="Franklin Gothic Book" w:hAnsi="Franklin Gothic Book"/>
                <w:i/>
                <w:iCs/>
                <w:sz w:val="22"/>
                <w:szCs w:val="22"/>
              </w:rPr>
            </w:pPr>
          </w:p>
        </w:tc>
        <w:tc>
          <w:tcPr>
            <w:tcW w:w="2202" w:type="dxa"/>
          </w:tcPr>
          <w:p w14:paraId="7A256A2C" w14:textId="77777777" w:rsidR="00E3011A" w:rsidRPr="00EC5D5B" w:rsidRDefault="00E3011A" w:rsidP="004156E5">
            <w:pPr>
              <w:jc w:val="center"/>
              <w:rPr>
                <w:rFonts w:ascii="Franklin Gothic Book" w:hAnsi="Franklin Gothic Book"/>
                <w:i/>
                <w:iCs/>
                <w:sz w:val="22"/>
                <w:szCs w:val="22"/>
              </w:rPr>
            </w:pPr>
          </w:p>
        </w:tc>
        <w:tc>
          <w:tcPr>
            <w:tcW w:w="1550" w:type="dxa"/>
          </w:tcPr>
          <w:p w14:paraId="08671518" w14:textId="77777777" w:rsidR="00E3011A" w:rsidRPr="00EC5D5B" w:rsidRDefault="00E3011A" w:rsidP="004156E5">
            <w:pPr>
              <w:jc w:val="center"/>
              <w:rPr>
                <w:rFonts w:ascii="Franklin Gothic Book" w:hAnsi="Franklin Gothic Book"/>
                <w:i/>
                <w:iCs/>
                <w:sz w:val="22"/>
                <w:szCs w:val="22"/>
              </w:rPr>
            </w:pPr>
          </w:p>
        </w:tc>
        <w:tc>
          <w:tcPr>
            <w:tcW w:w="1431" w:type="dxa"/>
          </w:tcPr>
          <w:p w14:paraId="75A0FDFA" w14:textId="77777777" w:rsidR="00E3011A" w:rsidRPr="00EC5D5B" w:rsidRDefault="00E3011A" w:rsidP="004156E5">
            <w:pPr>
              <w:jc w:val="center"/>
              <w:rPr>
                <w:rFonts w:ascii="Franklin Gothic Book" w:hAnsi="Franklin Gothic Book"/>
                <w:i/>
                <w:iCs/>
                <w:sz w:val="22"/>
                <w:szCs w:val="22"/>
              </w:rPr>
            </w:pPr>
          </w:p>
        </w:tc>
      </w:tr>
    </w:tbl>
    <w:p w14:paraId="70375ACA" w14:textId="77777777" w:rsidR="00E3011A" w:rsidRPr="00EC5D5B" w:rsidRDefault="00E3011A" w:rsidP="00E3011A">
      <w:pPr>
        <w:rPr>
          <w:rFonts w:ascii="Franklin Gothic Book" w:hAnsi="Franklin Gothic Book"/>
          <w:sz w:val="22"/>
          <w:szCs w:val="22"/>
        </w:rPr>
      </w:pPr>
    </w:p>
    <w:p w14:paraId="16A2DABE" w14:textId="77777777" w:rsidR="00E3011A" w:rsidRPr="00EC5D5B" w:rsidRDefault="00E3011A" w:rsidP="00E3011A">
      <w:pPr>
        <w:rPr>
          <w:rFonts w:ascii="Franklin Gothic Book" w:hAnsi="Franklin Gothic Book"/>
          <w:sz w:val="22"/>
          <w:szCs w:val="22"/>
        </w:rPr>
      </w:pPr>
    </w:p>
    <w:p w14:paraId="00AE591C" w14:textId="77777777" w:rsidR="00E3011A" w:rsidRPr="00EC5D5B" w:rsidRDefault="00E3011A" w:rsidP="00E3011A">
      <w:pPr>
        <w:rPr>
          <w:rFonts w:ascii="Franklin Gothic Book" w:hAnsi="Franklin Gothic Book"/>
          <w:sz w:val="22"/>
          <w:szCs w:val="22"/>
        </w:rPr>
      </w:pPr>
    </w:p>
    <w:p w14:paraId="3B9D2F7C" w14:textId="77777777" w:rsidR="00E3011A" w:rsidRPr="00EC5D5B" w:rsidRDefault="00E3011A" w:rsidP="00E3011A">
      <w:pPr>
        <w:rPr>
          <w:rFonts w:ascii="Franklin Gothic Book" w:hAnsi="Franklin Gothic Book"/>
          <w:sz w:val="22"/>
          <w:szCs w:val="22"/>
        </w:rPr>
      </w:pPr>
    </w:p>
    <w:p w14:paraId="18337740"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097290F8" w14:textId="77777777" w:rsidR="00E3011A" w:rsidRPr="00EC5D5B" w:rsidRDefault="00E3011A" w:rsidP="00E3011A">
      <w:pPr>
        <w:jc w:val="right"/>
        <w:rPr>
          <w:rFonts w:ascii="Franklin Gothic Book" w:hAnsi="Franklin Gothic Book" w:cs="Helvetica"/>
          <w:b/>
          <w:sz w:val="22"/>
          <w:szCs w:val="22"/>
        </w:rPr>
      </w:pPr>
    </w:p>
    <w:p w14:paraId="0B302ED9" w14:textId="77777777" w:rsidR="00E3011A" w:rsidRPr="00EC5D5B" w:rsidRDefault="00E3011A" w:rsidP="00E3011A">
      <w:pPr>
        <w:jc w:val="right"/>
        <w:rPr>
          <w:rFonts w:ascii="Franklin Gothic Book" w:hAnsi="Franklin Gothic Book" w:cs="Helvetica"/>
          <w:b/>
          <w:sz w:val="22"/>
          <w:szCs w:val="22"/>
        </w:rPr>
      </w:pPr>
    </w:p>
    <w:p w14:paraId="5281E983" w14:textId="77777777" w:rsidR="00E3011A" w:rsidRPr="00EC5D5B" w:rsidRDefault="00E3011A" w:rsidP="00E3011A">
      <w:pPr>
        <w:jc w:val="right"/>
        <w:rPr>
          <w:rFonts w:ascii="Franklin Gothic Book" w:hAnsi="Franklin Gothic Book" w:cs="Helvetica"/>
          <w:b/>
          <w:sz w:val="22"/>
          <w:szCs w:val="22"/>
        </w:rPr>
      </w:pPr>
    </w:p>
    <w:p w14:paraId="5CE826A5" w14:textId="77777777" w:rsidR="00E3011A" w:rsidRPr="00EC5D5B" w:rsidRDefault="00E3011A" w:rsidP="00E3011A">
      <w:pPr>
        <w:jc w:val="right"/>
        <w:rPr>
          <w:rFonts w:ascii="Franklin Gothic Book" w:hAnsi="Franklin Gothic Book" w:cs="Helvetica"/>
          <w:b/>
          <w:sz w:val="22"/>
          <w:szCs w:val="22"/>
        </w:rPr>
      </w:pPr>
    </w:p>
    <w:p w14:paraId="511F82E6"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40ED8E2B" w14:textId="77777777" w:rsidR="00E3011A" w:rsidRPr="00EC5D5B" w:rsidRDefault="00E3011A" w:rsidP="00E3011A">
      <w:pPr>
        <w:jc w:val="right"/>
        <w:rPr>
          <w:rFonts w:ascii="Franklin Gothic Book" w:hAnsi="Franklin Gothic Book" w:cs="Helvetica"/>
          <w:sz w:val="22"/>
          <w:szCs w:val="22"/>
        </w:rPr>
      </w:pPr>
    </w:p>
    <w:p w14:paraId="7473CE93" w14:textId="77777777" w:rsidR="00E3011A" w:rsidRPr="00EC5D5B" w:rsidRDefault="00E3011A" w:rsidP="00E3011A">
      <w:pPr>
        <w:rPr>
          <w:rFonts w:ascii="Franklin Gothic Book" w:hAnsi="Franklin Gothic Book"/>
          <w:sz w:val="22"/>
          <w:szCs w:val="22"/>
        </w:rPr>
      </w:pPr>
    </w:p>
    <w:p w14:paraId="3C591B3B" w14:textId="77777777" w:rsidR="00E3011A" w:rsidRPr="00EC5D5B" w:rsidRDefault="00E3011A" w:rsidP="00E3011A">
      <w:pPr>
        <w:jc w:val="right"/>
        <w:rPr>
          <w:rFonts w:ascii="Franklin Gothic Book" w:hAnsi="Franklin Gothic Book" w:cs="Helvetica"/>
          <w:b/>
          <w:strike/>
          <w:sz w:val="22"/>
          <w:szCs w:val="22"/>
        </w:rPr>
      </w:pPr>
      <w:r w:rsidRPr="00EC5D5B">
        <w:rPr>
          <w:rFonts w:ascii="Franklin Gothic Book" w:hAnsi="Franklin Gothic Book" w:cs="Helvetica"/>
          <w:b/>
          <w:strike/>
          <w:sz w:val="22"/>
          <w:szCs w:val="22"/>
        </w:rPr>
        <w:lastRenderedPageBreak/>
        <w:t>Załącznik nr 12 do Formularza Oferty</w:t>
      </w:r>
    </w:p>
    <w:p w14:paraId="41767496" w14:textId="77777777" w:rsidR="00E3011A" w:rsidRPr="00EC5D5B" w:rsidRDefault="00E3011A" w:rsidP="00E3011A">
      <w:pPr>
        <w:jc w:val="center"/>
        <w:rPr>
          <w:rFonts w:ascii="Franklin Gothic Book" w:hAnsi="Franklin Gothic Book" w:cstheme="minorHAnsi"/>
          <w:b/>
          <w:strike/>
          <w:sz w:val="22"/>
          <w:szCs w:val="22"/>
        </w:rPr>
      </w:pPr>
    </w:p>
    <w:p w14:paraId="78636346" w14:textId="77777777" w:rsidR="00E3011A" w:rsidRPr="00EC5D5B" w:rsidRDefault="00E3011A" w:rsidP="00E3011A">
      <w:pPr>
        <w:pStyle w:val="Nagwek1"/>
        <w:rPr>
          <w:rFonts w:ascii="Franklin Gothic Book" w:hAnsi="Franklin Gothic Book"/>
          <w:strike/>
          <w:sz w:val="22"/>
          <w:szCs w:val="22"/>
          <w:lang w:val="pl-PL"/>
        </w:rPr>
      </w:pPr>
    </w:p>
    <w:p w14:paraId="17E46AE5" w14:textId="77777777" w:rsidR="00E3011A" w:rsidRPr="00EC5D5B" w:rsidRDefault="00E3011A" w:rsidP="00E3011A">
      <w:pPr>
        <w:pStyle w:val="Nagwek1"/>
        <w:rPr>
          <w:rFonts w:ascii="Franklin Gothic Book" w:hAnsi="Franklin Gothic Book"/>
          <w:strike/>
          <w:sz w:val="22"/>
          <w:szCs w:val="22"/>
          <w:lang w:val="pl-PL"/>
        </w:rPr>
      </w:pPr>
    </w:p>
    <w:p w14:paraId="30E58D69" w14:textId="77777777" w:rsidR="00E3011A" w:rsidRPr="00EC5D5B" w:rsidRDefault="00E3011A" w:rsidP="00E3011A">
      <w:pPr>
        <w:pStyle w:val="Tytu"/>
        <w:jc w:val="center"/>
        <w:rPr>
          <w:rStyle w:val="Wyrnieniedelikatne"/>
          <w:rFonts w:ascii="Franklin Gothic Book" w:hAnsi="Franklin Gothic Book"/>
          <w:b/>
          <w:i w:val="0"/>
          <w:strike/>
          <w:color w:val="auto"/>
          <w:sz w:val="22"/>
          <w:szCs w:val="22"/>
        </w:rPr>
      </w:pPr>
      <w:r w:rsidRPr="00EC5D5B">
        <w:rPr>
          <w:rStyle w:val="Wyrnieniedelikatne"/>
          <w:rFonts w:ascii="Franklin Gothic Book" w:hAnsi="Franklin Gothic Book"/>
          <w:b/>
          <w:i w:val="0"/>
          <w:strike/>
          <w:color w:val="auto"/>
          <w:sz w:val="22"/>
          <w:szCs w:val="22"/>
        </w:rPr>
        <w:t xml:space="preserve">Informacje Wykonawcy na temat przeciętnej liczby zatrudnionych pracowników </w:t>
      </w:r>
    </w:p>
    <w:p w14:paraId="716ED427" w14:textId="77777777" w:rsidR="00E3011A" w:rsidRPr="00EC5D5B" w:rsidRDefault="00E3011A" w:rsidP="00E3011A">
      <w:pPr>
        <w:pStyle w:val="Tytu"/>
        <w:jc w:val="center"/>
        <w:rPr>
          <w:rStyle w:val="Wyrnieniedelikatne"/>
          <w:rFonts w:ascii="Franklin Gothic Book" w:hAnsi="Franklin Gothic Book"/>
          <w:b/>
          <w:i w:val="0"/>
          <w:strike/>
          <w:color w:val="auto"/>
          <w:sz w:val="22"/>
          <w:szCs w:val="22"/>
        </w:rPr>
      </w:pPr>
      <w:r w:rsidRPr="00EC5D5B">
        <w:rPr>
          <w:rStyle w:val="Wyrnieniedelikatne"/>
          <w:rFonts w:ascii="Franklin Gothic Book" w:hAnsi="Franklin Gothic Book"/>
          <w:b/>
          <w:i w:val="0"/>
          <w:strike/>
          <w:color w:val="auto"/>
          <w:sz w:val="22"/>
          <w:szCs w:val="22"/>
        </w:rPr>
        <w:t>oraz liczebności personelu kierowniczego.</w:t>
      </w:r>
    </w:p>
    <w:p w14:paraId="43CDC24C" w14:textId="77777777" w:rsidR="00E3011A" w:rsidRPr="00EC5D5B" w:rsidRDefault="00E3011A" w:rsidP="00E3011A">
      <w:pPr>
        <w:spacing w:line="276" w:lineRule="auto"/>
        <w:rPr>
          <w:rFonts w:ascii="Franklin Gothic Book" w:hAnsi="Franklin Gothic Book"/>
          <w:strike/>
          <w:sz w:val="22"/>
          <w:szCs w:val="22"/>
        </w:rPr>
      </w:pPr>
    </w:p>
    <w:p w14:paraId="47A3A744" w14:textId="77777777" w:rsidR="00E3011A" w:rsidRPr="00EC5D5B" w:rsidRDefault="00E3011A" w:rsidP="00E3011A">
      <w:pPr>
        <w:rPr>
          <w:rFonts w:ascii="Franklin Gothic Book" w:hAnsi="Franklin Gothic Book"/>
          <w:b/>
          <w:strike/>
          <w:sz w:val="22"/>
          <w:szCs w:val="22"/>
        </w:rPr>
      </w:pPr>
    </w:p>
    <w:p w14:paraId="6C54A462" w14:textId="77777777" w:rsidR="00E3011A" w:rsidRPr="00EC5D5B" w:rsidRDefault="00E3011A" w:rsidP="00E3011A">
      <w:pPr>
        <w:pStyle w:val="Tekstpodstawowywcity"/>
        <w:spacing w:line="276" w:lineRule="auto"/>
        <w:ind w:left="142"/>
        <w:jc w:val="both"/>
        <w:rPr>
          <w:rFonts w:ascii="Franklin Gothic Book" w:hAnsi="Franklin Gothic Book"/>
          <w:strike/>
          <w:sz w:val="22"/>
          <w:szCs w:val="22"/>
        </w:rPr>
      </w:pPr>
      <w:r w:rsidRPr="00EC5D5B">
        <w:rPr>
          <w:rFonts w:ascii="Franklin Gothic Book" w:hAnsi="Franklin Gothic Book"/>
          <w:strike/>
          <w:sz w:val="22"/>
          <w:szCs w:val="22"/>
        </w:rPr>
        <w:t xml:space="preserve">Informacja na temat przeciętnej liczby zatrudnionych pracowników oraz liczebności personelu kierowniczego w okresie ostatnich trzech lat </w:t>
      </w:r>
      <w:r w:rsidRPr="00EC5D5B">
        <w:rPr>
          <w:rFonts w:ascii="Franklin Gothic Book" w:hAnsi="Franklin Gothic Book"/>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063324CA" w14:textId="77777777" w:rsidR="00E3011A" w:rsidRPr="00EC5D5B" w:rsidRDefault="00E3011A" w:rsidP="00E3011A">
      <w:pPr>
        <w:rPr>
          <w:rFonts w:ascii="Franklin Gothic Book" w:hAnsi="Franklin Gothic Book"/>
          <w:strike/>
          <w:sz w:val="22"/>
          <w:szCs w:val="22"/>
        </w:rPr>
      </w:pPr>
    </w:p>
    <w:p w14:paraId="7316FD1F" w14:textId="77777777" w:rsidR="00E3011A" w:rsidRPr="00EC5D5B" w:rsidRDefault="00E3011A" w:rsidP="00E3011A">
      <w:pPr>
        <w:rPr>
          <w:rFonts w:ascii="Franklin Gothic Book" w:hAnsi="Franklin Gothic Book"/>
          <w:strike/>
          <w:sz w:val="22"/>
          <w:szCs w:val="22"/>
          <w:u w:val="single"/>
        </w:rPr>
      </w:pPr>
      <w:r w:rsidRPr="00EC5D5B">
        <w:rPr>
          <w:rFonts w:ascii="Franklin Gothic Book" w:hAnsi="Franklin Gothic Book"/>
          <w:b/>
          <w:bCs/>
          <w:strike/>
          <w:sz w:val="22"/>
          <w:szCs w:val="22"/>
          <w:u w:val="single"/>
        </w:rPr>
        <w:t>Przeciętna liczba zatrudnionych</w:t>
      </w:r>
      <w:r w:rsidRPr="00EC5D5B">
        <w:rPr>
          <w:rFonts w:ascii="Franklin Gothic Book" w:hAnsi="Franklin Gothic Book"/>
          <w:strike/>
          <w:sz w:val="22"/>
          <w:szCs w:val="22"/>
          <w:u w:val="single"/>
        </w:rPr>
        <w:t>:</w:t>
      </w:r>
    </w:p>
    <w:p w14:paraId="53F980C0" w14:textId="77777777" w:rsidR="00E3011A" w:rsidRPr="00EC5D5B" w:rsidRDefault="00E3011A" w:rsidP="00E3011A">
      <w:pPr>
        <w:rPr>
          <w:rFonts w:ascii="Franklin Gothic Book" w:hAnsi="Franklin Gothic Book"/>
          <w:strike/>
          <w:sz w:val="22"/>
          <w:szCs w:val="22"/>
          <w:u w:val="single"/>
        </w:rPr>
      </w:pPr>
    </w:p>
    <w:p w14:paraId="25CD3492" w14:textId="77777777" w:rsidR="00E3011A" w:rsidRPr="00EC5D5B" w:rsidRDefault="00E3011A" w:rsidP="00E3011A">
      <w:pPr>
        <w:rPr>
          <w:rFonts w:ascii="Franklin Gothic Book" w:hAnsi="Franklin Gothic Book"/>
          <w:strike/>
          <w:sz w:val="22"/>
          <w:szCs w:val="22"/>
        </w:rPr>
      </w:pPr>
      <w:r w:rsidRPr="00EC5D5B">
        <w:rPr>
          <w:rFonts w:ascii="Franklin Gothic Book" w:hAnsi="Franklin Gothic Book"/>
          <w:strike/>
          <w:sz w:val="22"/>
          <w:szCs w:val="22"/>
        </w:rPr>
        <w:t>w roku 2017 .............................................</w:t>
      </w:r>
    </w:p>
    <w:p w14:paraId="4C669151" w14:textId="77777777" w:rsidR="00E3011A" w:rsidRPr="00EC5D5B" w:rsidRDefault="00E3011A" w:rsidP="00E3011A">
      <w:pPr>
        <w:rPr>
          <w:rFonts w:ascii="Franklin Gothic Book" w:hAnsi="Franklin Gothic Book"/>
          <w:strike/>
          <w:sz w:val="22"/>
          <w:szCs w:val="22"/>
        </w:rPr>
      </w:pPr>
      <w:r w:rsidRPr="00EC5D5B">
        <w:rPr>
          <w:rFonts w:ascii="Franklin Gothic Book" w:hAnsi="Franklin Gothic Book"/>
          <w:strike/>
          <w:sz w:val="22"/>
          <w:szCs w:val="22"/>
        </w:rPr>
        <w:t>w roku 2018.............................................</w:t>
      </w:r>
    </w:p>
    <w:p w14:paraId="15E1A6D2" w14:textId="77777777" w:rsidR="00E3011A" w:rsidRPr="00EC5D5B" w:rsidRDefault="00E3011A" w:rsidP="00E3011A">
      <w:pPr>
        <w:rPr>
          <w:rFonts w:ascii="Franklin Gothic Book" w:hAnsi="Franklin Gothic Book"/>
          <w:strike/>
          <w:sz w:val="22"/>
          <w:szCs w:val="22"/>
        </w:rPr>
      </w:pPr>
      <w:r w:rsidRPr="00EC5D5B">
        <w:rPr>
          <w:rFonts w:ascii="Franklin Gothic Book" w:hAnsi="Franklin Gothic Book"/>
          <w:strike/>
          <w:sz w:val="22"/>
          <w:szCs w:val="22"/>
        </w:rPr>
        <w:t>w roku 2019.............................................</w:t>
      </w:r>
    </w:p>
    <w:p w14:paraId="0CC98A54" w14:textId="77777777" w:rsidR="00E3011A" w:rsidRPr="00EC5D5B" w:rsidRDefault="00E3011A" w:rsidP="00E3011A">
      <w:pPr>
        <w:rPr>
          <w:rFonts w:ascii="Franklin Gothic Book" w:hAnsi="Franklin Gothic Book"/>
          <w:strike/>
          <w:sz w:val="22"/>
          <w:szCs w:val="22"/>
        </w:rPr>
      </w:pPr>
    </w:p>
    <w:p w14:paraId="2ACC694C" w14:textId="77777777" w:rsidR="00E3011A" w:rsidRPr="00EC5D5B" w:rsidRDefault="00E3011A" w:rsidP="00E3011A">
      <w:pPr>
        <w:rPr>
          <w:rFonts w:ascii="Franklin Gothic Book" w:hAnsi="Franklin Gothic Book"/>
          <w:b/>
          <w:bCs/>
          <w:strike/>
          <w:sz w:val="22"/>
          <w:szCs w:val="22"/>
          <w:u w:val="single"/>
        </w:rPr>
      </w:pPr>
      <w:r w:rsidRPr="00EC5D5B">
        <w:rPr>
          <w:rFonts w:ascii="Franklin Gothic Book" w:hAnsi="Franklin Gothic Book"/>
          <w:b/>
          <w:bCs/>
          <w:strike/>
          <w:sz w:val="22"/>
          <w:szCs w:val="22"/>
          <w:u w:val="single"/>
        </w:rPr>
        <w:t>Personel kierowniczy przewidziany do realizacji zadania:</w:t>
      </w:r>
    </w:p>
    <w:p w14:paraId="7EF04599" w14:textId="77777777" w:rsidR="00E3011A" w:rsidRPr="00EC5D5B" w:rsidRDefault="00E3011A" w:rsidP="00E3011A">
      <w:pPr>
        <w:rPr>
          <w:rFonts w:ascii="Franklin Gothic Book" w:hAnsi="Franklin Gothic Book"/>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3011A" w:rsidRPr="00EC5D5B" w14:paraId="7C5CF159" w14:textId="77777777" w:rsidTr="00580FEA">
        <w:tc>
          <w:tcPr>
            <w:tcW w:w="610" w:type="dxa"/>
            <w:shd w:val="clear" w:color="auto" w:fill="auto"/>
          </w:tcPr>
          <w:p w14:paraId="62AAF93D"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lp.</w:t>
            </w:r>
          </w:p>
        </w:tc>
        <w:tc>
          <w:tcPr>
            <w:tcW w:w="3060" w:type="dxa"/>
            <w:shd w:val="clear" w:color="auto" w:fill="auto"/>
          </w:tcPr>
          <w:p w14:paraId="54288056"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Imię i nazwisko</w:t>
            </w:r>
          </w:p>
        </w:tc>
        <w:tc>
          <w:tcPr>
            <w:tcW w:w="1842" w:type="dxa"/>
            <w:shd w:val="clear" w:color="auto" w:fill="auto"/>
          </w:tcPr>
          <w:p w14:paraId="30D041A7"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wykształcenie</w:t>
            </w:r>
          </w:p>
        </w:tc>
        <w:tc>
          <w:tcPr>
            <w:tcW w:w="2478" w:type="dxa"/>
            <w:shd w:val="clear" w:color="auto" w:fill="auto"/>
          </w:tcPr>
          <w:p w14:paraId="4073786A"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Staż pracy</w:t>
            </w:r>
          </w:p>
          <w:p w14:paraId="28DF3EB2"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Ogólny/u wykonawcy</w:t>
            </w:r>
          </w:p>
        </w:tc>
        <w:tc>
          <w:tcPr>
            <w:tcW w:w="1843" w:type="dxa"/>
            <w:shd w:val="clear" w:color="auto" w:fill="auto"/>
          </w:tcPr>
          <w:p w14:paraId="1774F162" w14:textId="77777777" w:rsidR="00E3011A" w:rsidRPr="00EC5D5B" w:rsidRDefault="00E3011A" w:rsidP="004156E5">
            <w:pPr>
              <w:jc w:val="center"/>
              <w:rPr>
                <w:rFonts w:ascii="Franklin Gothic Book" w:hAnsi="Franklin Gothic Book"/>
                <w:b/>
                <w:bCs/>
                <w:strike/>
                <w:sz w:val="22"/>
                <w:szCs w:val="22"/>
              </w:rPr>
            </w:pPr>
            <w:r w:rsidRPr="00EC5D5B">
              <w:rPr>
                <w:rFonts w:ascii="Franklin Gothic Book" w:hAnsi="Franklin Gothic Book"/>
                <w:b/>
                <w:bCs/>
                <w:strike/>
                <w:sz w:val="22"/>
                <w:szCs w:val="22"/>
              </w:rPr>
              <w:t>Posiadane uprawnienia</w:t>
            </w:r>
          </w:p>
        </w:tc>
      </w:tr>
      <w:tr w:rsidR="00E3011A" w:rsidRPr="00EC5D5B" w14:paraId="0DE927FA" w14:textId="77777777" w:rsidTr="004156E5">
        <w:tc>
          <w:tcPr>
            <w:tcW w:w="610" w:type="dxa"/>
          </w:tcPr>
          <w:p w14:paraId="14A3DEBE" w14:textId="77777777" w:rsidR="00E3011A" w:rsidRPr="00EC5D5B" w:rsidRDefault="00E3011A" w:rsidP="004156E5">
            <w:pPr>
              <w:rPr>
                <w:rFonts w:ascii="Franklin Gothic Book" w:hAnsi="Franklin Gothic Book"/>
                <w:strike/>
                <w:sz w:val="22"/>
                <w:szCs w:val="22"/>
              </w:rPr>
            </w:pPr>
          </w:p>
        </w:tc>
        <w:tc>
          <w:tcPr>
            <w:tcW w:w="3060" w:type="dxa"/>
          </w:tcPr>
          <w:p w14:paraId="6DA4D8CA" w14:textId="77777777" w:rsidR="00E3011A" w:rsidRPr="00EC5D5B" w:rsidRDefault="00E3011A" w:rsidP="004156E5">
            <w:pPr>
              <w:rPr>
                <w:rFonts w:ascii="Franklin Gothic Book" w:hAnsi="Franklin Gothic Book"/>
                <w:strike/>
                <w:sz w:val="22"/>
                <w:szCs w:val="22"/>
              </w:rPr>
            </w:pPr>
          </w:p>
        </w:tc>
        <w:tc>
          <w:tcPr>
            <w:tcW w:w="1842" w:type="dxa"/>
          </w:tcPr>
          <w:p w14:paraId="681DBF4E" w14:textId="77777777" w:rsidR="00E3011A" w:rsidRPr="00EC5D5B" w:rsidRDefault="00E3011A" w:rsidP="004156E5">
            <w:pPr>
              <w:rPr>
                <w:rFonts w:ascii="Franklin Gothic Book" w:hAnsi="Franklin Gothic Book"/>
                <w:strike/>
                <w:sz w:val="22"/>
                <w:szCs w:val="22"/>
              </w:rPr>
            </w:pPr>
          </w:p>
        </w:tc>
        <w:tc>
          <w:tcPr>
            <w:tcW w:w="2478" w:type="dxa"/>
          </w:tcPr>
          <w:p w14:paraId="58411257" w14:textId="77777777" w:rsidR="00E3011A" w:rsidRPr="00EC5D5B" w:rsidRDefault="00E3011A" w:rsidP="004156E5">
            <w:pPr>
              <w:rPr>
                <w:rFonts w:ascii="Franklin Gothic Book" w:hAnsi="Franklin Gothic Book"/>
                <w:strike/>
                <w:sz w:val="22"/>
                <w:szCs w:val="22"/>
              </w:rPr>
            </w:pPr>
          </w:p>
        </w:tc>
        <w:tc>
          <w:tcPr>
            <w:tcW w:w="1843" w:type="dxa"/>
          </w:tcPr>
          <w:p w14:paraId="536968DF" w14:textId="77777777" w:rsidR="00E3011A" w:rsidRPr="00EC5D5B" w:rsidRDefault="00E3011A" w:rsidP="004156E5">
            <w:pPr>
              <w:rPr>
                <w:rFonts w:ascii="Franklin Gothic Book" w:hAnsi="Franklin Gothic Book"/>
                <w:strike/>
                <w:sz w:val="22"/>
                <w:szCs w:val="22"/>
              </w:rPr>
            </w:pPr>
          </w:p>
        </w:tc>
      </w:tr>
      <w:tr w:rsidR="00E3011A" w:rsidRPr="00EC5D5B" w14:paraId="52A02173" w14:textId="77777777" w:rsidTr="004156E5">
        <w:tc>
          <w:tcPr>
            <w:tcW w:w="610" w:type="dxa"/>
          </w:tcPr>
          <w:p w14:paraId="44AF6A0D" w14:textId="77777777" w:rsidR="00E3011A" w:rsidRPr="00EC5D5B" w:rsidRDefault="00E3011A" w:rsidP="004156E5">
            <w:pPr>
              <w:rPr>
                <w:rFonts w:ascii="Franklin Gothic Book" w:hAnsi="Franklin Gothic Book"/>
                <w:strike/>
                <w:sz w:val="22"/>
                <w:szCs w:val="22"/>
              </w:rPr>
            </w:pPr>
          </w:p>
        </w:tc>
        <w:tc>
          <w:tcPr>
            <w:tcW w:w="3060" w:type="dxa"/>
          </w:tcPr>
          <w:p w14:paraId="18845276" w14:textId="77777777" w:rsidR="00E3011A" w:rsidRPr="00EC5D5B" w:rsidRDefault="00E3011A" w:rsidP="004156E5">
            <w:pPr>
              <w:rPr>
                <w:rFonts w:ascii="Franklin Gothic Book" w:hAnsi="Franklin Gothic Book"/>
                <w:strike/>
                <w:sz w:val="22"/>
                <w:szCs w:val="22"/>
              </w:rPr>
            </w:pPr>
          </w:p>
        </w:tc>
        <w:tc>
          <w:tcPr>
            <w:tcW w:w="1842" w:type="dxa"/>
          </w:tcPr>
          <w:p w14:paraId="275C3543" w14:textId="77777777" w:rsidR="00E3011A" w:rsidRPr="00EC5D5B" w:rsidRDefault="00E3011A" w:rsidP="004156E5">
            <w:pPr>
              <w:rPr>
                <w:rFonts w:ascii="Franklin Gothic Book" w:hAnsi="Franklin Gothic Book"/>
                <w:strike/>
                <w:sz w:val="22"/>
                <w:szCs w:val="22"/>
              </w:rPr>
            </w:pPr>
          </w:p>
        </w:tc>
        <w:tc>
          <w:tcPr>
            <w:tcW w:w="2478" w:type="dxa"/>
          </w:tcPr>
          <w:p w14:paraId="17740E41" w14:textId="77777777" w:rsidR="00E3011A" w:rsidRPr="00EC5D5B" w:rsidRDefault="00E3011A" w:rsidP="004156E5">
            <w:pPr>
              <w:rPr>
                <w:rFonts w:ascii="Franklin Gothic Book" w:hAnsi="Franklin Gothic Book"/>
                <w:strike/>
                <w:sz w:val="22"/>
                <w:szCs w:val="22"/>
              </w:rPr>
            </w:pPr>
          </w:p>
        </w:tc>
        <w:tc>
          <w:tcPr>
            <w:tcW w:w="1843" w:type="dxa"/>
          </w:tcPr>
          <w:p w14:paraId="5A538EF5" w14:textId="77777777" w:rsidR="00E3011A" w:rsidRPr="00EC5D5B" w:rsidRDefault="00E3011A" w:rsidP="004156E5">
            <w:pPr>
              <w:rPr>
                <w:rFonts w:ascii="Franklin Gothic Book" w:hAnsi="Franklin Gothic Book"/>
                <w:strike/>
                <w:sz w:val="22"/>
                <w:szCs w:val="22"/>
              </w:rPr>
            </w:pPr>
          </w:p>
        </w:tc>
      </w:tr>
      <w:tr w:rsidR="00E3011A" w:rsidRPr="00EC5D5B" w14:paraId="0D684839" w14:textId="77777777" w:rsidTr="004156E5">
        <w:tc>
          <w:tcPr>
            <w:tcW w:w="610" w:type="dxa"/>
          </w:tcPr>
          <w:p w14:paraId="64300773" w14:textId="77777777" w:rsidR="00E3011A" w:rsidRPr="00EC5D5B" w:rsidRDefault="00E3011A" w:rsidP="004156E5">
            <w:pPr>
              <w:rPr>
                <w:rFonts w:ascii="Franklin Gothic Book" w:hAnsi="Franklin Gothic Book"/>
                <w:strike/>
                <w:sz w:val="22"/>
                <w:szCs w:val="22"/>
              </w:rPr>
            </w:pPr>
          </w:p>
        </w:tc>
        <w:tc>
          <w:tcPr>
            <w:tcW w:w="3060" w:type="dxa"/>
          </w:tcPr>
          <w:p w14:paraId="219ABC58" w14:textId="77777777" w:rsidR="00E3011A" w:rsidRPr="00EC5D5B" w:rsidRDefault="00E3011A" w:rsidP="004156E5">
            <w:pPr>
              <w:rPr>
                <w:rFonts w:ascii="Franklin Gothic Book" w:hAnsi="Franklin Gothic Book"/>
                <w:strike/>
                <w:sz w:val="22"/>
                <w:szCs w:val="22"/>
              </w:rPr>
            </w:pPr>
          </w:p>
        </w:tc>
        <w:tc>
          <w:tcPr>
            <w:tcW w:w="1842" w:type="dxa"/>
          </w:tcPr>
          <w:p w14:paraId="48382F38" w14:textId="77777777" w:rsidR="00E3011A" w:rsidRPr="00EC5D5B" w:rsidRDefault="00E3011A" w:rsidP="004156E5">
            <w:pPr>
              <w:pStyle w:val="Stopka"/>
              <w:tabs>
                <w:tab w:val="clear" w:pos="4536"/>
                <w:tab w:val="clear" w:pos="9072"/>
              </w:tabs>
              <w:rPr>
                <w:rFonts w:ascii="Franklin Gothic Book" w:hAnsi="Franklin Gothic Book"/>
                <w:strike/>
                <w:sz w:val="22"/>
                <w:szCs w:val="22"/>
              </w:rPr>
            </w:pPr>
          </w:p>
        </w:tc>
        <w:tc>
          <w:tcPr>
            <w:tcW w:w="2478" w:type="dxa"/>
          </w:tcPr>
          <w:p w14:paraId="2E785A7A" w14:textId="77777777" w:rsidR="00E3011A" w:rsidRPr="00EC5D5B" w:rsidRDefault="00E3011A" w:rsidP="004156E5">
            <w:pPr>
              <w:rPr>
                <w:rFonts w:ascii="Franklin Gothic Book" w:hAnsi="Franklin Gothic Book"/>
                <w:strike/>
                <w:sz w:val="22"/>
                <w:szCs w:val="22"/>
              </w:rPr>
            </w:pPr>
          </w:p>
        </w:tc>
        <w:tc>
          <w:tcPr>
            <w:tcW w:w="1843" w:type="dxa"/>
          </w:tcPr>
          <w:p w14:paraId="5A33B9B5" w14:textId="77777777" w:rsidR="00E3011A" w:rsidRPr="00EC5D5B" w:rsidRDefault="00E3011A" w:rsidP="004156E5">
            <w:pPr>
              <w:rPr>
                <w:rFonts w:ascii="Franklin Gothic Book" w:hAnsi="Franklin Gothic Book"/>
                <w:strike/>
                <w:sz w:val="22"/>
                <w:szCs w:val="22"/>
              </w:rPr>
            </w:pPr>
          </w:p>
        </w:tc>
      </w:tr>
      <w:tr w:rsidR="00E3011A" w:rsidRPr="00EC5D5B" w14:paraId="66DDD9DB" w14:textId="77777777" w:rsidTr="004156E5">
        <w:tc>
          <w:tcPr>
            <w:tcW w:w="610" w:type="dxa"/>
          </w:tcPr>
          <w:p w14:paraId="74A762A9" w14:textId="77777777" w:rsidR="00E3011A" w:rsidRPr="00EC5D5B" w:rsidRDefault="00E3011A" w:rsidP="004156E5">
            <w:pPr>
              <w:rPr>
                <w:rFonts w:ascii="Franklin Gothic Book" w:hAnsi="Franklin Gothic Book"/>
                <w:strike/>
                <w:sz w:val="22"/>
                <w:szCs w:val="22"/>
              </w:rPr>
            </w:pPr>
          </w:p>
        </w:tc>
        <w:tc>
          <w:tcPr>
            <w:tcW w:w="3060" w:type="dxa"/>
          </w:tcPr>
          <w:p w14:paraId="5480D0D3" w14:textId="77777777" w:rsidR="00E3011A" w:rsidRPr="00EC5D5B" w:rsidRDefault="00E3011A" w:rsidP="004156E5">
            <w:pPr>
              <w:rPr>
                <w:rFonts w:ascii="Franklin Gothic Book" w:hAnsi="Franklin Gothic Book"/>
                <w:strike/>
                <w:sz w:val="22"/>
                <w:szCs w:val="22"/>
              </w:rPr>
            </w:pPr>
          </w:p>
        </w:tc>
        <w:tc>
          <w:tcPr>
            <w:tcW w:w="1842" w:type="dxa"/>
          </w:tcPr>
          <w:p w14:paraId="6CD809FD" w14:textId="77777777" w:rsidR="00E3011A" w:rsidRPr="00EC5D5B" w:rsidRDefault="00E3011A" w:rsidP="004156E5">
            <w:pPr>
              <w:rPr>
                <w:rFonts w:ascii="Franklin Gothic Book" w:hAnsi="Franklin Gothic Book"/>
                <w:strike/>
                <w:sz w:val="22"/>
                <w:szCs w:val="22"/>
              </w:rPr>
            </w:pPr>
          </w:p>
        </w:tc>
        <w:tc>
          <w:tcPr>
            <w:tcW w:w="2478" w:type="dxa"/>
          </w:tcPr>
          <w:p w14:paraId="370418DC" w14:textId="77777777" w:rsidR="00E3011A" w:rsidRPr="00EC5D5B" w:rsidRDefault="00E3011A" w:rsidP="004156E5">
            <w:pPr>
              <w:pStyle w:val="Stopka"/>
              <w:tabs>
                <w:tab w:val="clear" w:pos="4536"/>
                <w:tab w:val="clear" w:pos="9072"/>
              </w:tabs>
              <w:rPr>
                <w:rFonts w:ascii="Franklin Gothic Book" w:hAnsi="Franklin Gothic Book"/>
                <w:strike/>
                <w:sz w:val="22"/>
                <w:szCs w:val="22"/>
              </w:rPr>
            </w:pPr>
          </w:p>
        </w:tc>
        <w:tc>
          <w:tcPr>
            <w:tcW w:w="1843" w:type="dxa"/>
          </w:tcPr>
          <w:p w14:paraId="333A83C5" w14:textId="77777777" w:rsidR="00E3011A" w:rsidRPr="00EC5D5B" w:rsidRDefault="00E3011A" w:rsidP="004156E5">
            <w:pPr>
              <w:rPr>
                <w:rFonts w:ascii="Franklin Gothic Book" w:hAnsi="Franklin Gothic Book"/>
                <w:strike/>
                <w:sz w:val="22"/>
                <w:szCs w:val="22"/>
              </w:rPr>
            </w:pPr>
          </w:p>
        </w:tc>
      </w:tr>
    </w:tbl>
    <w:p w14:paraId="67FB96B9" w14:textId="77777777" w:rsidR="00E3011A" w:rsidRPr="00EC5D5B" w:rsidRDefault="00E3011A" w:rsidP="00E3011A">
      <w:pPr>
        <w:jc w:val="center"/>
        <w:rPr>
          <w:rFonts w:ascii="Franklin Gothic Book" w:hAnsi="Franklin Gothic Book"/>
          <w:i/>
          <w:strike/>
          <w:sz w:val="22"/>
          <w:szCs w:val="22"/>
        </w:rPr>
      </w:pPr>
    </w:p>
    <w:p w14:paraId="39D23430" w14:textId="77777777" w:rsidR="00E3011A" w:rsidRPr="00EC5D5B" w:rsidRDefault="00E3011A" w:rsidP="00E3011A">
      <w:pPr>
        <w:jc w:val="center"/>
        <w:rPr>
          <w:rFonts w:ascii="Franklin Gothic Book" w:hAnsi="Franklin Gothic Book"/>
          <w:i/>
          <w:strike/>
          <w:sz w:val="22"/>
          <w:szCs w:val="22"/>
        </w:rPr>
      </w:pPr>
    </w:p>
    <w:p w14:paraId="5028EE60" w14:textId="77777777" w:rsidR="00E3011A" w:rsidRPr="00EC5D5B" w:rsidRDefault="00E3011A" w:rsidP="00E3011A">
      <w:pPr>
        <w:jc w:val="right"/>
        <w:rPr>
          <w:rFonts w:ascii="Franklin Gothic Book" w:hAnsi="Franklin Gothic Book" w:cs="Helvetica"/>
          <w:strike/>
          <w:sz w:val="22"/>
          <w:szCs w:val="22"/>
        </w:rPr>
      </w:pPr>
      <w:r w:rsidRPr="00EC5D5B">
        <w:rPr>
          <w:rFonts w:ascii="Franklin Gothic Book" w:hAnsi="Franklin Gothic Book" w:cs="Helvetica"/>
          <w:strike/>
          <w:sz w:val="22"/>
          <w:szCs w:val="22"/>
        </w:rPr>
        <w:t>(podpis Wykonawcy/pełnomocnika Wykonawcy)</w:t>
      </w:r>
    </w:p>
    <w:p w14:paraId="4D4DCA04" w14:textId="77777777" w:rsidR="00E3011A" w:rsidRPr="00EC5D5B" w:rsidRDefault="00E3011A" w:rsidP="00E3011A">
      <w:pPr>
        <w:jc w:val="right"/>
        <w:rPr>
          <w:rFonts w:ascii="Franklin Gothic Book" w:hAnsi="Franklin Gothic Book" w:cs="Helvetica"/>
          <w:b/>
          <w:sz w:val="22"/>
          <w:szCs w:val="22"/>
        </w:rPr>
      </w:pPr>
    </w:p>
    <w:p w14:paraId="3C4BDFEF" w14:textId="77777777" w:rsidR="00E3011A" w:rsidRPr="00EC5D5B" w:rsidRDefault="00E3011A" w:rsidP="00E3011A">
      <w:pPr>
        <w:jc w:val="right"/>
        <w:rPr>
          <w:rFonts w:ascii="Franklin Gothic Book" w:hAnsi="Franklin Gothic Book" w:cs="Helvetica"/>
          <w:b/>
          <w:sz w:val="22"/>
          <w:szCs w:val="22"/>
        </w:rPr>
      </w:pPr>
    </w:p>
    <w:p w14:paraId="45DA9D8E" w14:textId="77777777" w:rsidR="00E3011A" w:rsidRPr="00EC5D5B" w:rsidRDefault="00E3011A" w:rsidP="00E3011A">
      <w:pPr>
        <w:jc w:val="right"/>
        <w:rPr>
          <w:rFonts w:ascii="Franklin Gothic Book" w:hAnsi="Franklin Gothic Book" w:cs="Helvetica"/>
          <w:b/>
          <w:sz w:val="22"/>
          <w:szCs w:val="22"/>
        </w:rPr>
      </w:pPr>
    </w:p>
    <w:p w14:paraId="6EDB203B" w14:textId="77777777" w:rsidR="00E3011A" w:rsidRPr="00EC5D5B" w:rsidRDefault="00E3011A" w:rsidP="00E3011A">
      <w:pPr>
        <w:jc w:val="right"/>
        <w:rPr>
          <w:rFonts w:ascii="Franklin Gothic Book" w:hAnsi="Franklin Gothic Book" w:cs="Helvetica"/>
          <w:b/>
          <w:sz w:val="22"/>
          <w:szCs w:val="22"/>
        </w:rPr>
      </w:pPr>
    </w:p>
    <w:p w14:paraId="67707ADB"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61261479" w14:textId="77777777" w:rsidR="00E3011A" w:rsidRPr="00EC5D5B" w:rsidRDefault="00E3011A" w:rsidP="00E3011A">
      <w:pPr>
        <w:jc w:val="center"/>
        <w:rPr>
          <w:rFonts w:ascii="Franklin Gothic Book" w:hAnsi="Franklin Gothic Book"/>
          <w:sz w:val="22"/>
          <w:szCs w:val="22"/>
        </w:rPr>
      </w:pPr>
    </w:p>
    <w:p w14:paraId="0CEC5BE6" w14:textId="77777777" w:rsidR="00E3011A" w:rsidRPr="00EC5D5B" w:rsidRDefault="00E3011A" w:rsidP="00E3011A">
      <w:pPr>
        <w:jc w:val="center"/>
        <w:rPr>
          <w:rFonts w:ascii="Franklin Gothic Book" w:hAnsi="Franklin Gothic Book"/>
          <w:i/>
          <w:sz w:val="22"/>
          <w:szCs w:val="22"/>
        </w:rPr>
      </w:pPr>
      <w:r w:rsidRPr="00EC5D5B">
        <w:rPr>
          <w:rFonts w:ascii="Franklin Gothic Book" w:hAnsi="Franklin Gothic Book"/>
          <w:i/>
          <w:sz w:val="22"/>
          <w:szCs w:val="22"/>
        </w:rPr>
        <w:tab/>
      </w:r>
      <w:r w:rsidRPr="00EC5D5B">
        <w:rPr>
          <w:rFonts w:ascii="Franklin Gothic Book" w:hAnsi="Franklin Gothic Book"/>
          <w:i/>
          <w:sz w:val="22"/>
          <w:szCs w:val="22"/>
        </w:rPr>
        <w:tab/>
      </w:r>
      <w:r w:rsidRPr="00EC5D5B">
        <w:rPr>
          <w:rFonts w:ascii="Franklin Gothic Book" w:hAnsi="Franklin Gothic Book"/>
          <w:i/>
          <w:sz w:val="22"/>
          <w:szCs w:val="22"/>
        </w:rPr>
        <w:tab/>
      </w:r>
      <w:r w:rsidRPr="00EC5D5B">
        <w:rPr>
          <w:rFonts w:ascii="Franklin Gothic Book" w:hAnsi="Franklin Gothic Book"/>
          <w:i/>
          <w:sz w:val="22"/>
          <w:szCs w:val="22"/>
        </w:rPr>
        <w:tab/>
      </w:r>
    </w:p>
    <w:p w14:paraId="628E3648" w14:textId="77777777" w:rsidR="00E3011A" w:rsidRPr="00EC5D5B" w:rsidRDefault="00E3011A" w:rsidP="00E3011A">
      <w:pPr>
        <w:rPr>
          <w:rFonts w:ascii="Franklin Gothic Book" w:hAnsi="Franklin Gothic Book" w:cs="Helvetica"/>
          <w:b/>
          <w:sz w:val="22"/>
          <w:szCs w:val="22"/>
        </w:rPr>
      </w:pPr>
      <w:r w:rsidRPr="00EC5D5B">
        <w:rPr>
          <w:rFonts w:ascii="Franklin Gothic Book" w:hAnsi="Franklin Gothic Book" w:cs="Helvetica"/>
          <w:b/>
          <w:sz w:val="22"/>
          <w:szCs w:val="22"/>
        </w:rPr>
        <w:br w:type="page"/>
      </w:r>
    </w:p>
    <w:p w14:paraId="04C55D0C" w14:textId="77777777" w:rsidR="00E3011A" w:rsidRPr="00EC5D5B" w:rsidRDefault="00E3011A" w:rsidP="00E3011A">
      <w:pPr>
        <w:rPr>
          <w:rFonts w:ascii="Franklin Gothic Book" w:hAnsi="Franklin Gothic Book" w:cs="Helvetica"/>
          <w:b/>
          <w:sz w:val="22"/>
          <w:szCs w:val="22"/>
        </w:rPr>
      </w:pPr>
    </w:p>
    <w:p w14:paraId="228F56A0"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t>Załącznik nr 13 do Formularza Oferty</w:t>
      </w:r>
    </w:p>
    <w:p w14:paraId="6FFAF39E" w14:textId="77777777" w:rsidR="00E3011A" w:rsidRPr="00EC5D5B" w:rsidRDefault="00E3011A" w:rsidP="00E3011A">
      <w:pPr>
        <w:pStyle w:val="Nagwek1"/>
        <w:rPr>
          <w:rFonts w:ascii="Franklin Gothic Book" w:hAnsi="Franklin Gothic Book"/>
          <w:sz w:val="22"/>
          <w:szCs w:val="22"/>
        </w:rPr>
      </w:pPr>
    </w:p>
    <w:p w14:paraId="0960D6C8" w14:textId="77777777" w:rsidR="00E3011A" w:rsidRPr="00EC5D5B" w:rsidRDefault="00E3011A" w:rsidP="00E3011A">
      <w:pPr>
        <w:pStyle w:val="Nagwek1"/>
        <w:rPr>
          <w:rFonts w:ascii="Franklin Gothic Book" w:hAnsi="Franklin Gothic Book"/>
          <w:sz w:val="22"/>
          <w:szCs w:val="22"/>
        </w:rPr>
      </w:pPr>
    </w:p>
    <w:p w14:paraId="631C7D29" w14:textId="77777777" w:rsidR="00E3011A" w:rsidRPr="00EC5D5B" w:rsidRDefault="00E3011A" w:rsidP="00E3011A">
      <w:pPr>
        <w:jc w:val="center"/>
        <w:rPr>
          <w:rFonts w:ascii="Franklin Gothic Book" w:hAnsi="Franklin Gothic Book" w:cs="Arial"/>
          <w:b/>
          <w:color w:val="FF0000"/>
          <w:sz w:val="22"/>
          <w:szCs w:val="22"/>
        </w:rPr>
      </w:pPr>
      <w:r w:rsidRPr="00EC5D5B">
        <w:rPr>
          <w:rFonts w:ascii="Franklin Gothic Book" w:hAnsi="Franklin Gothic Book"/>
          <w:b/>
          <w:sz w:val="22"/>
          <w:szCs w:val="22"/>
        </w:rPr>
        <w:t>WYKAZ OSÓB, KTÓRE BĘDĄ UCZESTNICZYĆ W WYKONANIU ZAMÓWIENIA</w:t>
      </w:r>
    </w:p>
    <w:p w14:paraId="56FA8B2C" w14:textId="77777777" w:rsidR="00E3011A" w:rsidRPr="00EC5D5B" w:rsidRDefault="00E3011A" w:rsidP="00E3011A">
      <w:pPr>
        <w:jc w:val="center"/>
        <w:rPr>
          <w:rFonts w:ascii="Franklin Gothic Book" w:hAnsi="Franklin Gothic Book"/>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
        <w:gridCol w:w="1911"/>
        <w:gridCol w:w="2307"/>
        <w:gridCol w:w="3099"/>
        <w:gridCol w:w="2141"/>
      </w:tblGrid>
      <w:tr w:rsidR="00E3011A" w:rsidRPr="00EC5D5B" w14:paraId="4EB5329F" w14:textId="77777777" w:rsidTr="004156E5">
        <w:tc>
          <w:tcPr>
            <w:tcW w:w="720" w:type="dxa"/>
          </w:tcPr>
          <w:p w14:paraId="64BA0BCC" w14:textId="77777777" w:rsidR="00E3011A" w:rsidRPr="00EC5D5B" w:rsidRDefault="00E3011A" w:rsidP="004156E5">
            <w:pPr>
              <w:jc w:val="center"/>
              <w:rPr>
                <w:rFonts w:ascii="Franklin Gothic Book" w:hAnsi="Franklin Gothic Book" w:cs="Arial"/>
                <w:b/>
                <w:bCs/>
                <w:sz w:val="22"/>
                <w:szCs w:val="22"/>
              </w:rPr>
            </w:pPr>
          </w:p>
          <w:p w14:paraId="506371C4" w14:textId="77777777" w:rsidR="00E3011A" w:rsidRPr="00EC5D5B" w:rsidRDefault="00E3011A" w:rsidP="004156E5">
            <w:pPr>
              <w:jc w:val="center"/>
              <w:rPr>
                <w:rFonts w:ascii="Franklin Gothic Book" w:hAnsi="Franklin Gothic Book" w:cs="Arial"/>
                <w:b/>
                <w:bCs/>
                <w:sz w:val="22"/>
                <w:szCs w:val="22"/>
              </w:rPr>
            </w:pPr>
            <w:r w:rsidRPr="00EC5D5B">
              <w:rPr>
                <w:rFonts w:ascii="Franklin Gothic Book" w:hAnsi="Franklin Gothic Book" w:cs="Arial"/>
                <w:b/>
                <w:bCs/>
                <w:sz w:val="22"/>
                <w:szCs w:val="22"/>
              </w:rPr>
              <w:t>L.p.</w:t>
            </w:r>
          </w:p>
        </w:tc>
        <w:tc>
          <w:tcPr>
            <w:tcW w:w="2863" w:type="dxa"/>
          </w:tcPr>
          <w:p w14:paraId="1210522F" w14:textId="77777777" w:rsidR="00E3011A" w:rsidRPr="00EC5D5B" w:rsidRDefault="00E3011A" w:rsidP="004156E5">
            <w:pPr>
              <w:jc w:val="center"/>
              <w:rPr>
                <w:rFonts w:ascii="Franklin Gothic Book" w:hAnsi="Franklin Gothic Book" w:cs="Arial"/>
                <w:b/>
                <w:bCs/>
                <w:sz w:val="22"/>
                <w:szCs w:val="22"/>
              </w:rPr>
            </w:pPr>
          </w:p>
          <w:p w14:paraId="172D90B8" w14:textId="77777777" w:rsidR="00E3011A" w:rsidRPr="00EC5D5B" w:rsidRDefault="00E3011A" w:rsidP="004156E5">
            <w:pPr>
              <w:jc w:val="center"/>
              <w:rPr>
                <w:rFonts w:ascii="Franklin Gothic Book" w:hAnsi="Franklin Gothic Book" w:cs="Arial"/>
                <w:b/>
                <w:bCs/>
                <w:sz w:val="22"/>
                <w:szCs w:val="22"/>
              </w:rPr>
            </w:pPr>
            <w:r w:rsidRPr="00EC5D5B">
              <w:rPr>
                <w:rFonts w:ascii="Franklin Gothic Book" w:hAnsi="Franklin Gothic Book" w:cs="Arial"/>
                <w:b/>
                <w:bCs/>
                <w:sz w:val="22"/>
                <w:szCs w:val="22"/>
              </w:rPr>
              <w:t>Imię i nazwisko</w:t>
            </w:r>
          </w:p>
          <w:p w14:paraId="4A15ACCC" w14:textId="77777777" w:rsidR="00E3011A" w:rsidRPr="00EC5D5B" w:rsidRDefault="00E3011A" w:rsidP="004156E5">
            <w:pPr>
              <w:jc w:val="center"/>
              <w:rPr>
                <w:rFonts w:ascii="Franklin Gothic Book" w:hAnsi="Franklin Gothic Book" w:cs="Arial"/>
                <w:b/>
                <w:bCs/>
                <w:sz w:val="22"/>
                <w:szCs w:val="22"/>
              </w:rPr>
            </w:pPr>
          </w:p>
        </w:tc>
        <w:tc>
          <w:tcPr>
            <w:tcW w:w="3135" w:type="dxa"/>
          </w:tcPr>
          <w:p w14:paraId="3C92F2AA" w14:textId="77777777" w:rsidR="00E3011A" w:rsidRPr="00EC5D5B" w:rsidRDefault="00E3011A" w:rsidP="004156E5">
            <w:pPr>
              <w:pStyle w:val="Nagwek2"/>
              <w:jc w:val="center"/>
              <w:rPr>
                <w:rFonts w:ascii="Franklin Gothic Book" w:hAnsi="Franklin Gothic Book"/>
                <w:color w:val="auto"/>
                <w:sz w:val="22"/>
                <w:szCs w:val="22"/>
              </w:rPr>
            </w:pPr>
          </w:p>
          <w:p w14:paraId="6C743474" w14:textId="77777777" w:rsidR="00E3011A" w:rsidRPr="00EC5D5B" w:rsidRDefault="00E3011A" w:rsidP="004156E5">
            <w:pPr>
              <w:jc w:val="center"/>
              <w:rPr>
                <w:rFonts w:ascii="Franklin Gothic Book" w:hAnsi="Franklin Gothic Book" w:cs="Arial"/>
                <w:b/>
                <w:bCs/>
                <w:sz w:val="22"/>
                <w:szCs w:val="22"/>
              </w:rPr>
            </w:pPr>
            <w:r w:rsidRPr="00EC5D5B">
              <w:rPr>
                <w:rFonts w:ascii="Franklin Gothic Book" w:hAnsi="Franklin Gothic Book" w:cs="Arial"/>
                <w:b/>
                <w:bCs/>
                <w:sz w:val="22"/>
                <w:szCs w:val="22"/>
              </w:rPr>
              <w:t xml:space="preserve">Zakres wykonywanych  czynności w realizacji  </w:t>
            </w:r>
            <w:r w:rsidRPr="00EC5D5B">
              <w:rPr>
                <w:rFonts w:ascii="Franklin Gothic Book" w:hAnsi="Franklin Gothic Book" w:cs="Arial"/>
                <w:b/>
                <w:bCs/>
                <w:sz w:val="22"/>
                <w:szCs w:val="22"/>
              </w:rPr>
              <w:br/>
              <w:t>zamówienia</w:t>
            </w:r>
          </w:p>
          <w:p w14:paraId="410D3808" w14:textId="77777777" w:rsidR="00E3011A" w:rsidRPr="00EC5D5B" w:rsidRDefault="00E3011A" w:rsidP="004156E5">
            <w:pPr>
              <w:jc w:val="center"/>
              <w:rPr>
                <w:rFonts w:ascii="Franklin Gothic Book" w:hAnsi="Franklin Gothic Book"/>
                <w:b/>
                <w:sz w:val="22"/>
                <w:szCs w:val="22"/>
              </w:rPr>
            </w:pPr>
            <w:r w:rsidRPr="00EC5D5B">
              <w:rPr>
                <w:rFonts w:ascii="Franklin Gothic Book" w:hAnsi="Franklin Gothic Book"/>
                <w:b/>
                <w:sz w:val="22"/>
                <w:szCs w:val="22"/>
              </w:rPr>
              <w:t>(funkcja)</w:t>
            </w:r>
          </w:p>
        </w:tc>
        <w:tc>
          <w:tcPr>
            <w:tcW w:w="4577" w:type="dxa"/>
          </w:tcPr>
          <w:p w14:paraId="332B6858" w14:textId="77777777" w:rsidR="00E3011A" w:rsidRPr="00EC5D5B" w:rsidRDefault="00E3011A" w:rsidP="004156E5">
            <w:pPr>
              <w:pStyle w:val="Nagwek2"/>
              <w:jc w:val="center"/>
              <w:rPr>
                <w:rFonts w:ascii="Franklin Gothic Book" w:hAnsi="Franklin Gothic Book"/>
                <w:color w:val="auto"/>
                <w:sz w:val="22"/>
                <w:szCs w:val="22"/>
              </w:rPr>
            </w:pPr>
          </w:p>
          <w:p w14:paraId="234EBEDA" w14:textId="77777777" w:rsidR="00E3011A" w:rsidRPr="00EC5D5B" w:rsidRDefault="00E3011A" w:rsidP="004156E5">
            <w:pPr>
              <w:jc w:val="center"/>
              <w:rPr>
                <w:rFonts w:ascii="Franklin Gothic Book" w:hAnsi="Franklin Gothic Book"/>
                <w:sz w:val="22"/>
                <w:szCs w:val="22"/>
              </w:rPr>
            </w:pPr>
            <w:r w:rsidRPr="00EC5D5B">
              <w:rPr>
                <w:rFonts w:ascii="Franklin Gothic Book" w:hAnsi="Franklin Gothic Book"/>
                <w:sz w:val="22"/>
                <w:szCs w:val="22"/>
              </w:rPr>
              <w:t>Kwalifikacje zawodowe:</w:t>
            </w:r>
          </w:p>
          <w:p w14:paraId="1EFC8498" w14:textId="77777777" w:rsidR="00E3011A" w:rsidRPr="00EC5D5B" w:rsidRDefault="00E3011A" w:rsidP="004156E5">
            <w:pPr>
              <w:ind w:left="254" w:hanging="254"/>
              <w:jc w:val="center"/>
              <w:rPr>
                <w:rFonts w:ascii="Franklin Gothic Book" w:hAnsi="Franklin Gothic Book" w:cs="Arial"/>
                <w:b/>
                <w:bCs/>
                <w:sz w:val="22"/>
                <w:szCs w:val="22"/>
              </w:rPr>
            </w:pPr>
            <w:r w:rsidRPr="00EC5D5B">
              <w:rPr>
                <w:rFonts w:ascii="Franklin Gothic Book" w:hAnsi="Franklin Gothic Book" w:cs="Arial"/>
                <w:b/>
                <w:bCs/>
                <w:sz w:val="22"/>
                <w:szCs w:val="22"/>
              </w:rPr>
              <w:t>rodzaj uprawnień (specjalność),</w:t>
            </w:r>
          </w:p>
          <w:p w14:paraId="58777510" w14:textId="77777777" w:rsidR="00E3011A" w:rsidRPr="00EC5D5B" w:rsidRDefault="00E3011A" w:rsidP="004156E5">
            <w:pPr>
              <w:ind w:left="254" w:hanging="254"/>
              <w:jc w:val="center"/>
              <w:rPr>
                <w:rFonts w:ascii="Franklin Gothic Book" w:hAnsi="Franklin Gothic Book" w:cs="Arial"/>
                <w:b/>
                <w:bCs/>
                <w:sz w:val="22"/>
                <w:szCs w:val="22"/>
              </w:rPr>
            </w:pPr>
            <w:r w:rsidRPr="00EC5D5B">
              <w:rPr>
                <w:rFonts w:ascii="Franklin Gothic Book" w:hAnsi="Franklin Gothic Book" w:cs="Arial"/>
                <w:b/>
                <w:bCs/>
                <w:sz w:val="22"/>
                <w:szCs w:val="22"/>
              </w:rPr>
              <w:t>data wydania uprawnień</w:t>
            </w:r>
          </w:p>
          <w:p w14:paraId="79D2C957" w14:textId="77777777" w:rsidR="00E3011A" w:rsidRPr="00EC5D5B" w:rsidRDefault="00E3011A" w:rsidP="004156E5">
            <w:pPr>
              <w:ind w:left="113" w:hanging="113"/>
              <w:jc w:val="center"/>
              <w:rPr>
                <w:rFonts w:ascii="Franklin Gothic Book" w:hAnsi="Franklin Gothic Book"/>
                <w:sz w:val="22"/>
                <w:szCs w:val="22"/>
                <w:vertAlign w:val="superscript"/>
              </w:rPr>
            </w:pPr>
          </w:p>
        </w:tc>
        <w:tc>
          <w:tcPr>
            <w:tcW w:w="2839" w:type="dxa"/>
          </w:tcPr>
          <w:p w14:paraId="26830957" w14:textId="77777777" w:rsidR="00E3011A" w:rsidRPr="00EC5D5B" w:rsidRDefault="00E3011A" w:rsidP="004156E5">
            <w:pPr>
              <w:jc w:val="center"/>
              <w:rPr>
                <w:rFonts w:ascii="Franklin Gothic Book" w:hAnsi="Franklin Gothic Book" w:cs="Arial"/>
                <w:b/>
                <w:bCs/>
                <w:sz w:val="22"/>
                <w:szCs w:val="22"/>
              </w:rPr>
            </w:pPr>
          </w:p>
          <w:p w14:paraId="0C0A1677" w14:textId="77777777" w:rsidR="00E3011A" w:rsidRPr="00EC5D5B" w:rsidRDefault="00E3011A" w:rsidP="004156E5">
            <w:pPr>
              <w:jc w:val="center"/>
              <w:rPr>
                <w:rFonts w:ascii="Franklin Gothic Book" w:hAnsi="Franklin Gothic Book" w:cs="Arial"/>
                <w:b/>
                <w:bCs/>
                <w:sz w:val="22"/>
                <w:szCs w:val="22"/>
              </w:rPr>
            </w:pPr>
            <w:r w:rsidRPr="00EC5D5B">
              <w:rPr>
                <w:rFonts w:ascii="Franklin Gothic Book" w:hAnsi="Franklin Gothic Book" w:cs="Arial"/>
                <w:b/>
                <w:bCs/>
                <w:sz w:val="22"/>
                <w:szCs w:val="22"/>
              </w:rPr>
              <w:t xml:space="preserve">Informacja </w:t>
            </w:r>
          </w:p>
          <w:p w14:paraId="7A0C8E1F" w14:textId="4D4B102B" w:rsidR="00E3011A" w:rsidRPr="00EC5D5B" w:rsidRDefault="00E3011A" w:rsidP="00E44DC1">
            <w:pPr>
              <w:jc w:val="center"/>
              <w:rPr>
                <w:rFonts w:ascii="Franklin Gothic Book" w:hAnsi="Franklin Gothic Book" w:cs="Arial"/>
                <w:b/>
                <w:bCs/>
                <w:sz w:val="22"/>
                <w:szCs w:val="22"/>
              </w:rPr>
            </w:pPr>
            <w:r w:rsidRPr="00EC5D5B">
              <w:rPr>
                <w:rFonts w:ascii="Franklin Gothic Book" w:hAnsi="Franklin Gothic Book" w:cs="Arial"/>
                <w:b/>
                <w:bCs/>
                <w:sz w:val="22"/>
                <w:szCs w:val="22"/>
              </w:rPr>
              <w:t>o podstawie dysponowania osobą</w:t>
            </w:r>
          </w:p>
        </w:tc>
      </w:tr>
      <w:tr w:rsidR="00E3011A" w:rsidRPr="00EC5D5B" w14:paraId="450FA62D" w14:textId="77777777" w:rsidTr="004156E5">
        <w:trPr>
          <w:trHeight w:val="492"/>
        </w:trPr>
        <w:tc>
          <w:tcPr>
            <w:tcW w:w="720" w:type="dxa"/>
            <w:vAlign w:val="center"/>
          </w:tcPr>
          <w:p w14:paraId="1863E53E" w14:textId="77777777" w:rsidR="00E3011A" w:rsidRPr="00EC5D5B" w:rsidRDefault="00E3011A" w:rsidP="004156E5">
            <w:pPr>
              <w:jc w:val="center"/>
              <w:rPr>
                <w:rFonts w:ascii="Franklin Gothic Book" w:hAnsi="Franklin Gothic Book" w:cs="Arial"/>
                <w:sz w:val="22"/>
                <w:szCs w:val="22"/>
              </w:rPr>
            </w:pPr>
            <w:r w:rsidRPr="00EC5D5B">
              <w:rPr>
                <w:rFonts w:ascii="Franklin Gothic Book" w:hAnsi="Franklin Gothic Book" w:cs="Arial"/>
                <w:sz w:val="22"/>
                <w:szCs w:val="22"/>
              </w:rPr>
              <w:t>1</w:t>
            </w:r>
          </w:p>
        </w:tc>
        <w:tc>
          <w:tcPr>
            <w:tcW w:w="2863" w:type="dxa"/>
          </w:tcPr>
          <w:p w14:paraId="4B5E2914" w14:textId="77777777" w:rsidR="00E3011A" w:rsidRPr="00EC5D5B" w:rsidRDefault="00E3011A" w:rsidP="004156E5">
            <w:pPr>
              <w:rPr>
                <w:rFonts w:ascii="Franklin Gothic Book" w:hAnsi="Franklin Gothic Book" w:cs="Arial"/>
                <w:sz w:val="22"/>
                <w:szCs w:val="22"/>
              </w:rPr>
            </w:pPr>
          </w:p>
          <w:p w14:paraId="765ACEE3" w14:textId="77777777" w:rsidR="00E3011A" w:rsidRPr="00EC5D5B" w:rsidRDefault="00E3011A" w:rsidP="004156E5">
            <w:pPr>
              <w:rPr>
                <w:rFonts w:ascii="Franklin Gothic Book" w:hAnsi="Franklin Gothic Book" w:cs="Arial"/>
                <w:sz w:val="22"/>
                <w:szCs w:val="22"/>
              </w:rPr>
            </w:pPr>
          </w:p>
        </w:tc>
        <w:tc>
          <w:tcPr>
            <w:tcW w:w="3135" w:type="dxa"/>
          </w:tcPr>
          <w:p w14:paraId="14BFC684" w14:textId="77777777" w:rsidR="00E3011A" w:rsidRPr="00EC5D5B" w:rsidRDefault="00E3011A" w:rsidP="004156E5">
            <w:pPr>
              <w:rPr>
                <w:rFonts w:ascii="Franklin Gothic Book" w:hAnsi="Franklin Gothic Book" w:cs="Arial"/>
                <w:sz w:val="22"/>
                <w:szCs w:val="22"/>
              </w:rPr>
            </w:pPr>
          </w:p>
        </w:tc>
        <w:tc>
          <w:tcPr>
            <w:tcW w:w="4577" w:type="dxa"/>
          </w:tcPr>
          <w:p w14:paraId="1C2F66BC" w14:textId="77777777" w:rsidR="00E3011A" w:rsidRPr="00EC5D5B" w:rsidRDefault="00E3011A" w:rsidP="004156E5">
            <w:pPr>
              <w:rPr>
                <w:rFonts w:ascii="Franklin Gothic Book" w:hAnsi="Franklin Gothic Book" w:cs="Arial"/>
                <w:sz w:val="22"/>
                <w:szCs w:val="22"/>
              </w:rPr>
            </w:pPr>
          </w:p>
        </w:tc>
        <w:tc>
          <w:tcPr>
            <w:tcW w:w="2839" w:type="dxa"/>
          </w:tcPr>
          <w:p w14:paraId="6184F749" w14:textId="77777777" w:rsidR="00E3011A" w:rsidRPr="00EC5D5B" w:rsidRDefault="00E3011A" w:rsidP="004156E5">
            <w:pPr>
              <w:rPr>
                <w:rFonts w:ascii="Franklin Gothic Book" w:hAnsi="Franklin Gothic Book" w:cs="Arial"/>
                <w:sz w:val="22"/>
                <w:szCs w:val="22"/>
              </w:rPr>
            </w:pPr>
          </w:p>
        </w:tc>
      </w:tr>
      <w:tr w:rsidR="00E3011A" w:rsidRPr="00EC5D5B" w14:paraId="118B65AB" w14:textId="77777777" w:rsidTr="004156E5">
        <w:trPr>
          <w:trHeight w:val="470"/>
        </w:trPr>
        <w:tc>
          <w:tcPr>
            <w:tcW w:w="720" w:type="dxa"/>
            <w:vAlign w:val="center"/>
          </w:tcPr>
          <w:p w14:paraId="0466F374" w14:textId="77777777" w:rsidR="00E3011A" w:rsidRPr="00EC5D5B" w:rsidRDefault="00E3011A" w:rsidP="004156E5">
            <w:pPr>
              <w:jc w:val="center"/>
              <w:rPr>
                <w:rFonts w:ascii="Franklin Gothic Book" w:hAnsi="Franklin Gothic Book" w:cs="Arial"/>
                <w:sz w:val="22"/>
                <w:szCs w:val="22"/>
              </w:rPr>
            </w:pPr>
            <w:r w:rsidRPr="00EC5D5B">
              <w:rPr>
                <w:rFonts w:ascii="Franklin Gothic Book" w:hAnsi="Franklin Gothic Book" w:cs="Arial"/>
                <w:sz w:val="22"/>
                <w:szCs w:val="22"/>
              </w:rPr>
              <w:t>2</w:t>
            </w:r>
          </w:p>
        </w:tc>
        <w:tc>
          <w:tcPr>
            <w:tcW w:w="2863" w:type="dxa"/>
          </w:tcPr>
          <w:p w14:paraId="7C965A37" w14:textId="77777777" w:rsidR="00E3011A" w:rsidRPr="00EC5D5B" w:rsidRDefault="00E3011A" w:rsidP="004156E5">
            <w:pPr>
              <w:rPr>
                <w:rFonts w:ascii="Franklin Gothic Book" w:hAnsi="Franklin Gothic Book" w:cs="Arial"/>
                <w:sz w:val="22"/>
                <w:szCs w:val="22"/>
              </w:rPr>
            </w:pPr>
          </w:p>
        </w:tc>
        <w:tc>
          <w:tcPr>
            <w:tcW w:w="3135" w:type="dxa"/>
          </w:tcPr>
          <w:p w14:paraId="2F0FEF36" w14:textId="77777777" w:rsidR="00E3011A" w:rsidRPr="00EC5D5B" w:rsidRDefault="00E3011A" w:rsidP="004156E5">
            <w:pPr>
              <w:rPr>
                <w:rFonts w:ascii="Franklin Gothic Book" w:hAnsi="Franklin Gothic Book" w:cs="Arial"/>
                <w:sz w:val="22"/>
                <w:szCs w:val="22"/>
              </w:rPr>
            </w:pPr>
          </w:p>
        </w:tc>
        <w:tc>
          <w:tcPr>
            <w:tcW w:w="4577" w:type="dxa"/>
          </w:tcPr>
          <w:p w14:paraId="1158AE95" w14:textId="77777777" w:rsidR="00E3011A" w:rsidRPr="00EC5D5B" w:rsidRDefault="00E3011A" w:rsidP="004156E5">
            <w:pPr>
              <w:rPr>
                <w:rFonts w:ascii="Franklin Gothic Book" w:hAnsi="Franklin Gothic Book" w:cs="Arial"/>
                <w:sz w:val="22"/>
                <w:szCs w:val="22"/>
              </w:rPr>
            </w:pPr>
          </w:p>
        </w:tc>
        <w:tc>
          <w:tcPr>
            <w:tcW w:w="2839" w:type="dxa"/>
          </w:tcPr>
          <w:p w14:paraId="122E33F1" w14:textId="77777777" w:rsidR="00E3011A" w:rsidRPr="00EC5D5B" w:rsidRDefault="00E3011A" w:rsidP="004156E5">
            <w:pPr>
              <w:rPr>
                <w:rFonts w:ascii="Franklin Gothic Book" w:hAnsi="Franklin Gothic Book" w:cs="Arial"/>
                <w:sz w:val="22"/>
                <w:szCs w:val="22"/>
              </w:rPr>
            </w:pPr>
          </w:p>
        </w:tc>
      </w:tr>
      <w:tr w:rsidR="00E3011A" w:rsidRPr="00EC5D5B" w14:paraId="6A57ED0A" w14:textId="77777777" w:rsidTr="004156E5">
        <w:trPr>
          <w:trHeight w:val="562"/>
        </w:trPr>
        <w:tc>
          <w:tcPr>
            <w:tcW w:w="720" w:type="dxa"/>
            <w:vAlign w:val="center"/>
          </w:tcPr>
          <w:p w14:paraId="2BC7FEAE" w14:textId="77777777" w:rsidR="00E3011A" w:rsidRPr="00EC5D5B" w:rsidRDefault="00E3011A" w:rsidP="004156E5">
            <w:pPr>
              <w:jc w:val="center"/>
              <w:rPr>
                <w:rFonts w:ascii="Franklin Gothic Book" w:hAnsi="Franklin Gothic Book" w:cs="Arial"/>
                <w:sz w:val="22"/>
                <w:szCs w:val="22"/>
              </w:rPr>
            </w:pPr>
            <w:r w:rsidRPr="00EC5D5B">
              <w:rPr>
                <w:rFonts w:ascii="Franklin Gothic Book" w:hAnsi="Franklin Gothic Book" w:cs="Arial"/>
                <w:sz w:val="22"/>
                <w:szCs w:val="22"/>
              </w:rPr>
              <w:t>3</w:t>
            </w:r>
          </w:p>
        </w:tc>
        <w:tc>
          <w:tcPr>
            <w:tcW w:w="2863" w:type="dxa"/>
          </w:tcPr>
          <w:p w14:paraId="32821D79" w14:textId="77777777" w:rsidR="00E3011A" w:rsidRPr="00EC5D5B" w:rsidRDefault="00E3011A" w:rsidP="004156E5">
            <w:pPr>
              <w:rPr>
                <w:rFonts w:ascii="Franklin Gothic Book" w:hAnsi="Franklin Gothic Book" w:cs="Arial"/>
                <w:sz w:val="22"/>
                <w:szCs w:val="22"/>
              </w:rPr>
            </w:pPr>
          </w:p>
        </w:tc>
        <w:tc>
          <w:tcPr>
            <w:tcW w:w="3135" w:type="dxa"/>
          </w:tcPr>
          <w:p w14:paraId="44B170A4" w14:textId="77777777" w:rsidR="00E3011A" w:rsidRPr="00EC5D5B" w:rsidRDefault="00E3011A" w:rsidP="004156E5">
            <w:pPr>
              <w:rPr>
                <w:rFonts w:ascii="Franklin Gothic Book" w:hAnsi="Franklin Gothic Book" w:cs="Arial"/>
                <w:sz w:val="22"/>
                <w:szCs w:val="22"/>
              </w:rPr>
            </w:pPr>
          </w:p>
        </w:tc>
        <w:tc>
          <w:tcPr>
            <w:tcW w:w="4577" w:type="dxa"/>
          </w:tcPr>
          <w:p w14:paraId="663B1A91" w14:textId="77777777" w:rsidR="00E3011A" w:rsidRPr="00EC5D5B" w:rsidRDefault="00E3011A" w:rsidP="004156E5">
            <w:pPr>
              <w:rPr>
                <w:rFonts w:ascii="Franklin Gothic Book" w:hAnsi="Franklin Gothic Book" w:cs="Arial"/>
                <w:sz w:val="22"/>
                <w:szCs w:val="22"/>
              </w:rPr>
            </w:pPr>
          </w:p>
        </w:tc>
        <w:tc>
          <w:tcPr>
            <w:tcW w:w="2839" w:type="dxa"/>
          </w:tcPr>
          <w:p w14:paraId="04772876" w14:textId="77777777" w:rsidR="00E3011A" w:rsidRPr="00EC5D5B" w:rsidRDefault="00E3011A" w:rsidP="004156E5">
            <w:pPr>
              <w:rPr>
                <w:rFonts w:ascii="Franklin Gothic Book" w:hAnsi="Franklin Gothic Book" w:cs="Arial"/>
                <w:sz w:val="22"/>
                <w:szCs w:val="22"/>
              </w:rPr>
            </w:pPr>
          </w:p>
        </w:tc>
      </w:tr>
    </w:tbl>
    <w:p w14:paraId="4A2D7EFC" w14:textId="77777777" w:rsidR="00E3011A" w:rsidRPr="00EC5D5B" w:rsidRDefault="00E3011A" w:rsidP="00E3011A">
      <w:pPr>
        <w:rPr>
          <w:rFonts w:ascii="Franklin Gothic Book" w:hAnsi="Franklin Gothic Book" w:cs="Arial"/>
          <w:b/>
          <w:bCs/>
          <w:sz w:val="22"/>
          <w:szCs w:val="22"/>
        </w:rPr>
      </w:pPr>
    </w:p>
    <w:p w14:paraId="4E6D6808" w14:textId="77777777" w:rsidR="00E3011A" w:rsidRPr="00EC5D5B" w:rsidRDefault="00E3011A" w:rsidP="00E3011A">
      <w:pPr>
        <w:jc w:val="both"/>
        <w:rPr>
          <w:rFonts w:ascii="Franklin Gothic Book" w:hAnsi="Franklin Gothic Book"/>
          <w:b/>
          <w:bCs/>
          <w:sz w:val="22"/>
          <w:szCs w:val="22"/>
        </w:rPr>
      </w:pPr>
    </w:p>
    <w:p w14:paraId="563CD69E"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sz w:val="22"/>
          <w:szCs w:val="22"/>
        </w:rPr>
        <w:t xml:space="preserve">  </w:t>
      </w:r>
      <w:r w:rsidRPr="00EC5D5B">
        <w:rPr>
          <w:rFonts w:ascii="Franklin Gothic Book" w:hAnsi="Franklin Gothic Book" w:cs="Helvetica"/>
          <w:sz w:val="22"/>
          <w:szCs w:val="22"/>
        </w:rPr>
        <w:t>(podpis Wykonawcy/pełnomocnika Wykonawcy)</w:t>
      </w:r>
    </w:p>
    <w:p w14:paraId="770251D3" w14:textId="77777777" w:rsidR="00E3011A" w:rsidRPr="00EC5D5B" w:rsidRDefault="00E3011A" w:rsidP="00E3011A">
      <w:pPr>
        <w:jc w:val="right"/>
        <w:rPr>
          <w:rFonts w:ascii="Franklin Gothic Book" w:hAnsi="Franklin Gothic Book" w:cs="Helvetica"/>
          <w:b/>
          <w:sz w:val="22"/>
          <w:szCs w:val="22"/>
        </w:rPr>
      </w:pPr>
    </w:p>
    <w:p w14:paraId="2F09F11B" w14:textId="77777777" w:rsidR="00E3011A" w:rsidRPr="00EC5D5B" w:rsidRDefault="00E3011A" w:rsidP="00E3011A">
      <w:pPr>
        <w:jc w:val="right"/>
        <w:rPr>
          <w:rFonts w:ascii="Franklin Gothic Book" w:hAnsi="Franklin Gothic Book" w:cs="Helvetica"/>
          <w:b/>
          <w:strike/>
          <w:sz w:val="22"/>
          <w:szCs w:val="22"/>
        </w:rPr>
      </w:pPr>
    </w:p>
    <w:p w14:paraId="2B73708D" w14:textId="77777777" w:rsidR="00E3011A" w:rsidRPr="00EC5D5B" w:rsidRDefault="00E3011A" w:rsidP="00E3011A">
      <w:pPr>
        <w:jc w:val="right"/>
        <w:rPr>
          <w:rFonts w:ascii="Franklin Gothic Book" w:hAnsi="Franklin Gothic Book" w:cs="Helvetica"/>
          <w:b/>
          <w:strike/>
          <w:sz w:val="22"/>
          <w:szCs w:val="22"/>
        </w:rPr>
      </w:pPr>
    </w:p>
    <w:p w14:paraId="06B19F9A" w14:textId="77777777" w:rsidR="00E3011A" w:rsidRPr="00EC5D5B" w:rsidRDefault="00E3011A" w:rsidP="00E3011A">
      <w:pPr>
        <w:jc w:val="right"/>
        <w:rPr>
          <w:rFonts w:ascii="Franklin Gothic Book" w:hAnsi="Franklin Gothic Book" w:cs="Helvetica"/>
          <w:b/>
          <w:strike/>
          <w:sz w:val="22"/>
          <w:szCs w:val="22"/>
        </w:rPr>
      </w:pPr>
    </w:p>
    <w:p w14:paraId="67448A45" w14:textId="77777777" w:rsidR="00E3011A" w:rsidRPr="00EC5D5B" w:rsidRDefault="00E3011A" w:rsidP="00E3011A">
      <w:pPr>
        <w:jc w:val="right"/>
        <w:rPr>
          <w:rFonts w:ascii="Franklin Gothic Book" w:hAnsi="Franklin Gothic Book" w:cs="Helvetica"/>
          <w:strike/>
          <w:sz w:val="22"/>
          <w:szCs w:val="22"/>
        </w:rPr>
      </w:pPr>
      <w:r w:rsidRPr="00EC5D5B">
        <w:rPr>
          <w:rFonts w:ascii="Franklin Gothic Book" w:hAnsi="Franklin Gothic Book" w:cs="Helvetica"/>
          <w:b/>
          <w:strike/>
          <w:sz w:val="22"/>
          <w:szCs w:val="22"/>
        </w:rPr>
        <w:t>___________________________________</w:t>
      </w:r>
    </w:p>
    <w:p w14:paraId="4B79632A" w14:textId="77777777" w:rsidR="00E3011A" w:rsidRPr="00EC5D5B" w:rsidRDefault="00E3011A" w:rsidP="00E3011A">
      <w:pPr>
        <w:rPr>
          <w:rFonts w:ascii="Franklin Gothic Book" w:hAnsi="Franklin Gothic Book"/>
          <w:sz w:val="22"/>
          <w:szCs w:val="22"/>
        </w:rPr>
      </w:pPr>
    </w:p>
    <w:p w14:paraId="0ADE23E5" w14:textId="77777777" w:rsidR="00E3011A" w:rsidRPr="00EC5D5B" w:rsidRDefault="00E3011A" w:rsidP="00E3011A">
      <w:pPr>
        <w:rPr>
          <w:rFonts w:ascii="Franklin Gothic Book" w:hAnsi="Franklin Gothic Book"/>
          <w:sz w:val="22"/>
          <w:szCs w:val="22"/>
        </w:rPr>
      </w:pPr>
      <w:r w:rsidRPr="00EC5D5B">
        <w:rPr>
          <w:rFonts w:ascii="Franklin Gothic Book" w:hAnsi="Franklin Gothic Book"/>
          <w:i/>
          <w:sz w:val="22"/>
          <w:szCs w:val="22"/>
        </w:rPr>
        <w:t xml:space="preserve">   </w:t>
      </w:r>
    </w:p>
    <w:p w14:paraId="0713AF4F" w14:textId="77777777" w:rsidR="00E3011A" w:rsidRPr="00EC5D5B" w:rsidRDefault="00E3011A" w:rsidP="00E3011A">
      <w:pPr>
        <w:rPr>
          <w:rFonts w:ascii="Franklin Gothic Book" w:eastAsiaTheme="majorEastAsia" w:hAnsi="Franklin Gothic Book" w:cstheme="majorBidi"/>
          <w:b/>
          <w:color w:val="365F91" w:themeColor="accent1" w:themeShade="BF"/>
          <w:sz w:val="22"/>
          <w:szCs w:val="22"/>
        </w:rPr>
      </w:pPr>
    </w:p>
    <w:p w14:paraId="19391622" w14:textId="77777777" w:rsidR="00E3011A" w:rsidRPr="00EC5D5B" w:rsidRDefault="00E3011A" w:rsidP="00E3011A">
      <w:pPr>
        <w:rPr>
          <w:rFonts w:ascii="Franklin Gothic Book" w:hAnsi="Franklin Gothic Book"/>
          <w:b/>
          <w:snapToGrid w:val="0"/>
          <w:color w:val="000000"/>
          <w:sz w:val="22"/>
          <w:szCs w:val="22"/>
        </w:rPr>
      </w:pPr>
      <w:r w:rsidRPr="00EC5D5B">
        <w:rPr>
          <w:rFonts w:ascii="Franklin Gothic Book" w:hAnsi="Franklin Gothic Book"/>
          <w:b/>
          <w:snapToGrid w:val="0"/>
          <w:color w:val="000000"/>
          <w:sz w:val="22"/>
          <w:szCs w:val="22"/>
        </w:rPr>
        <w:br w:type="page"/>
      </w:r>
    </w:p>
    <w:p w14:paraId="75EECC7B"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lastRenderedPageBreak/>
        <w:t>Załącznik nr 14 do Formularza Oferty</w:t>
      </w:r>
    </w:p>
    <w:p w14:paraId="6527826B" w14:textId="77777777" w:rsidR="00E3011A" w:rsidRPr="00EC5D5B" w:rsidRDefault="00E3011A" w:rsidP="00E3011A">
      <w:pPr>
        <w:jc w:val="right"/>
        <w:rPr>
          <w:rFonts w:ascii="Franklin Gothic Book" w:hAnsi="Franklin Gothic Book" w:cs="Helvetica"/>
          <w:b/>
          <w:sz w:val="22"/>
          <w:szCs w:val="22"/>
        </w:rPr>
      </w:pPr>
    </w:p>
    <w:p w14:paraId="37C326E7" w14:textId="77777777" w:rsidR="00E3011A" w:rsidRPr="00EC5D5B" w:rsidRDefault="00E3011A" w:rsidP="00E3011A">
      <w:pPr>
        <w:jc w:val="right"/>
        <w:rPr>
          <w:rFonts w:ascii="Franklin Gothic Book" w:hAnsi="Franklin Gothic Book" w:cs="Helvetica"/>
          <w:b/>
          <w:sz w:val="22"/>
          <w:szCs w:val="22"/>
        </w:rPr>
      </w:pPr>
    </w:p>
    <w:p w14:paraId="54B83233" w14:textId="77777777" w:rsidR="00E3011A" w:rsidRPr="00EC5D5B" w:rsidRDefault="00E3011A" w:rsidP="00E3011A">
      <w:pPr>
        <w:pStyle w:val="Nagwek"/>
        <w:spacing w:before="240" w:line="360" w:lineRule="auto"/>
        <w:jc w:val="center"/>
        <w:rPr>
          <w:rFonts w:ascii="Franklin Gothic Book" w:hAnsi="Franklin Gothic Book"/>
          <w:b/>
          <w:snapToGrid w:val="0"/>
          <w:color w:val="000000"/>
          <w:sz w:val="22"/>
          <w:szCs w:val="22"/>
        </w:rPr>
      </w:pPr>
      <w:r w:rsidRPr="00EC5D5B">
        <w:rPr>
          <w:rFonts w:ascii="Franklin Gothic Book" w:hAnsi="Franklin Gothic Book"/>
          <w:b/>
          <w:snapToGrid w:val="0"/>
          <w:color w:val="000000"/>
          <w:sz w:val="22"/>
          <w:szCs w:val="22"/>
        </w:rPr>
        <w:t>OŚWIADCZENIE WYKONAWCY O UCZESTNICTWIE W WIZJI LOKALNEJ</w:t>
      </w:r>
    </w:p>
    <w:p w14:paraId="396AB6E7" w14:textId="77777777" w:rsidR="00E3011A" w:rsidRPr="00EC5D5B" w:rsidRDefault="00E3011A" w:rsidP="00E3011A">
      <w:pPr>
        <w:jc w:val="center"/>
        <w:rPr>
          <w:rFonts w:ascii="Franklin Gothic Book" w:hAnsi="Franklin Gothic Book"/>
          <w:b/>
          <w:snapToGrid w:val="0"/>
          <w:sz w:val="22"/>
          <w:szCs w:val="22"/>
        </w:rPr>
      </w:pPr>
    </w:p>
    <w:p w14:paraId="4DF796BB" w14:textId="77777777" w:rsidR="00E3011A" w:rsidRPr="00EC5D5B" w:rsidRDefault="00E3011A" w:rsidP="00E3011A">
      <w:pPr>
        <w:jc w:val="center"/>
        <w:rPr>
          <w:rFonts w:ascii="Franklin Gothic Book" w:hAnsi="Franklin Gothic Book"/>
          <w:b/>
          <w:snapToGrid w:val="0"/>
          <w:sz w:val="22"/>
          <w:szCs w:val="22"/>
        </w:rPr>
      </w:pPr>
    </w:p>
    <w:p w14:paraId="2E5E6378" w14:textId="77777777" w:rsidR="00E3011A" w:rsidRPr="00EC5D5B" w:rsidRDefault="00E3011A" w:rsidP="00E3011A">
      <w:pPr>
        <w:jc w:val="center"/>
        <w:rPr>
          <w:rFonts w:ascii="Franklin Gothic Book" w:hAnsi="Franklin Gothic Book"/>
          <w:b/>
          <w:snapToGrid w:val="0"/>
          <w:sz w:val="22"/>
          <w:szCs w:val="22"/>
        </w:rPr>
      </w:pPr>
      <w:r w:rsidRPr="00EC5D5B">
        <w:rPr>
          <w:rFonts w:ascii="Franklin Gothic Book" w:hAnsi="Franklin Gothic Book"/>
          <w:b/>
          <w:snapToGrid w:val="0"/>
          <w:sz w:val="22"/>
          <w:szCs w:val="22"/>
        </w:rPr>
        <w:t>Oświadczam(y), że</w:t>
      </w:r>
    </w:p>
    <w:p w14:paraId="761ABCC5" w14:textId="77777777" w:rsidR="00E3011A" w:rsidRPr="00EC5D5B" w:rsidRDefault="00E3011A" w:rsidP="00E3011A">
      <w:pPr>
        <w:rPr>
          <w:rFonts w:ascii="Franklin Gothic Book" w:hAnsi="Franklin Gothic Book"/>
          <w:sz w:val="22"/>
          <w:szCs w:val="22"/>
        </w:rPr>
      </w:pPr>
    </w:p>
    <w:p w14:paraId="7AC8CB06" w14:textId="77777777" w:rsidR="00E3011A" w:rsidRPr="00EC5D5B" w:rsidRDefault="00E3011A" w:rsidP="00E3011A">
      <w:pPr>
        <w:spacing w:after="60" w:line="360" w:lineRule="auto"/>
        <w:jc w:val="center"/>
        <w:rPr>
          <w:rFonts w:ascii="Franklin Gothic Book" w:hAnsi="Franklin Gothic Book"/>
          <w:snapToGrid w:val="0"/>
          <w:color w:val="000000"/>
          <w:sz w:val="22"/>
          <w:szCs w:val="22"/>
        </w:rPr>
      </w:pPr>
      <w:r w:rsidRPr="00EC5D5B">
        <w:rPr>
          <w:rFonts w:ascii="Franklin Gothic Book" w:hAnsi="Franklin Gothic Book"/>
          <w:snapToGrid w:val="0"/>
          <w:color w:val="000000"/>
          <w:sz w:val="22"/>
          <w:szCs w:val="22"/>
        </w:rPr>
        <w:t>dokonaliśmy wizji lokalnej, zapoznaliśmy się z warunkami postępowania</w:t>
      </w:r>
    </w:p>
    <w:p w14:paraId="04218FF5"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169C5757" w14:textId="4BF479D4" w:rsidR="00E3011A" w:rsidRPr="00EC5D5B" w:rsidRDefault="00E3011A" w:rsidP="00E3011A">
      <w:pPr>
        <w:pStyle w:val="Akapitzlist"/>
        <w:tabs>
          <w:tab w:val="left" w:pos="0"/>
        </w:tabs>
        <w:spacing w:before="120" w:after="0"/>
        <w:ind w:left="0"/>
        <w:jc w:val="center"/>
        <w:rPr>
          <w:rFonts w:ascii="Franklin Gothic Book" w:hAnsi="Franklin Gothic Book"/>
          <w:b/>
          <w:color w:val="000000" w:themeColor="text1"/>
        </w:rPr>
      </w:pPr>
      <w:r w:rsidRPr="00EC5D5B">
        <w:rPr>
          <w:rFonts w:ascii="Franklin Gothic Book" w:hAnsi="Franklin Gothic Book"/>
          <w:bCs/>
        </w:rPr>
        <w:t xml:space="preserve"> „</w:t>
      </w:r>
      <w:r w:rsidR="0023635C" w:rsidRPr="00EC5D5B">
        <w:rPr>
          <w:rFonts w:ascii="Franklin Gothic Book" w:hAnsi="Franklin Gothic Book" w:cstheme="minorHAnsi"/>
          <w:b/>
        </w:rPr>
        <w:t>4100/JW00/10/KZ/2019/0000119008</w:t>
      </w:r>
      <w:r w:rsidRPr="00EC5D5B">
        <w:rPr>
          <w:rFonts w:ascii="Franklin Gothic Book" w:hAnsi="Franklin Gothic Book"/>
          <w:bCs/>
        </w:rPr>
        <w:t>”</w:t>
      </w:r>
    </w:p>
    <w:p w14:paraId="06CF53F7" w14:textId="77777777" w:rsidR="00E3011A" w:rsidRPr="00EC5D5B" w:rsidRDefault="00E3011A" w:rsidP="00E3011A">
      <w:pPr>
        <w:spacing w:after="60" w:line="360" w:lineRule="auto"/>
        <w:jc w:val="center"/>
        <w:rPr>
          <w:rFonts w:ascii="Franklin Gothic Book" w:hAnsi="Franklin Gothic Book"/>
          <w:snapToGrid w:val="0"/>
          <w:color w:val="000000"/>
          <w:sz w:val="22"/>
          <w:szCs w:val="22"/>
        </w:rPr>
      </w:pPr>
      <w:r w:rsidRPr="00EC5D5B">
        <w:rPr>
          <w:rFonts w:ascii="Franklin Gothic Book" w:hAnsi="Franklin Gothic Book"/>
          <w:snapToGrid w:val="0"/>
          <w:color w:val="000000"/>
          <w:sz w:val="22"/>
          <w:szCs w:val="22"/>
        </w:rPr>
        <w:br/>
        <w:t>o udzielenie zamówienia i przyjmujemy je bez zastrzeżeń.</w:t>
      </w:r>
    </w:p>
    <w:p w14:paraId="5AD4D66A" w14:textId="77777777" w:rsidR="00E3011A" w:rsidRPr="00EC5D5B" w:rsidRDefault="00E3011A" w:rsidP="00E3011A">
      <w:pPr>
        <w:spacing w:after="60" w:line="360" w:lineRule="auto"/>
        <w:jc w:val="center"/>
        <w:rPr>
          <w:rFonts w:ascii="Franklin Gothic Book" w:hAnsi="Franklin Gothic Book"/>
          <w:snapToGrid w:val="0"/>
          <w:color w:val="000000"/>
          <w:sz w:val="22"/>
          <w:szCs w:val="22"/>
        </w:rPr>
      </w:pPr>
    </w:p>
    <w:p w14:paraId="32327660" w14:textId="77777777" w:rsidR="00E3011A" w:rsidRPr="00EC5D5B" w:rsidRDefault="00E3011A" w:rsidP="00E3011A">
      <w:pPr>
        <w:spacing w:after="60" w:line="360" w:lineRule="auto"/>
        <w:jc w:val="center"/>
        <w:rPr>
          <w:rFonts w:ascii="Franklin Gothic Book" w:hAnsi="Franklin Gothic Book"/>
          <w:snapToGrid w:val="0"/>
          <w:color w:val="000000"/>
          <w:sz w:val="22"/>
          <w:szCs w:val="22"/>
        </w:rPr>
      </w:pPr>
    </w:p>
    <w:p w14:paraId="54F420DB"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sz w:val="22"/>
          <w:szCs w:val="22"/>
        </w:rPr>
        <w:t>(podpis Wykonawcy/pełnomocnika Wykonawcy)</w:t>
      </w:r>
    </w:p>
    <w:p w14:paraId="349D658C" w14:textId="77777777" w:rsidR="00E3011A" w:rsidRPr="00EC5D5B" w:rsidRDefault="00E3011A" w:rsidP="00E3011A">
      <w:pPr>
        <w:jc w:val="right"/>
        <w:rPr>
          <w:rFonts w:ascii="Franklin Gothic Book" w:hAnsi="Franklin Gothic Book" w:cs="Helvetica"/>
          <w:b/>
          <w:sz w:val="22"/>
          <w:szCs w:val="22"/>
        </w:rPr>
      </w:pPr>
    </w:p>
    <w:p w14:paraId="154D8C98" w14:textId="77777777" w:rsidR="00E3011A" w:rsidRPr="00EC5D5B" w:rsidRDefault="00E3011A" w:rsidP="00E3011A">
      <w:pPr>
        <w:jc w:val="right"/>
        <w:rPr>
          <w:rFonts w:ascii="Franklin Gothic Book" w:hAnsi="Franklin Gothic Book" w:cs="Helvetica"/>
          <w:b/>
          <w:sz w:val="22"/>
          <w:szCs w:val="22"/>
        </w:rPr>
      </w:pPr>
    </w:p>
    <w:p w14:paraId="5B1769CD" w14:textId="77777777" w:rsidR="00E3011A" w:rsidRPr="00EC5D5B" w:rsidRDefault="00E3011A" w:rsidP="00E3011A">
      <w:pPr>
        <w:jc w:val="right"/>
        <w:rPr>
          <w:rFonts w:ascii="Franklin Gothic Book" w:hAnsi="Franklin Gothic Book" w:cs="Helvetica"/>
          <w:b/>
          <w:sz w:val="22"/>
          <w:szCs w:val="22"/>
        </w:rPr>
      </w:pPr>
    </w:p>
    <w:p w14:paraId="2C42BB5C" w14:textId="77777777" w:rsidR="00E3011A" w:rsidRPr="00EC5D5B" w:rsidRDefault="00E3011A" w:rsidP="00E3011A">
      <w:pPr>
        <w:jc w:val="right"/>
        <w:rPr>
          <w:rFonts w:ascii="Franklin Gothic Book" w:hAnsi="Franklin Gothic Book" w:cs="Helvetica"/>
          <w:b/>
          <w:sz w:val="22"/>
          <w:szCs w:val="22"/>
        </w:rPr>
      </w:pPr>
    </w:p>
    <w:p w14:paraId="171A82C1" w14:textId="77777777" w:rsidR="00E3011A" w:rsidRPr="00EC5D5B" w:rsidRDefault="00E3011A" w:rsidP="00E3011A">
      <w:pPr>
        <w:jc w:val="right"/>
        <w:rPr>
          <w:rFonts w:ascii="Franklin Gothic Book" w:hAnsi="Franklin Gothic Book" w:cs="Helvetica"/>
          <w:sz w:val="22"/>
          <w:szCs w:val="22"/>
        </w:rPr>
      </w:pPr>
      <w:r w:rsidRPr="00EC5D5B">
        <w:rPr>
          <w:rFonts w:ascii="Franklin Gothic Book" w:hAnsi="Franklin Gothic Book" w:cs="Helvetica"/>
          <w:b/>
          <w:sz w:val="22"/>
          <w:szCs w:val="22"/>
        </w:rPr>
        <w:t>___________________________________</w:t>
      </w:r>
    </w:p>
    <w:p w14:paraId="6F16E0C8" w14:textId="77777777" w:rsidR="00E3011A" w:rsidRPr="00EC5D5B" w:rsidRDefault="00E3011A" w:rsidP="00E3011A">
      <w:pPr>
        <w:jc w:val="center"/>
        <w:rPr>
          <w:rFonts w:ascii="Franklin Gothic Book" w:hAnsi="Franklin Gothic Book"/>
          <w:sz w:val="22"/>
          <w:szCs w:val="22"/>
        </w:rPr>
      </w:pPr>
    </w:p>
    <w:p w14:paraId="5BBA3B1C" w14:textId="77777777" w:rsidR="00E3011A" w:rsidRPr="00EC5D5B" w:rsidRDefault="00E3011A" w:rsidP="00E3011A">
      <w:pPr>
        <w:rPr>
          <w:rFonts w:ascii="Franklin Gothic Book" w:hAnsi="Franklin Gothic Book"/>
          <w:i/>
          <w:sz w:val="22"/>
          <w:szCs w:val="22"/>
        </w:rPr>
      </w:pPr>
      <w:r w:rsidRPr="00EC5D5B">
        <w:rPr>
          <w:rFonts w:ascii="Franklin Gothic Book" w:hAnsi="Franklin Gothic Book"/>
          <w:i/>
          <w:sz w:val="22"/>
          <w:szCs w:val="22"/>
        </w:rPr>
        <w:t xml:space="preserve">     </w:t>
      </w:r>
    </w:p>
    <w:p w14:paraId="127A9517" w14:textId="77777777" w:rsidR="00E3011A" w:rsidRPr="00EC5D5B" w:rsidRDefault="00E3011A" w:rsidP="00E3011A">
      <w:pPr>
        <w:rPr>
          <w:rFonts w:ascii="Franklin Gothic Book" w:hAnsi="Franklin Gothic Book"/>
          <w:i/>
          <w:sz w:val="22"/>
          <w:szCs w:val="22"/>
        </w:rPr>
      </w:pPr>
      <w:r w:rsidRPr="00EC5D5B">
        <w:rPr>
          <w:rFonts w:ascii="Franklin Gothic Book" w:hAnsi="Franklin Gothic Book"/>
          <w:i/>
          <w:sz w:val="22"/>
          <w:szCs w:val="22"/>
        </w:rPr>
        <w:br w:type="page"/>
      </w:r>
    </w:p>
    <w:p w14:paraId="03B646C3" w14:textId="77777777" w:rsidR="00E3011A" w:rsidRPr="00EC5D5B" w:rsidRDefault="00E3011A" w:rsidP="00E3011A">
      <w:pPr>
        <w:jc w:val="right"/>
        <w:rPr>
          <w:rFonts w:ascii="Franklin Gothic Book" w:hAnsi="Franklin Gothic Book" w:cs="Helvetica"/>
          <w:b/>
          <w:sz w:val="22"/>
          <w:szCs w:val="22"/>
        </w:rPr>
      </w:pPr>
      <w:r w:rsidRPr="00EC5D5B">
        <w:rPr>
          <w:rFonts w:ascii="Franklin Gothic Book" w:hAnsi="Franklin Gothic Book" w:cs="Helvetica"/>
          <w:b/>
          <w:sz w:val="22"/>
          <w:szCs w:val="22"/>
        </w:rPr>
        <w:lastRenderedPageBreak/>
        <w:t>Załącznik nr 17 do Formularza Oferty</w:t>
      </w:r>
    </w:p>
    <w:p w14:paraId="02C54B2F" w14:textId="77777777" w:rsidR="00E3011A" w:rsidRPr="00EC5D5B" w:rsidRDefault="00E3011A" w:rsidP="00E3011A">
      <w:pPr>
        <w:jc w:val="right"/>
        <w:rPr>
          <w:rFonts w:ascii="Franklin Gothic Book" w:hAnsi="Franklin Gothic Book" w:cs="Helvetica"/>
          <w:b/>
          <w:sz w:val="22"/>
          <w:szCs w:val="22"/>
        </w:rPr>
      </w:pPr>
    </w:p>
    <w:p w14:paraId="65E20138" w14:textId="77777777" w:rsidR="00E3011A" w:rsidRPr="00EC5D5B" w:rsidRDefault="00E3011A" w:rsidP="00E3011A">
      <w:pPr>
        <w:jc w:val="center"/>
        <w:rPr>
          <w:rFonts w:ascii="Franklin Gothic Book" w:hAnsi="Franklin Gothic Book"/>
          <w:b/>
          <w:sz w:val="22"/>
          <w:szCs w:val="22"/>
        </w:rPr>
      </w:pPr>
    </w:p>
    <w:p w14:paraId="2A55B590" w14:textId="77777777" w:rsidR="00E3011A" w:rsidRPr="00EC5D5B" w:rsidRDefault="00E3011A" w:rsidP="00E3011A">
      <w:pPr>
        <w:jc w:val="center"/>
        <w:rPr>
          <w:rFonts w:ascii="Franklin Gothic Book" w:hAnsi="Franklin Gothic Book"/>
          <w:b/>
          <w:sz w:val="22"/>
          <w:szCs w:val="22"/>
        </w:rPr>
      </w:pPr>
      <w:r w:rsidRPr="00EC5D5B">
        <w:rPr>
          <w:rFonts w:ascii="Franklin Gothic Book" w:hAnsi="Franklin Gothic Book"/>
          <w:b/>
          <w:sz w:val="22"/>
          <w:szCs w:val="22"/>
        </w:rPr>
        <w:t>Wzór zobowiązania podmiotu trzeciego do oddania do dyspozycji zasobów w trakcie realizacji zamówienia lub do realizacji określonych czynności na rzecz Wykonawcy</w:t>
      </w:r>
    </w:p>
    <w:p w14:paraId="3523153A" w14:textId="77777777" w:rsidR="00E3011A" w:rsidRPr="00EC5D5B" w:rsidRDefault="00E3011A" w:rsidP="00E3011A">
      <w:pPr>
        <w:rPr>
          <w:rFonts w:ascii="Franklin Gothic Book" w:hAnsi="Franklin Gothic Book"/>
          <w:sz w:val="22"/>
          <w:szCs w:val="22"/>
        </w:rPr>
      </w:pPr>
    </w:p>
    <w:p w14:paraId="1DF22997" w14:textId="77777777" w:rsidR="00E3011A" w:rsidRPr="00EC5D5B" w:rsidRDefault="00E3011A" w:rsidP="00E3011A">
      <w:pPr>
        <w:spacing w:line="360" w:lineRule="auto"/>
        <w:jc w:val="both"/>
        <w:rPr>
          <w:rFonts w:ascii="Franklin Gothic Book" w:hAnsi="Franklin Gothic Book"/>
          <w:sz w:val="22"/>
          <w:szCs w:val="22"/>
        </w:rPr>
      </w:pPr>
      <w:r w:rsidRPr="00EC5D5B">
        <w:rPr>
          <w:rFonts w:ascii="Franklin Gothic Book" w:hAnsi="Franklin Gothic Book"/>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6E323F53" w14:textId="77777777" w:rsidR="00E3011A" w:rsidRPr="00EC5D5B" w:rsidRDefault="00E3011A" w:rsidP="00E3011A">
      <w:pPr>
        <w:spacing w:line="360" w:lineRule="auto"/>
        <w:jc w:val="center"/>
        <w:rPr>
          <w:rFonts w:ascii="Franklin Gothic Book" w:hAnsi="Franklin Gothic Book" w:cs="Arial"/>
          <w:b/>
          <w:sz w:val="22"/>
          <w:szCs w:val="22"/>
        </w:rPr>
      </w:pPr>
      <w:r w:rsidRPr="00EC5D5B">
        <w:rPr>
          <w:rFonts w:ascii="Franklin Gothic Book" w:hAnsi="Franklin Gothic Book" w:cs="Arial"/>
          <w:b/>
          <w:sz w:val="22"/>
          <w:szCs w:val="22"/>
        </w:rPr>
        <w:t xml:space="preserve">nr sygn. </w:t>
      </w:r>
    </w:p>
    <w:p w14:paraId="18B43935" w14:textId="018C4552" w:rsidR="00E3011A" w:rsidRPr="00EC5D5B" w:rsidRDefault="00E3011A" w:rsidP="00E3011A">
      <w:pPr>
        <w:tabs>
          <w:tab w:val="left" w:pos="0"/>
        </w:tabs>
        <w:spacing w:before="120" w:line="276" w:lineRule="auto"/>
        <w:contextualSpacing/>
        <w:jc w:val="center"/>
        <w:rPr>
          <w:rFonts w:ascii="Franklin Gothic Book" w:eastAsia="Calibri" w:hAnsi="Franklin Gothic Book"/>
          <w:b/>
          <w:color w:val="000000" w:themeColor="text1"/>
          <w:sz w:val="22"/>
          <w:szCs w:val="22"/>
          <w:lang w:eastAsia="en-US"/>
        </w:rPr>
      </w:pPr>
      <w:r w:rsidRPr="00EC5D5B">
        <w:rPr>
          <w:rFonts w:ascii="Franklin Gothic Book" w:eastAsia="Calibri" w:hAnsi="Franklin Gothic Book"/>
          <w:bCs/>
          <w:sz w:val="22"/>
          <w:szCs w:val="22"/>
          <w:lang w:eastAsia="en-US"/>
        </w:rPr>
        <w:t xml:space="preserve"> „</w:t>
      </w:r>
      <w:r w:rsidR="0023635C" w:rsidRPr="00EC5D5B">
        <w:rPr>
          <w:rFonts w:ascii="Franklin Gothic Book" w:hAnsi="Franklin Gothic Book" w:cstheme="minorHAnsi"/>
          <w:b/>
          <w:sz w:val="22"/>
          <w:szCs w:val="22"/>
        </w:rPr>
        <w:t>4100/JW00/10/KZ/2019/0000119008</w:t>
      </w:r>
      <w:r w:rsidRPr="00EC5D5B">
        <w:rPr>
          <w:rFonts w:ascii="Franklin Gothic Book" w:eastAsia="Calibri" w:hAnsi="Franklin Gothic Book"/>
          <w:bCs/>
          <w:sz w:val="22"/>
          <w:szCs w:val="22"/>
          <w:lang w:eastAsia="en-US"/>
        </w:rPr>
        <w:t>”</w:t>
      </w:r>
    </w:p>
    <w:p w14:paraId="55036904"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 xml:space="preserve">UWAGA: </w:t>
      </w:r>
    </w:p>
    <w:p w14:paraId="7EE09238"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Zamiast niniejszego Formularza można przedstawić inne dokumenty, w szczególności:</w:t>
      </w:r>
    </w:p>
    <w:p w14:paraId="08567166" w14:textId="77777777" w:rsidR="00E3011A" w:rsidRPr="00EC5D5B" w:rsidRDefault="00E3011A" w:rsidP="00E3011A">
      <w:pPr>
        <w:tabs>
          <w:tab w:val="left" w:pos="284"/>
        </w:tabs>
        <w:jc w:val="both"/>
        <w:rPr>
          <w:rFonts w:ascii="Franklin Gothic Book" w:hAnsi="Franklin Gothic Book"/>
          <w:sz w:val="22"/>
          <w:szCs w:val="22"/>
        </w:rPr>
      </w:pPr>
      <w:r w:rsidRPr="00EC5D5B">
        <w:rPr>
          <w:rFonts w:ascii="Franklin Gothic Book" w:hAnsi="Franklin Gothic Book"/>
          <w:sz w:val="22"/>
          <w:szCs w:val="22"/>
        </w:rPr>
        <w:t>1.</w:t>
      </w:r>
      <w:r w:rsidRPr="00EC5D5B">
        <w:rPr>
          <w:rFonts w:ascii="Franklin Gothic Book" w:hAnsi="Franklin Gothic Book"/>
          <w:sz w:val="22"/>
          <w:szCs w:val="22"/>
        </w:rPr>
        <w:tab/>
        <w:t xml:space="preserve">pisemne zobowiązanie podmiotu, </w:t>
      </w:r>
    </w:p>
    <w:p w14:paraId="7748FDB0" w14:textId="77777777" w:rsidR="00E3011A" w:rsidRPr="00EC5D5B" w:rsidRDefault="00E3011A" w:rsidP="00E3011A">
      <w:pPr>
        <w:tabs>
          <w:tab w:val="left" w:pos="284"/>
        </w:tabs>
        <w:jc w:val="both"/>
        <w:rPr>
          <w:rFonts w:ascii="Franklin Gothic Book" w:hAnsi="Franklin Gothic Book"/>
          <w:sz w:val="22"/>
          <w:szCs w:val="22"/>
        </w:rPr>
      </w:pPr>
      <w:r w:rsidRPr="00EC5D5B">
        <w:rPr>
          <w:rFonts w:ascii="Franklin Gothic Book" w:hAnsi="Franklin Gothic Book"/>
          <w:sz w:val="22"/>
          <w:szCs w:val="22"/>
        </w:rPr>
        <w:t>2.</w:t>
      </w:r>
      <w:r w:rsidRPr="00EC5D5B">
        <w:rPr>
          <w:rFonts w:ascii="Franklin Gothic Book" w:hAnsi="Franklin Gothic Book"/>
          <w:sz w:val="22"/>
          <w:szCs w:val="22"/>
        </w:rPr>
        <w:tab/>
        <w:t>dokumenty dotyczące:</w:t>
      </w:r>
    </w:p>
    <w:p w14:paraId="46394C83" w14:textId="77777777" w:rsidR="00E3011A" w:rsidRPr="00EC5D5B" w:rsidRDefault="00E3011A" w:rsidP="00E3011A">
      <w:pPr>
        <w:tabs>
          <w:tab w:val="left" w:pos="567"/>
        </w:tabs>
        <w:ind w:left="567" w:hanging="283"/>
        <w:jc w:val="both"/>
        <w:rPr>
          <w:rFonts w:ascii="Franklin Gothic Book" w:hAnsi="Franklin Gothic Book"/>
          <w:sz w:val="22"/>
          <w:szCs w:val="22"/>
        </w:rPr>
      </w:pPr>
      <w:r w:rsidRPr="00EC5D5B">
        <w:rPr>
          <w:rFonts w:ascii="Franklin Gothic Book" w:hAnsi="Franklin Gothic Book"/>
          <w:sz w:val="22"/>
          <w:szCs w:val="22"/>
        </w:rPr>
        <w:t>a)</w:t>
      </w:r>
      <w:r w:rsidRPr="00EC5D5B">
        <w:rPr>
          <w:rFonts w:ascii="Franklin Gothic Book" w:hAnsi="Franklin Gothic Book"/>
          <w:sz w:val="22"/>
          <w:szCs w:val="22"/>
        </w:rPr>
        <w:tab/>
        <w:t>zakresu dostępnych Wykonawcy zasobów innego podmiotu  /zakresu czynności realizowanych przez inny podmiot na rzecz Wykonawcy,</w:t>
      </w:r>
    </w:p>
    <w:p w14:paraId="1F3915EF" w14:textId="77777777" w:rsidR="00E3011A" w:rsidRPr="00EC5D5B" w:rsidRDefault="00E3011A" w:rsidP="00E3011A">
      <w:pPr>
        <w:tabs>
          <w:tab w:val="left" w:pos="567"/>
        </w:tabs>
        <w:ind w:left="567" w:hanging="283"/>
        <w:jc w:val="both"/>
        <w:rPr>
          <w:rFonts w:ascii="Franklin Gothic Book" w:hAnsi="Franklin Gothic Book"/>
          <w:sz w:val="22"/>
          <w:szCs w:val="22"/>
        </w:rPr>
      </w:pPr>
      <w:r w:rsidRPr="00EC5D5B">
        <w:rPr>
          <w:rFonts w:ascii="Franklin Gothic Book" w:hAnsi="Franklin Gothic Book"/>
          <w:sz w:val="22"/>
          <w:szCs w:val="22"/>
        </w:rPr>
        <w:t>b)</w:t>
      </w:r>
      <w:r w:rsidRPr="00EC5D5B">
        <w:rPr>
          <w:rFonts w:ascii="Franklin Gothic Book" w:hAnsi="Franklin Gothic Book"/>
          <w:sz w:val="22"/>
          <w:szCs w:val="22"/>
        </w:rPr>
        <w:tab/>
        <w:t xml:space="preserve">sposobu wykorzystania zasobów innego podmiotu, przez Wykonawcę, przy wykonywaniu zamówienia, </w:t>
      </w:r>
    </w:p>
    <w:p w14:paraId="6C0B2B38" w14:textId="77777777" w:rsidR="00E3011A" w:rsidRPr="00EC5D5B" w:rsidRDefault="00E3011A" w:rsidP="00E3011A">
      <w:pPr>
        <w:ind w:left="284"/>
        <w:jc w:val="both"/>
        <w:rPr>
          <w:rFonts w:ascii="Franklin Gothic Book" w:hAnsi="Franklin Gothic Book"/>
          <w:sz w:val="22"/>
          <w:szCs w:val="22"/>
        </w:rPr>
      </w:pPr>
      <w:r w:rsidRPr="00EC5D5B">
        <w:rPr>
          <w:rFonts w:ascii="Franklin Gothic Book" w:hAnsi="Franklin Gothic Book"/>
          <w:sz w:val="22"/>
          <w:szCs w:val="22"/>
        </w:rPr>
        <w:t>c)  zakresu i okresu udziału innego podmiotu przy wykonywaniu zamówienia</w:t>
      </w:r>
    </w:p>
    <w:p w14:paraId="0385E26F" w14:textId="77777777" w:rsidR="00E3011A" w:rsidRPr="00EC5D5B" w:rsidRDefault="00E3011A" w:rsidP="00E3011A">
      <w:pPr>
        <w:tabs>
          <w:tab w:val="left" w:pos="567"/>
        </w:tabs>
        <w:ind w:left="567" w:hanging="283"/>
        <w:jc w:val="both"/>
        <w:rPr>
          <w:rFonts w:ascii="Franklin Gothic Book" w:hAnsi="Franklin Gothic Book"/>
          <w:sz w:val="22"/>
          <w:szCs w:val="22"/>
        </w:rPr>
      </w:pPr>
      <w:r w:rsidRPr="00EC5D5B">
        <w:rPr>
          <w:rFonts w:ascii="Franklin Gothic Book" w:hAnsi="Franklin Gothic Book"/>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424C5CC5" w14:textId="77777777" w:rsidR="00E3011A" w:rsidRPr="00EC5D5B" w:rsidRDefault="00E3011A" w:rsidP="00E3011A">
      <w:pPr>
        <w:jc w:val="both"/>
        <w:rPr>
          <w:rFonts w:ascii="Franklin Gothic Book" w:hAnsi="Franklin Gothic Book"/>
          <w:sz w:val="22"/>
          <w:szCs w:val="22"/>
        </w:rPr>
      </w:pPr>
    </w:p>
    <w:p w14:paraId="068FBDFF"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Działając w imieniu i na rzecz:</w:t>
      </w:r>
    </w:p>
    <w:p w14:paraId="53789D9A"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_______________________________________________________________________</w:t>
      </w:r>
    </w:p>
    <w:p w14:paraId="5542FF1A" w14:textId="77777777" w:rsidR="00E3011A" w:rsidRPr="00EC5D5B" w:rsidRDefault="00E3011A" w:rsidP="00E3011A">
      <w:pPr>
        <w:jc w:val="both"/>
        <w:rPr>
          <w:rFonts w:ascii="Franklin Gothic Book" w:hAnsi="Franklin Gothic Book"/>
          <w:i/>
          <w:sz w:val="22"/>
          <w:szCs w:val="22"/>
        </w:rPr>
      </w:pPr>
      <w:r w:rsidRPr="00EC5D5B">
        <w:rPr>
          <w:rFonts w:ascii="Franklin Gothic Book" w:hAnsi="Franklin Gothic Book"/>
          <w:i/>
          <w:sz w:val="22"/>
          <w:szCs w:val="22"/>
        </w:rPr>
        <w:t>(nazwa Podmiotu)</w:t>
      </w:r>
    </w:p>
    <w:p w14:paraId="06416057" w14:textId="77777777" w:rsidR="00E3011A" w:rsidRPr="00EC5D5B" w:rsidRDefault="00E3011A" w:rsidP="00E3011A">
      <w:pPr>
        <w:jc w:val="both"/>
        <w:rPr>
          <w:rFonts w:ascii="Franklin Gothic Book" w:hAnsi="Franklin Gothic Book"/>
          <w:sz w:val="22"/>
          <w:szCs w:val="22"/>
        </w:rPr>
      </w:pPr>
    </w:p>
    <w:p w14:paraId="15199F8F"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Zobowiązuję się do oddania nw. Zasobów / realizacji nw. czynności na potrzeby wykonania zamówienia:</w:t>
      </w:r>
      <w:r w:rsidRPr="00EC5D5B">
        <w:rPr>
          <w:rFonts w:ascii="Franklin Gothic Book" w:hAnsi="Franklin Gothic Book"/>
          <w:sz w:val="22"/>
          <w:szCs w:val="22"/>
          <w:vertAlign w:val="superscript"/>
        </w:rPr>
        <w:footnoteReference w:id="1"/>
      </w:r>
    </w:p>
    <w:p w14:paraId="130ADC09"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_______________________________________________________________________</w:t>
      </w:r>
    </w:p>
    <w:p w14:paraId="22A809C2" w14:textId="77777777" w:rsidR="00E3011A" w:rsidRPr="00EC5D5B" w:rsidRDefault="00E3011A" w:rsidP="00E3011A">
      <w:pPr>
        <w:jc w:val="both"/>
        <w:rPr>
          <w:rFonts w:ascii="Franklin Gothic Book" w:hAnsi="Franklin Gothic Book"/>
          <w:i/>
          <w:sz w:val="22"/>
          <w:szCs w:val="22"/>
        </w:rPr>
      </w:pPr>
      <w:r w:rsidRPr="00EC5D5B">
        <w:rPr>
          <w:rFonts w:ascii="Franklin Gothic Book" w:hAnsi="Franklin Gothic Book"/>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238B0BB4" w14:textId="77777777" w:rsidR="00E3011A" w:rsidRPr="00EC5D5B" w:rsidRDefault="00E3011A" w:rsidP="00E3011A">
      <w:pPr>
        <w:jc w:val="both"/>
        <w:rPr>
          <w:rFonts w:ascii="Franklin Gothic Book" w:hAnsi="Franklin Gothic Book"/>
          <w:sz w:val="22"/>
          <w:szCs w:val="22"/>
        </w:rPr>
      </w:pPr>
    </w:p>
    <w:p w14:paraId="284CC305"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do dyspozycji / na rzecz:</w:t>
      </w:r>
    </w:p>
    <w:p w14:paraId="23E26D5C"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_______________________________________________________________________</w:t>
      </w:r>
    </w:p>
    <w:p w14:paraId="408A3465" w14:textId="77777777" w:rsidR="00E3011A" w:rsidRPr="00EC5D5B" w:rsidRDefault="00E3011A" w:rsidP="00E3011A">
      <w:pPr>
        <w:jc w:val="both"/>
        <w:rPr>
          <w:rFonts w:ascii="Franklin Gothic Book" w:hAnsi="Franklin Gothic Book"/>
          <w:i/>
          <w:sz w:val="22"/>
          <w:szCs w:val="22"/>
        </w:rPr>
      </w:pPr>
      <w:r w:rsidRPr="00EC5D5B">
        <w:rPr>
          <w:rFonts w:ascii="Franklin Gothic Book" w:hAnsi="Franklin Gothic Book"/>
          <w:i/>
          <w:sz w:val="22"/>
          <w:szCs w:val="22"/>
        </w:rPr>
        <w:t>(nazwa Wykonawcy)</w:t>
      </w:r>
    </w:p>
    <w:p w14:paraId="1108D598" w14:textId="77777777" w:rsidR="00E3011A" w:rsidRPr="00EC5D5B" w:rsidRDefault="00E3011A" w:rsidP="00E3011A">
      <w:pPr>
        <w:jc w:val="both"/>
        <w:rPr>
          <w:rFonts w:ascii="Franklin Gothic Book" w:hAnsi="Franklin Gothic Book"/>
          <w:sz w:val="22"/>
          <w:szCs w:val="22"/>
        </w:rPr>
      </w:pPr>
    </w:p>
    <w:p w14:paraId="1AF6E5F6"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w trakcie wykonania zamówienia pod nazwą:</w:t>
      </w:r>
    </w:p>
    <w:p w14:paraId="0CE0DB9F"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_______________________________________________________________________</w:t>
      </w:r>
    </w:p>
    <w:p w14:paraId="295620A7"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Oświadczam, iż:</w:t>
      </w:r>
    </w:p>
    <w:p w14:paraId="682F81DB"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a)</w:t>
      </w:r>
      <w:r w:rsidRPr="00EC5D5B">
        <w:rPr>
          <w:rFonts w:ascii="Franklin Gothic Book" w:hAnsi="Franklin Gothic Book"/>
          <w:i/>
          <w:sz w:val="22"/>
          <w:szCs w:val="22"/>
        </w:rPr>
        <w:tab/>
        <w:t>udostępniam Wykonawcy ww. zasoby / zrealizuję ww. czynności, w następującym zakresie:</w:t>
      </w:r>
    </w:p>
    <w:p w14:paraId="01958A93"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_________________________________________________________________</w:t>
      </w:r>
    </w:p>
    <w:p w14:paraId="60F1DEF9"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b)</w:t>
      </w:r>
      <w:r w:rsidRPr="00EC5D5B">
        <w:rPr>
          <w:rFonts w:ascii="Franklin Gothic Book" w:hAnsi="Franklin Gothic Book"/>
          <w:i/>
          <w:sz w:val="22"/>
          <w:szCs w:val="22"/>
        </w:rPr>
        <w:tab/>
        <w:t>sposób wykorzystania udostępnionych przeze mnie zasobów będzie następujący:</w:t>
      </w:r>
    </w:p>
    <w:p w14:paraId="3A03F1CA"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_________________________________________________________________</w:t>
      </w:r>
    </w:p>
    <w:p w14:paraId="445FB6F0"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c)</w:t>
      </w:r>
      <w:r w:rsidRPr="00EC5D5B">
        <w:rPr>
          <w:rFonts w:ascii="Franklin Gothic Book" w:hAnsi="Franklin Gothic Book"/>
          <w:i/>
          <w:sz w:val="22"/>
          <w:szCs w:val="22"/>
        </w:rPr>
        <w:tab/>
        <w:t>zakres mojego udziału przy wykonywaniu zamówienia będzie następujący:</w:t>
      </w:r>
    </w:p>
    <w:p w14:paraId="26F9E5E3"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_________________________________________________________________</w:t>
      </w:r>
    </w:p>
    <w:p w14:paraId="5BF500FE"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d)</w:t>
      </w:r>
      <w:r w:rsidRPr="00EC5D5B">
        <w:rPr>
          <w:rFonts w:ascii="Franklin Gothic Book" w:hAnsi="Franklin Gothic Book"/>
          <w:i/>
          <w:sz w:val="22"/>
          <w:szCs w:val="22"/>
        </w:rPr>
        <w:tab/>
        <w:t>okres mojego udziału przy wykonywaniu zamówienia będzie następujący:</w:t>
      </w:r>
    </w:p>
    <w:p w14:paraId="6133EDB5" w14:textId="77777777" w:rsidR="00E3011A" w:rsidRPr="00EC5D5B" w:rsidRDefault="00E3011A" w:rsidP="00E3011A">
      <w:pPr>
        <w:tabs>
          <w:tab w:val="left" w:pos="284"/>
        </w:tabs>
        <w:jc w:val="both"/>
        <w:rPr>
          <w:rFonts w:ascii="Franklin Gothic Book" w:hAnsi="Franklin Gothic Book"/>
          <w:i/>
          <w:sz w:val="22"/>
          <w:szCs w:val="22"/>
        </w:rPr>
      </w:pPr>
      <w:r w:rsidRPr="00EC5D5B">
        <w:rPr>
          <w:rFonts w:ascii="Franklin Gothic Book" w:hAnsi="Franklin Gothic Book"/>
          <w:i/>
          <w:sz w:val="22"/>
          <w:szCs w:val="22"/>
        </w:rPr>
        <w:t>_________________________________________________________________</w:t>
      </w:r>
    </w:p>
    <w:p w14:paraId="20332600" w14:textId="77777777" w:rsidR="00E3011A" w:rsidRPr="00EC5D5B" w:rsidRDefault="00E3011A" w:rsidP="00E3011A">
      <w:pPr>
        <w:numPr>
          <w:ilvl w:val="0"/>
          <w:numId w:val="33"/>
        </w:numPr>
        <w:tabs>
          <w:tab w:val="left" w:pos="284"/>
        </w:tabs>
        <w:spacing w:line="276" w:lineRule="auto"/>
        <w:ind w:left="567" w:hanging="567"/>
        <w:contextualSpacing/>
        <w:jc w:val="both"/>
        <w:rPr>
          <w:rFonts w:ascii="Franklin Gothic Book" w:hAnsi="Franklin Gothic Book"/>
          <w:i/>
          <w:sz w:val="22"/>
          <w:szCs w:val="22"/>
          <w:lang w:eastAsia="ar-SA"/>
        </w:rPr>
      </w:pPr>
      <w:r w:rsidRPr="00EC5D5B">
        <w:rPr>
          <w:rFonts w:ascii="Franklin Gothic Book" w:hAnsi="Franklin Gothic Book"/>
          <w:i/>
          <w:sz w:val="22"/>
          <w:szCs w:val="22"/>
          <w:lang w:eastAsia="ar-SA"/>
        </w:rPr>
        <w:t xml:space="preserve">zrealizuję usługi, których wskazane zdolności dotyczą </w:t>
      </w:r>
    </w:p>
    <w:p w14:paraId="6545A165" w14:textId="77777777" w:rsidR="00E3011A" w:rsidRPr="00EC5D5B" w:rsidRDefault="00E3011A" w:rsidP="00E3011A">
      <w:pPr>
        <w:rPr>
          <w:rFonts w:ascii="Franklin Gothic Book" w:hAnsi="Franklin Gothic Book"/>
          <w:sz w:val="22"/>
          <w:szCs w:val="22"/>
        </w:rPr>
      </w:pPr>
      <w:r w:rsidRPr="00EC5D5B">
        <w:rPr>
          <w:rFonts w:ascii="Franklin Gothic Book" w:hAnsi="Franklin Gothic Book"/>
          <w:sz w:val="22"/>
          <w:szCs w:val="22"/>
        </w:rPr>
        <w:t>______________________________________________________________</w:t>
      </w:r>
    </w:p>
    <w:p w14:paraId="3B4D7FE6" w14:textId="77777777" w:rsidR="00E3011A" w:rsidRPr="00EC5D5B" w:rsidRDefault="00E3011A" w:rsidP="00E3011A">
      <w:pPr>
        <w:rPr>
          <w:rFonts w:ascii="Franklin Gothic Book" w:hAnsi="Franklin Gothic Book"/>
          <w:sz w:val="22"/>
          <w:szCs w:val="22"/>
        </w:rPr>
      </w:pPr>
    </w:p>
    <w:p w14:paraId="27307D16" w14:textId="77777777" w:rsidR="00E3011A" w:rsidRPr="00EC5D5B" w:rsidRDefault="00E3011A" w:rsidP="00E3011A">
      <w:pPr>
        <w:rPr>
          <w:rFonts w:ascii="Franklin Gothic Book" w:hAnsi="Franklin Gothic Book"/>
          <w:sz w:val="22"/>
          <w:szCs w:val="22"/>
        </w:rPr>
      </w:pPr>
    </w:p>
    <w:p w14:paraId="0A3B895D"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 dnia __ __ _____ roku</w:t>
      </w:r>
    </w:p>
    <w:p w14:paraId="29117C7E" w14:textId="77777777" w:rsidR="00E3011A" w:rsidRPr="00EC5D5B" w:rsidRDefault="00E3011A" w:rsidP="00E3011A">
      <w:pPr>
        <w:jc w:val="both"/>
        <w:rPr>
          <w:rFonts w:ascii="Franklin Gothic Book" w:hAnsi="Franklin Gothic Book"/>
          <w:sz w:val="22"/>
          <w:szCs w:val="22"/>
        </w:rPr>
      </w:pPr>
    </w:p>
    <w:p w14:paraId="1EE1C119" w14:textId="77777777" w:rsidR="00E3011A" w:rsidRPr="00EC5D5B" w:rsidRDefault="00E3011A" w:rsidP="00E3011A">
      <w:pPr>
        <w:jc w:val="both"/>
        <w:rPr>
          <w:rFonts w:ascii="Franklin Gothic Book" w:hAnsi="Franklin Gothic Book"/>
          <w:sz w:val="22"/>
          <w:szCs w:val="22"/>
        </w:rPr>
      </w:pPr>
    </w:p>
    <w:p w14:paraId="55B98EF5"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___________________________________________</w:t>
      </w:r>
    </w:p>
    <w:p w14:paraId="4AAE33A8" w14:textId="77777777" w:rsidR="00E3011A" w:rsidRPr="00EC5D5B" w:rsidRDefault="00E3011A" w:rsidP="00E3011A">
      <w:pPr>
        <w:jc w:val="both"/>
        <w:rPr>
          <w:rFonts w:ascii="Franklin Gothic Book" w:hAnsi="Franklin Gothic Book"/>
          <w:sz w:val="22"/>
          <w:szCs w:val="22"/>
        </w:rPr>
      </w:pPr>
      <w:r w:rsidRPr="00EC5D5B">
        <w:rPr>
          <w:rFonts w:ascii="Franklin Gothic Book" w:hAnsi="Franklin Gothic Book"/>
          <w:sz w:val="22"/>
          <w:szCs w:val="22"/>
        </w:rPr>
        <w:t>(podpis Podmiotu trzeciego/ osoby upoważnionej do reprezentacji Podmiotu trzeciego</w:t>
      </w:r>
    </w:p>
    <w:p w14:paraId="3488A951" w14:textId="77777777" w:rsidR="00155127" w:rsidRPr="00EC5D5B" w:rsidRDefault="00155127" w:rsidP="0025588A">
      <w:pPr>
        <w:rPr>
          <w:rFonts w:ascii="Franklin Gothic Book" w:hAnsi="Franklin Gothic Book"/>
          <w:sz w:val="22"/>
          <w:szCs w:val="22"/>
        </w:rPr>
      </w:pPr>
    </w:p>
    <w:p w14:paraId="4660B131" w14:textId="77777777" w:rsidR="007D309A" w:rsidRPr="00EC5D5B" w:rsidRDefault="009B0A37" w:rsidP="007D309A">
      <w:pPr>
        <w:pStyle w:val="Akapitzlist"/>
        <w:spacing w:after="0"/>
        <w:ind w:left="0"/>
        <w:jc w:val="both"/>
        <w:rPr>
          <w:rFonts w:ascii="Franklin Gothic Book" w:hAnsi="Franklin Gothic Book" w:cs="Arial"/>
          <w:color w:val="000000"/>
        </w:rPr>
      </w:pPr>
      <w:r w:rsidRPr="00EC5D5B">
        <w:rPr>
          <w:rFonts w:ascii="Franklin Gothic Book" w:hAnsi="Franklin Gothic Book"/>
          <w:lang w:val="de-DE"/>
        </w:rPr>
        <w:br w:type="page"/>
      </w:r>
      <w:r w:rsidR="007D309A" w:rsidRPr="00EC5D5B">
        <w:rPr>
          <w:rFonts w:ascii="Franklin Gothic Book" w:hAnsi="Franklin Gothic Book" w:cs="Arial"/>
          <w:color w:val="000000"/>
        </w:rPr>
        <w:lastRenderedPageBreak/>
        <w:t xml:space="preserve">Załącznik nr 2 do Warunków Zamówienia – </w:t>
      </w:r>
      <w:sdt>
        <w:sdtPr>
          <w:rPr>
            <w:rFonts w:ascii="Franklin Gothic Book" w:hAnsi="Franklin Gothic Book" w:cstheme="minorHAnsi"/>
            <w:lang w:eastAsia="ja-JP"/>
          </w:rPr>
          <w:id w:val="-1191367398"/>
          <w:placeholder>
            <w:docPart w:val="C337F4E2653A40BFB8CEC7722EB7E84E"/>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7D309A" w:rsidRPr="00EC5D5B">
            <w:rPr>
              <w:rFonts w:ascii="Franklin Gothic Book" w:hAnsi="Franklin Gothic Book" w:cstheme="minorHAnsi"/>
              <w:lang w:eastAsia="ja-JP"/>
            </w:rPr>
            <w:t>OWZU - Ogólne Warunki Zakupu Usług.</w:t>
          </w:r>
        </w:sdtContent>
      </w:sdt>
    </w:p>
    <w:p w14:paraId="48A9C3DE" w14:textId="77777777" w:rsidR="007D309A" w:rsidRPr="00EC5D5B" w:rsidRDefault="007D309A">
      <w:pPr>
        <w:rPr>
          <w:rFonts w:ascii="Franklin Gothic Book" w:hAnsi="Franklin Gothic Book"/>
          <w:sz w:val="22"/>
          <w:szCs w:val="22"/>
        </w:rPr>
      </w:pPr>
    </w:p>
    <w:p w14:paraId="13AE5A13" w14:textId="77777777" w:rsidR="007D309A" w:rsidRPr="00EC5D5B" w:rsidRDefault="007D309A" w:rsidP="007D309A">
      <w:pPr>
        <w:tabs>
          <w:tab w:val="center" w:pos="1704"/>
          <w:tab w:val="center" w:pos="7100"/>
        </w:tabs>
        <w:spacing w:after="120"/>
        <w:jc w:val="right"/>
        <w:rPr>
          <w:rFonts w:ascii="Franklin Gothic Book" w:hAnsi="Franklin Gothic Book" w:cs="Arial"/>
          <w:b/>
          <w:bCs/>
          <w:sz w:val="22"/>
          <w:szCs w:val="22"/>
        </w:rPr>
      </w:pPr>
    </w:p>
    <w:p w14:paraId="22C244F9" w14:textId="77777777" w:rsidR="007D309A" w:rsidRPr="00EC5D5B" w:rsidRDefault="007D309A" w:rsidP="007D309A">
      <w:pPr>
        <w:tabs>
          <w:tab w:val="center" w:pos="1704"/>
          <w:tab w:val="center" w:pos="7100"/>
        </w:tabs>
        <w:spacing w:after="120"/>
        <w:jc w:val="center"/>
        <w:rPr>
          <w:rFonts w:ascii="Franklin Gothic Book" w:hAnsi="Franklin Gothic Book" w:cs="Arial"/>
          <w:b/>
          <w:sz w:val="22"/>
          <w:szCs w:val="22"/>
        </w:rPr>
      </w:pPr>
      <w:r w:rsidRPr="00EC5D5B">
        <w:rPr>
          <w:rFonts w:ascii="Franklin Gothic Book" w:hAnsi="Franklin Gothic Book"/>
          <w:b/>
          <w:sz w:val="22"/>
          <w:szCs w:val="22"/>
        </w:rPr>
        <w:t xml:space="preserve">OGÓLNE WARUNKI ZAKUPU USŁUG </w:t>
      </w:r>
      <w:r w:rsidRPr="00EC5D5B">
        <w:rPr>
          <w:rFonts w:ascii="Franklin Gothic Book" w:hAnsi="Franklin Gothic Book" w:cs="Arial"/>
          <w:b/>
          <w:sz w:val="22"/>
          <w:szCs w:val="22"/>
        </w:rPr>
        <w:t>ZAMAWIAJĄCEGO</w:t>
      </w:r>
    </w:p>
    <w:p w14:paraId="33CBF7E3" w14:textId="11DCD588" w:rsidR="007D309A" w:rsidRPr="00EC5D5B" w:rsidRDefault="007D309A" w:rsidP="007D309A">
      <w:pPr>
        <w:rPr>
          <w:rFonts w:ascii="Franklin Gothic Book" w:hAnsi="Franklin Gothic Book"/>
          <w:sz w:val="22"/>
          <w:szCs w:val="22"/>
        </w:rPr>
      </w:pPr>
      <w:r w:rsidRPr="00EC5D5B">
        <w:rPr>
          <w:rFonts w:ascii="Franklin Gothic Book" w:hAnsi="Franklin Gothic Book"/>
          <w:iCs/>
          <w:sz w:val="22"/>
          <w:szCs w:val="22"/>
        </w:rPr>
        <w:t xml:space="preserve">w wersji </w:t>
      </w:r>
      <w:r w:rsidRPr="00EC5D5B">
        <w:rPr>
          <w:rFonts w:ascii="Franklin Gothic Book" w:hAnsi="Franklin Gothic Book" w:cs="Calibri"/>
          <w:sz w:val="22"/>
          <w:szCs w:val="22"/>
        </w:rPr>
        <w:t xml:space="preserve">nr </w:t>
      </w:r>
      <w:r w:rsidRPr="00EC5D5B">
        <w:rPr>
          <w:rFonts w:ascii="Franklin Gothic Book" w:hAnsi="Franklin Gothic Book" w:cs="Arial"/>
          <w:sz w:val="22"/>
          <w:szCs w:val="22"/>
        </w:rPr>
        <w:t xml:space="preserve">NZ/4/2018 z dnia 7 sierpnia 2018 </w:t>
      </w:r>
      <w:r w:rsidRPr="00EC5D5B">
        <w:rPr>
          <w:rFonts w:ascii="Franklin Gothic Book" w:hAnsi="Franklin Gothic Book" w:cs="Calibri"/>
          <w:sz w:val="22"/>
          <w:szCs w:val="22"/>
        </w:rPr>
        <w:t>roku</w:t>
      </w:r>
      <w:r w:rsidRPr="00EC5D5B">
        <w:rPr>
          <w:rFonts w:ascii="Franklin Gothic Book" w:hAnsi="Franklin Gothic Book"/>
          <w:iCs/>
          <w:sz w:val="22"/>
          <w:szCs w:val="22"/>
        </w:rPr>
        <w:t xml:space="preserve"> (dalej „</w:t>
      </w:r>
      <w:r w:rsidRPr="00EC5D5B">
        <w:rPr>
          <w:rFonts w:ascii="Franklin Gothic Book" w:hAnsi="Franklin Gothic Book"/>
          <w:b/>
          <w:bCs/>
          <w:iCs/>
          <w:sz w:val="22"/>
          <w:szCs w:val="22"/>
        </w:rPr>
        <w:t>OWZU</w:t>
      </w:r>
      <w:r w:rsidRPr="00EC5D5B">
        <w:rPr>
          <w:rFonts w:ascii="Franklin Gothic Book" w:hAnsi="Franklin Gothic Book"/>
          <w:iCs/>
          <w:sz w:val="22"/>
          <w:szCs w:val="22"/>
        </w:rPr>
        <w:t xml:space="preserve">”) dostępne na stronie internetowej Zamawiającego pod adresem: </w:t>
      </w:r>
      <w:r w:rsidRPr="00EC5D5B">
        <w:rPr>
          <w:rStyle w:val="Hipercze"/>
          <w:rFonts w:ascii="Franklin Gothic Book" w:hAnsi="Franklin Gothic Book"/>
          <w:sz w:val="22"/>
          <w:szCs w:val="22"/>
        </w:rPr>
        <w:t>https://www.enea.pl/grupaenea/o_grupie/enea-polaniec/zamowienia/dokumenty-dla-wykonawcow/owzu-wersja-nz-4-2018.pdf?t=1543920231</w:t>
      </w:r>
    </w:p>
    <w:p w14:paraId="32F189F2" w14:textId="77777777" w:rsidR="007D309A" w:rsidRPr="00EC5D5B" w:rsidRDefault="007D309A">
      <w:pPr>
        <w:rPr>
          <w:rFonts w:ascii="Franklin Gothic Book" w:hAnsi="Franklin Gothic Book"/>
          <w:sz w:val="22"/>
          <w:szCs w:val="22"/>
        </w:rPr>
      </w:pPr>
    </w:p>
    <w:p w14:paraId="7745D184" w14:textId="4C547464" w:rsidR="0050754E" w:rsidRPr="00EC5D5B" w:rsidRDefault="0050754E">
      <w:pPr>
        <w:rPr>
          <w:rFonts w:ascii="Franklin Gothic Book" w:hAnsi="Franklin Gothic Book"/>
          <w:sz w:val="22"/>
          <w:szCs w:val="22"/>
        </w:rPr>
      </w:pPr>
      <w:r w:rsidRPr="00EC5D5B">
        <w:rPr>
          <w:rFonts w:ascii="Franklin Gothic Book" w:hAnsi="Franklin Gothic Book"/>
          <w:sz w:val="22"/>
          <w:szCs w:val="22"/>
        </w:rPr>
        <w:br w:type="page"/>
      </w:r>
    </w:p>
    <w:p w14:paraId="5F01FEBC" w14:textId="40BE2F4F" w:rsidR="007D309A" w:rsidRPr="00EC5D5B" w:rsidRDefault="0050754E">
      <w:pPr>
        <w:rPr>
          <w:rFonts w:ascii="Franklin Gothic Book" w:hAnsi="Franklin Gothic Book"/>
          <w:sz w:val="22"/>
          <w:szCs w:val="22"/>
        </w:rPr>
      </w:pPr>
      <w:r w:rsidRPr="00EC5D5B">
        <w:rPr>
          <w:rFonts w:ascii="Franklin Gothic Book" w:hAnsi="Franklin Gothic Book" w:cs="Arial"/>
          <w:color w:val="000000" w:themeColor="text1"/>
          <w:sz w:val="22"/>
          <w:szCs w:val="22"/>
        </w:rPr>
        <w:lastRenderedPageBreak/>
        <w:t xml:space="preserve">Załącznik nr 3 do Warunków Zamówienia - </w:t>
      </w:r>
      <w:r w:rsidRPr="00EC5D5B">
        <w:rPr>
          <w:rFonts w:ascii="Franklin Gothic Book" w:hAnsi="Franklin Gothic Book" w:cs="Arial"/>
          <w:color w:val="000000" w:themeColor="text1"/>
          <w:sz w:val="22"/>
          <w:szCs w:val="22"/>
        </w:rPr>
        <w:tab/>
        <w:t>SIWZ (Specyfikacja Istotnych Warunków Zamówienia)</w:t>
      </w:r>
    </w:p>
    <w:p w14:paraId="6A966D67" w14:textId="77777777" w:rsidR="0050754E" w:rsidRPr="00EC5D5B" w:rsidRDefault="0050754E" w:rsidP="0050754E">
      <w:pPr>
        <w:tabs>
          <w:tab w:val="center" w:pos="1704"/>
          <w:tab w:val="center" w:pos="7100"/>
        </w:tabs>
        <w:spacing w:after="120"/>
        <w:jc w:val="right"/>
        <w:rPr>
          <w:rFonts w:ascii="Franklin Gothic Book" w:hAnsi="Franklin Gothic Book" w:cs="Arial"/>
          <w:b/>
          <w:bCs/>
          <w:sz w:val="22"/>
          <w:szCs w:val="22"/>
        </w:rPr>
      </w:pPr>
    </w:p>
    <w:p w14:paraId="2E3B8497" w14:textId="77777777" w:rsidR="00FD279A" w:rsidRPr="00D57DC0" w:rsidRDefault="00FD279A" w:rsidP="00D57DC0">
      <w:pPr>
        <w:pStyle w:val="Nagwek2"/>
        <w:keepLines w:val="0"/>
        <w:numPr>
          <w:ilvl w:val="0"/>
          <w:numId w:val="190"/>
        </w:numPr>
        <w:tabs>
          <w:tab w:val="left" w:pos="539"/>
        </w:tabs>
        <w:spacing w:before="240"/>
        <w:jc w:val="both"/>
        <w:rPr>
          <w:rStyle w:val="Wyrnieniedelikatne"/>
          <w:rFonts w:ascii="Franklin Gothic Book" w:hAnsi="Franklin Gothic Book"/>
          <w:b/>
          <w:i w:val="0"/>
        </w:rPr>
      </w:pPr>
      <w:r w:rsidRPr="00D57DC0">
        <w:rPr>
          <w:rStyle w:val="Wyrnieniedelikatne"/>
          <w:rFonts w:ascii="Franklin Gothic Book" w:hAnsi="Franklin Gothic Book"/>
          <w:b/>
          <w:i w:val="0"/>
        </w:rPr>
        <w:t>Przedmiot zamówienia</w:t>
      </w:r>
    </w:p>
    <w:p w14:paraId="3C5A72E4" w14:textId="77777777" w:rsidR="00FD279A" w:rsidRPr="000E6824" w:rsidRDefault="00FD279A" w:rsidP="00FD279A">
      <w:pPr>
        <w:pStyle w:val="standardowy0"/>
        <w:spacing w:before="120"/>
        <w:ind w:left="567"/>
        <w:rPr>
          <w:sz w:val="20"/>
          <w:szCs w:val="20"/>
        </w:rPr>
      </w:pPr>
    </w:p>
    <w:p w14:paraId="74F66D17" w14:textId="77777777" w:rsidR="00FD279A" w:rsidRPr="002E62EC" w:rsidRDefault="00FD279A" w:rsidP="00FD279A">
      <w:pPr>
        <w:autoSpaceDE w:val="0"/>
        <w:autoSpaceDN w:val="0"/>
        <w:adjustRightInd w:val="0"/>
        <w:ind w:left="284"/>
        <w:jc w:val="both"/>
        <w:rPr>
          <w:rFonts w:ascii="Franklin Gothic Book" w:hAnsi="Franklin Gothic Book"/>
          <w:sz w:val="22"/>
          <w:szCs w:val="22"/>
        </w:rPr>
      </w:pPr>
      <w:r w:rsidRPr="002E62EC">
        <w:rPr>
          <w:rFonts w:ascii="Franklin Gothic Book" w:hAnsi="Franklin Gothic Book"/>
          <w:sz w:val="22"/>
          <w:szCs w:val="22"/>
        </w:rPr>
        <w:t>Zakup, dostawa, konfiguracja i uruchomienie w Enea Połaniec S.A. systemu wagowego w tym:</w:t>
      </w:r>
    </w:p>
    <w:p w14:paraId="2CC40A83"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zakup oprogramowania i niezbędnych licencji uprawniających Zamawiającego do jego wieczystego użytkowania,</w:t>
      </w:r>
    </w:p>
    <w:p w14:paraId="77D40081"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dostosowanie oprogramowania do współpracy ze wskazanymi wagami samochodowymi i kolejowymi Zamawiającego,</w:t>
      </w:r>
    </w:p>
    <w:p w14:paraId="1B24488E"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implementacja/wdrożenie systemu w infrastrukturze Zamawiającego i ewentualne dostosowanie do wymagań Zamawiającego,</w:t>
      </w:r>
    </w:p>
    <w:p w14:paraId="5A003472"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zapewnienie w systemie funkcjonalności ewidencji gospodarki odpadami zgodnie z wymaganiami Ustawy z dnia 14 grudnia 2012r. o odpadach z późniejszymi zmianami i integracji z platformą BDO przez API (</w:t>
      </w:r>
      <w:proofErr w:type="spellStart"/>
      <w:r w:rsidRPr="002E62EC">
        <w:rPr>
          <w:rFonts w:ascii="Franklin Gothic Book" w:hAnsi="Franklin Gothic Book"/>
        </w:rPr>
        <w:t>RESTful</w:t>
      </w:r>
      <w:proofErr w:type="spellEnd"/>
      <w:r w:rsidRPr="002E62EC">
        <w:rPr>
          <w:rFonts w:ascii="Franklin Gothic Book" w:hAnsi="Franklin Gothic Book"/>
        </w:rPr>
        <w:t>),</w:t>
      </w:r>
    </w:p>
    <w:p w14:paraId="54E8D07B"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zapewnienie w systemie funkcjonalności ewidencji gospodarki odpadami zgodnie z Pozwoleniem Zintegrowanym Enea Elektrownia Połaniec S.A. oraz Enea Bioenergia Sp. z o.o.,</w:t>
      </w:r>
    </w:p>
    <w:p w14:paraId="0292DB13"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szkolenie pracowników Zamawiającego i pracowników Spółki Zależnej z obsługi systemu,</w:t>
      </w:r>
    </w:p>
    <w:p w14:paraId="56EB19F4" w14:textId="77777777" w:rsidR="00FD279A" w:rsidRPr="002E62EC" w:rsidRDefault="00FD279A" w:rsidP="00FD279A">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zapewnienia 2-letniej gwarancji oraz standardowego wsparcia serwisowego w tym okresie (w godzinach roboczych),</w:t>
      </w:r>
    </w:p>
    <w:p w14:paraId="144F8C5F" w14:textId="77777777" w:rsidR="00FD279A" w:rsidRPr="002E62EC" w:rsidRDefault="00FD279A" w:rsidP="00FD279A">
      <w:pPr>
        <w:autoSpaceDE w:val="0"/>
        <w:autoSpaceDN w:val="0"/>
        <w:adjustRightInd w:val="0"/>
        <w:ind w:left="284"/>
        <w:jc w:val="both"/>
        <w:rPr>
          <w:rFonts w:ascii="Franklin Gothic Book" w:hAnsi="Franklin Gothic Book"/>
          <w:sz w:val="22"/>
          <w:szCs w:val="22"/>
        </w:rPr>
      </w:pPr>
      <w:r w:rsidRPr="002E62EC">
        <w:rPr>
          <w:rFonts w:ascii="Franklin Gothic Book" w:hAnsi="Franklin Gothic Book"/>
          <w:sz w:val="22"/>
          <w:szCs w:val="22"/>
        </w:rPr>
        <w:t>ze szczególnym uwzględnieniem wymagań Zamawiającego określonych poniżej w Rozdziale II stanowiącym szczegółowy opis przedmiotu zamówienia.</w:t>
      </w:r>
    </w:p>
    <w:p w14:paraId="4AC8E41D" w14:textId="77777777" w:rsidR="00FD279A" w:rsidRDefault="00FD279A" w:rsidP="00FD279A"/>
    <w:p w14:paraId="17E410F1" w14:textId="77777777" w:rsidR="00FD279A" w:rsidRPr="00D57DC0" w:rsidRDefault="00FD279A" w:rsidP="00D57DC0">
      <w:pPr>
        <w:pStyle w:val="Nagwek2"/>
        <w:keepLines w:val="0"/>
        <w:numPr>
          <w:ilvl w:val="0"/>
          <w:numId w:val="190"/>
        </w:numPr>
        <w:tabs>
          <w:tab w:val="left" w:pos="539"/>
        </w:tabs>
        <w:spacing w:before="240"/>
        <w:jc w:val="both"/>
        <w:rPr>
          <w:rStyle w:val="Wyrnieniedelikatne"/>
          <w:rFonts w:ascii="Franklin Gothic Book" w:hAnsi="Franklin Gothic Book"/>
          <w:b/>
          <w:i w:val="0"/>
        </w:rPr>
      </w:pPr>
      <w:r w:rsidRPr="00D57DC0">
        <w:rPr>
          <w:rStyle w:val="Wyrnieniedelikatne"/>
          <w:rFonts w:ascii="Franklin Gothic Book" w:hAnsi="Franklin Gothic Book"/>
          <w:b/>
          <w:i w:val="0"/>
        </w:rPr>
        <w:t>Szczegółowe warunki zamówienia</w:t>
      </w:r>
    </w:p>
    <w:p w14:paraId="236AB050" w14:textId="77777777" w:rsidR="00FD279A" w:rsidRDefault="00FD279A" w:rsidP="00FD279A"/>
    <w:p w14:paraId="4EFAC0D5" w14:textId="77777777" w:rsidR="00FD279A" w:rsidRDefault="00FD279A" w:rsidP="00FD279A">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Termin realizacji</w:t>
      </w:r>
    </w:p>
    <w:p w14:paraId="04C48812" w14:textId="77777777" w:rsidR="00FD279A" w:rsidRDefault="00FD279A" w:rsidP="00FD279A">
      <w:pPr>
        <w:pStyle w:val="Akapitzlist"/>
        <w:rPr>
          <w:rFonts w:ascii="Franklin Gothic Book" w:hAnsi="Franklin Gothic Book"/>
        </w:rPr>
      </w:pPr>
    </w:p>
    <w:p w14:paraId="7306CD81" w14:textId="77777777" w:rsidR="00FD279A" w:rsidRDefault="00FD279A">
      <w:pPr>
        <w:pStyle w:val="Akapitzlist"/>
        <w:jc w:val="both"/>
        <w:rPr>
          <w:rFonts w:ascii="Franklin Gothic Book" w:hAnsi="Franklin Gothic Book"/>
        </w:rPr>
      </w:pPr>
      <w:r>
        <w:rPr>
          <w:rFonts w:ascii="Franklin Gothic Book" w:hAnsi="Franklin Gothic Book"/>
        </w:rPr>
        <w:t xml:space="preserve">Z uwagi na zmianę przepisów w tym w szczególności wymagania Ustawy o odpadach od 1 stycznia 2020 roku, prace implementacyjne związane z przyłączaniem wag do nowego systemu wagowego będą prowadzone wg. uzgodnionego między stronami harmonogramu w okresie od dnia podpisania Umowy do 30 kwietnia 2020 roku. </w:t>
      </w:r>
    </w:p>
    <w:p w14:paraId="2EC087F0" w14:textId="0ED1EE60" w:rsidR="00FD279A" w:rsidRDefault="00FD279A">
      <w:pPr>
        <w:pStyle w:val="Akapitzlist"/>
        <w:jc w:val="both"/>
        <w:rPr>
          <w:rFonts w:ascii="Franklin Gothic Book" w:hAnsi="Franklin Gothic Book"/>
        </w:rPr>
      </w:pPr>
    </w:p>
    <w:p w14:paraId="26B29545" w14:textId="40C55B99" w:rsidR="00FD279A" w:rsidRDefault="00FD279A">
      <w:pPr>
        <w:pStyle w:val="Akapitzlist"/>
        <w:jc w:val="both"/>
        <w:rPr>
          <w:rFonts w:ascii="Franklin Gothic Book" w:hAnsi="Franklin Gothic Book"/>
        </w:rPr>
      </w:pPr>
      <w:r>
        <w:rPr>
          <w:rFonts w:ascii="Franklin Gothic Book" w:hAnsi="Franklin Gothic Book"/>
        </w:rPr>
        <w:t>Ogólny harmonogram realizacji usługi:</w:t>
      </w:r>
    </w:p>
    <w:p w14:paraId="6E57C1AA" w14:textId="49D19670" w:rsidR="00FD279A" w:rsidRDefault="00FD279A">
      <w:pPr>
        <w:pStyle w:val="Akapitzlist"/>
        <w:jc w:val="both"/>
        <w:rPr>
          <w:rFonts w:ascii="Franklin Gothic Book" w:hAnsi="Franklin Gothic Book"/>
        </w:rPr>
      </w:pPr>
      <w:r>
        <w:rPr>
          <w:rFonts w:ascii="Franklin Gothic Book" w:hAnsi="Franklin Gothic Book"/>
        </w:rPr>
        <w:t>Etap I:</w:t>
      </w:r>
      <w:r>
        <w:rPr>
          <w:rFonts w:ascii="Franklin Gothic Book" w:hAnsi="Franklin Gothic Book"/>
        </w:rPr>
        <w:tab/>
        <w:t>do 31.01.2020</w:t>
      </w:r>
      <w:r w:rsidR="00632E42">
        <w:rPr>
          <w:rFonts w:ascii="Franklin Gothic Book" w:hAnsi="Franklin Gothic Book"/>
        </w:rPr>
        <w:t xml:space="preserve"> (objęcie systemem wag samochodowych)</w:t>
      </w:r>
      <w:r w:rsidR="002E62EC">
        <w:rPr>
          <w:rFonts w:ascii="Franklin Gothic Book" w:hAnsi="Franklin Gothic Book"/>
        </w:rPr>
        <w:t>,</w:t>
      </w:r>
    </w:p>
    <w:p w14:paraId="63570B61" w14:textId="4536290C" w:rsidR="00FD279A" w:rsidRDefault="00FD279A">
      <w:pPr>
        <w:pStyle w:val="Akapitzlist"/>
        <w:jc w:val="both"/>
        <w:rPr>
          <w:rFonts w:ascii="Franklin Gothic Book" w:hAnsi="Franklin Gothic Book"/>
        </w:rPr>
      </w:pPr>
      <w:r>
        <w:rPr>
          <w:rFonts w:ascii="Franklin Gothic Book" w:hAnsi="Franklin Gothic Book"/>
        </w:rPr>
        <w:t>Etap II:</w:t>
      </w:r>
      <w:r>
        <w:rPr>
          <w:rFonts w:ascii="Franklin Gothic Book" w:hAnsi="Franklin Gothic Book"/>
        </w:rPr>
        <w:tab/>
        <w:t>do 3</w:t>
      </w:r>
      <w:r w:rsidR="00F22DC7">
        <w:rPr>
          <w:rFonts w:ascii="Franklin Gothic Book" w:hAnsi="Franklin Gothic Book"/>
        </w:rPr>
        <w:t>0</w:t>
      </w:r>
      <w:r>
        <w:rPr>
          <w:rFonts w:ascii="Franklin Gothic Book" w:hAnsi="Franklin Gothic Book"/>
        </w:rPr>
        <w:t>.</w:t>
      </w:r>
      <w:r w:rsidR="00632E42">
        <w:rPr>
          <w:rFonts w:ascii="Franklin Gothic Book" w:hAnsi="Franklin Gothic Book"/>
        </w:rPr>
        <w:t>04.2020 (objęcie systemem dynamicznych wag kolejowych)</w:t>
      </w:r>
      <w:r w:rsidR="002E62EC">
        <w:rPr>
          <w:rFonts w:ascii="Franklin Gothic Book" w:hAnsi="Franklin Gothic Book"/>
        </w:rPr>
        <w:t>.</w:t>
      </w:r>
    </w:p>
    <w:p w14:paraId="33AD6ECD" w14:textId="77777777" w:rsidR="00FD279A" w:rsidRDefault="00FD279A">
      <w:pPr>
        <w:pStyle w:val="Akapitzlist"/>
        <w:jc w:val="both"/>
        <w:rPr>
          <w:rFonts w:ascii="Franklin Gothic Book" w:hAnsi="Franklin Gothic Book"/>
        </w:rPr>
      </w:pPr>
    </w:p>
    <w:p w14:paraId="60937D66" w14:textId="4DED796D" w:rsidR="00FD279A" w:rsidRDefault="00FD279A">
      <w:pPr>
        <w:pStyle w:val="Akapitzlist"/>
        <w:jc w:val="both"/>
        <w:rPr>
          <w:rFonts w:ascii="Franklin Gothic Book" w:hAnsi="Franklin Gothic Book"/>
        </w:rPr>
      </w:pPr>
      <w:r>
        <w:rPr>
          <w:rFonts w:ascii="Franklin Gothic Book" w:hAnsi="Franklin Gothic Book"/>
        </w:rPr>
        <w:t xml:space="preserve">W wyznaczonych okresach czasu </w:t>
      </w:r>
      <w:r w:rsidR="00632E42">
        <w:rPr>
          <w:rFonts w:ascii="Franklin Gothic Book" w:hAnsi="Franklin Gothic Book"/>
        </w:rPr>
        <w:t xml:space="preserve">uzgodnionych z Wykonawcą </w:t>
      </w:r>
      <w:r>
        <w:rPr>
          <w:rFonts w:ascii="Franklin Gothic Book" w:hAnsi="Franklin Gothic Book"/>
        </w:rPr>
        <w:t>dostawy towarów/</w:t>
      </w:r>
      <w:proofErr w:type="spellStart"/>
      <w:r>
        <w:rPr>
          <w:rFonts w:ascii="Franklin Gothic Book" w:hAnsi="Franklin Gothic Book"/>
        </w:rPr>
        <w:t>addytywów</w:t>
      </w:r>
      <w:proofErr w:type="spellEnd"/>
      <w:r>
        <w:rPr>
          <w:rFonts w:ascii="Franklin Gothic Book" w:hAnsi="Franklin Gothic Book"/>
        </w:rPr>
        <w:t xml:space="preserve"> i wywóz odpadów/</w:t>
      </w:r>
      <w:proofErr w:type="spellStart"/>
      <w:r>
        <w:rPr>
          <w:rFonts w:ascii="Franklin Gothic Book" w:hAnsi="Franklin Gothic Book"/>
        </w:rPr>
        <w:t>ups’ów</w:t>
      </w:r>
      <w:proofErr w:type="spellEnd"/>
      <w:r>
        <w:rPr>
          <w:rFonts w:ascii="Franklin Gothic Book" w:hAnsi="Franklin Gothic Book"/>
        </w:rPr>
        <w:t xml:space="preserve"> będzie wstrzymany na wskazanych wagach.</w:t>
      </w:r>
    </w:p>
    <w:p w14:paraId="153EA86F" w14:textId="77777777" w:rsidR="00FD279A" w:rsidRDefault="00FD279A" w:rsidP="00FD279A">
      <w:pPr>
        <w:pStyle w:val="Akapitzlist"/>
        <w:jc w:val="both"/>
        <w:rPr>
          <w:rFonts w:ascii="Franklin Gothic Book" w:hAnsi="Franklin Gothic Book"/>
        </w:rPr>
      </w:pPr>
    </w:p>
    <w:p w14:paraId="1B152BD5" w14:textId="77777777" w:rsidR="00FD279A" w:rsidRPr="00C26BC2" w:rsidRDefault="00FD279A" w:rsidP="00FD279A">
      <w:pPr>
        <w:pStyle w:val="Akapitzlist"/>
        <w:rPr>
          <w:rFonts w:ascii="Franklin Gothic Book" w:hAnsi="Franklin Gothic Book"/>
        </w:rPr>
      </w:pPr>
    </w:p>
    <w:p w14:paraId="163F4A98" w14:textId="77777777" w:rsidR="00FD279A" w:rsidRPr="00096B37" w:rsidRDefault="00FD279A" w:rsidP="00FD279A">
      <w:pPr>
        <w:pStyle w:val="Akapitzlist"/>
        <w:numPr>
          <w:ilvl w:val="0"/>
          <w:numId w:val="151"/>
        </w:numPr>
        <w:spacing w:after="160" w:line="259" w:lineRule="auto"/>
        <w:rPr>
          <w:rFonts w:ascii="Franklin Gothic Book" w:hAnsi="Franklin Gothic Book"/>
          <w:b/>
          <w:u w:val="single"/>
        </w:rPr>
      </w:pPr>
      <w:r w:rsidRPr="00096B37">
        <w:rPr>
          <w:rFonts w:ascii="Franklin Gothic Book" w:hAnsi="Franklin Gothic Book"/>
          <w:b/>
          <w:u w:val="single"/>
        </w:rPr>
        <w:t>Lista wag Zamawiającego do integracji systemowej</w:t>
      </w:r>
    </w:p>
    <w:p w14:paraId="151D763F" w14:textId="77777777" w:rsidR="00FD279A" w:rsidRDefault="00FD279A" w:rsidP="00FD279A">
      <w:pPr>
        <w:pStyle w:val="Akapitzlist"/>
        <w:rPr>
          <w:rFonts w:ascii="Tahoma" w:hAnsi="Tahoma" w:cs="Tahoma"/>
          <w:sz w:val="20"/>
          <w:szCs w:val="20"/>
        </w:rPr>
      </w:pPr>
    </w:p>
    <w:p w14:paraId="264E1E3D" w14:textId="77777777" w:rsidR="00FD279A" w:rsidRPr="00B40B98" w:rsidRDefault="00FD279A" w:rsidP="00FD279A">
      <w:pPr>
        <w:pStyle w:val="Akapitzlist"/>
        <w:numPr>
          <w:ilvl w:val="0"/>
          <w:numId w:val="188"/>
        </w:numPr>
        <w:spacing w:after="160" w:line="259" w:lineRule="auto"/>
        <w:rPr>
          <w:rFonts w:ascii="Franklin Gothic Book" w:hAnsi="Franklin Gothic Book"/>
        </w:rPr>
      </w:pPr>
      <w:r w:rsidRPr="00B40B98">
        <w:rPr>
          <w:rFonts w:ascii="Franklin Gothic Book" w:hAnsi="Franklin Gothic Book"/>
        </w:rPr>
        <w:t>wagi samochodowe</w:t>
      </w:r>
    </w:p>
    <w:p w14:paraId="1DEACB5A" w14:textId="77777777" w:rsidR="00FD279A" w:rsidRDefault="00FD279A" w:rsidP="00FD279A">
      <w:pPr>
        <w:pStyle w:val="Akapitzlist"/>
        <w:ind w:left="1068"/>
        <w:rPr>
          <w:rFonts w:ascii="Franklin Gothic Book" w:hAnsi="Franklin Gothic Book"/>
        </w:rPr>
      </w:pPr>
    </w:p>
    <w:tbl>
      <w:tblPr>
        <w:tblStyle w:val="Tabela-Siatka"/>
        <w:tblW w:w="8566" w:type="dxa"/>
        <w:tblInd w:w="1068" w:type="dxa"/>
        <w:tblLook w:val="04A0" w:firstRow="1" w:lastRow="0" w:firstColumn="1" w:lastColumn="0" w:noHBand="0" w:noVBand="1"/>
      </w:tblPr>
      <w:tblGrid>
        <w:gridCol w:w="628"/>
        <w:gridCol w:w="2410"/>
        <w:gridCol w:w="2693"/>
        <w:gridCol w:w="2835"/>
      </w:tblGrid>
      <w:tr w:rsidR="00FD279A" w14:paraId="7BD50CC8" w14:textId="77777777" w:rsidTr="00310C4C">
        <w:tc>
          <w:tcPr>
            <w:tcW w:w="628" w:type="dxa"/>
          </w:tcPr>
          <w:p w14:paraId="5387F038" w14:textId="77777777" w:rsidR="00FD279A" w:rsidRDefault="00FD279A" w:rsidP="00AF4517">
            <w:pPr>
              <w:pStyle w:val="Akapitzlist"/>
              <w:ind w:left="0"/>
              <w:rPr>
                <w:rFonts w:ascii="Franklin Gothic Book" w:hAnsi="Franklin Gothic Book"/>
              </w:rPr>
            </w:pPr>
            <w:r>
              <w:rPr>
                <w:rFonts w:ascii="Franklin Gothic Book" w:hAnsi="Franklin Gothic Book"/>
              </w:rPr>
              <w:t>L.p.</w:t>
            </w:r>
          </w:p>
        </w:tc>
        <w:tc>
          <w:tcPr>
            <w:tcW w:w="2410" w:type="dxa"/>
          </w:tcPr>
          <w:p w14:paraId="21177AD9" w14:textId="77777777" w:rsidR="00FD279A" w:rsidRDefault="00FD279A" w:rsidP="00AF4517">
            <w:pPr>
              <w:pStyle w:val="Akapitzlist"/>
              <w:ind w:left="0"/>
              <w:rPr>
                <w:rFonts w:ascii="Franklin Gothic Book" w:hAnsi="Franklin Gothic Book"/>
              </w:rPr>
            </w:pPr>
            <w:r>
              <w:rPr>
                <w:rFonts w:ascii="Franklin Gothic Book" w:hAnsi="Franklin Gothic Book"/>
              </w:rPr>
              <w:t>Producent</w:t>
            </w:r>
          </w:p>
        </w:tc>
        <w:tc>
          <w:tcPr>
            <w:tcW w:w="2693" w:type="dxa"/>
          </w:tcPr>
          <w:p w14:paraId="1CD09CE4" w14:textId="77777777" w:rsidR="00FD279A" w:rsidRDefault="00FD279A" w:rsidP="00AF4517">
            <w:pPr>
              <w:pStyle w:val="Akapitzlist"/>
              <w:ind w:left="0"/>
              <w:rPr>
                <w:rFonts w:ascii="Franklin Gothic Book" w:hAnsi="Franklin Gothic Book"/>
              </w:rPr>
            </w:pPr>
            <w:r>
              <w:rPr>
                <w:rFonts w:ascii="Franklin Gothic Book" w:hAnsi="Franklin Gothic Book"/>
              </w:rPr>
              <w:t>Typ wagi / miernik wagowy</w:t>
            </w:r>
          </w:p>
        </w:tc>
        <w:tc>
          <w:tcPr>
            <w:tcW w:w="2835" w:type="dxa"/>
          </w:tcPr>
          <w:p w14:paraId="0A1FAA4D" w14:textId="77777777" w:rsidR="00FD279A" w:rsidRDefault="00FD279A" w:rsidP="00AF4517">
            <w:pPr>
              <w:pStyle w:val="Akapitzlist"/>
              <w:ind w:left="0"/>
              <w:rPr>
                <w:rFonts w:ascii="Franklin Gothic Book" w:hAnsi="Franklin Gothic Book"/>
              </w:rPr>
            </w:pPr>
            <w:r>
              <w:rPr>
                <w:rFonts w:ascii="Franklin Gothic Book" w:hAnsi="Franklin Gothic Book"/>
              </w:rPr>
              <w:t>Lokalizacja</w:t>
            </w:r>
          </w:p>
        </w:tc>
      </w:tr>
      <w:tr w:rsidR="00FD279A" w14:paraId="17696BD2" w14:textId="77777777" w:rsidTr="00310C4C">
        <w:tc>
          <w:tcPr>
            <w:tcW w:w="628" w:type="dxa"/>
          </w:tcPr>
          <w:p w14:paraId="3758596E" w14:textId="77777777" w:rsidR="00FD279A" w:rsidRDefault="00FD279A" w:rsidP="00AF4517">
            <w:pPr>
              <w:pStyle w:val="Akapitzlist"/>
              <w:ind w:left="0"/>
              <w:rPr>
                <w:rFonts w:ascii="Franklin Gothic Book" w:hAnsi="Franklin Gothic Book"/>
              </w:rPr>
            </w:pPr>
            <w:r>
              <w:rPr>
                <w:rFonts w:ascii="Franklin Gothic Book" w:hAnsi="Franklin Gothic Book"/>
              </w:rPr>
              <w:t>1</w:t>
            </w:r>
          </w:p>
        </w:tc>
        <w:tc>
          <w:tcPr>
            <w:tcW w:w="2410" w:type="dxa"/>
          </w:tcPr>
          <w:p w14:paraId="536BA5B4" w14:textId="77777777" w:rsidR="00FD279A" w:rsidRDefault="00FD279A" w:rsidP="00AF4517">
            <w:pPr>
              <w:pStyle w:val="Akapitzlist"/>
              <w:ind w:left="0"/>
              <w:rPr>
                <w:rFonts w:ascii="Franklin Gothic Book" w:hAnsi="Franklin Gothic Book"/>
              </w:rPr>
            </w:pPr>
            <w:proofErr w:type="spellStart"/>
            <w:r>
              <w:t>Rinstrum</w:t>
            </w:r>
            <w:proofErr w:type="spellEnd"/>
            <w:r>
              <w:t xml:space="preserve"> Europe</w:t>
            </w:r>
          </w:p>
        </w:tc>
        <w:tc>
          <w:tcPr>
            <w:tcW w:w="2693" w:type="dxa"/>
          </w:tcPr>
          <w:p w14:paraId="63C0D4F0" w14:textId="77777777" w:rsidR="00FD279A" w:rsidRDefault="00FD279A" w:rsidP="00AF4517">
            <w:pPr>
              <w:pStyle w:val="Akapitzlist"/>
              <w:ind w:left="0"/>
              <w:rPr>
                <w:rFonts w:ascii="Franklin Gothic Book" w:hAnsi="Franklin Gothic Book"/>
              </w:rPr>
            </w:pPr>
            <w:r>
              <w:t>R420_WS 18X3_14/17</w:t>
            </w:r>
          </w:p>
        </w:tc>
        <w:tc>
          <w:tcPr>
            <w:tcW w:w="2835" w:type="dxa"/>
          </w:tcPr>
          <w:p w14:paraId="77B5E043" w14:textId="77777777" w:rsidR="00FD279A" w:rsidRDefault="00FD279A" w:rsidP="00AF4517">
            <w:pPr>
              <w:pStyle w:val="Akapitzlist"/>
              <w:ind w:left="0"/>
              <w:rPr>
                <w:rFonts w:ascii="Franklin Gothic Book" w:hAnsi="Franklin Gothic Book"/>
              </w:rPr>
            </w:pPr>
            <w:r>
              <w:rPr>
                <w:rFonts w:ascii="Franklin Gothic Book" w:hAnsi="Franklin Gothic Book"/>
              </w:rPr>
              <w:t>EEP / Waga nr 1</w:t>
            </w:r>
          </w:p>
        </w:tc>
      </w:tr>
      <w:tr w:rsidR="00FD279A" w14:paraId="78761D18" w14:textId="77777777" w:rsidTr="00310C4C">
        <w:tc>
          <w:tcPr>
            <w:tcW w:w="628" w:type="dxa"/>
          </w:tcPr>
          <w:p w14:paraId="425A05F8" w14:textId="77777777" w:rsidR="00FD279A" w:rsidRDefault="00FD279A" w:rsidP="00AF4517">
            <w:pPr>
              <w:pStyle w:val="Akapitzlist"/>
              <w:ind w:left="0"/>
              <w:rPr>
                <w:rFonts w:ascii="Franklin Gothic Book" w:hAnsi="Franklin Gothic Book"/>
              </w:rPr>
            </w:pPr>
            <w:r>
              <w:rPr>
                <w:rFonts w:ascii="Franklin Gothic Book" w:hAnsi="Franklin Gothic Book"/>
              </w:rPr>
              <w:t>2</w:t>
            </w:r>
          </w:p>
        </w:tc>
        <w:tc>
          <w:tcPr>
            <w:tcW w:w="2410" w:type="dxa"/>
          </w:tcPr>
          <w:p w14:paraId="12A3DB28" w14:textId="77777777" w:rsidR="00FD279A" w:rsidRDefault="00FD279A" w:rsidP="00AF4517">
            <w:pPr>
              <w:pStyle w:val="Akapitzlist"/>
              <w:ind w:left="0"/>
              <w:rPr>
                <w:rFonts w:ascii="Franklin Gothic Book" w:hAnsi="Franklin Gothic Book"/>
              </w:rPr>
            </w:pPr>
            <w:proofErr w:type="spellStart"/>
            <w:r>
              <w:t>Tamtron</w:t>
            </w:r>
            <w:proofErr w:type="spellEnd"/>
          </w:p>
        </w:tc>
        <w:tc>
          <w:tcPr>
            <w:tcW w:w="2693" w:type="dxa"/>
          </w:tcPr>
          <w:p w14:paraId="331B3BC3" w14:textId="77777777" w:rsidR="00FD279A" w:rsidRDefault="00FD279A" w:rsidP="00AF4517">
            <w:pPr>
              <w:pStyle w:val="Akapitzlist"/>
              <w:ind w:left="0"/>
              <w:rPr>
                <w:rFonts w:ascii="Franklin Gothic Book" w:hAnsi="Franklin Gothic Book"/>
              </w:rPr>
            </w:pPr>
            <w:proofErr w:type="spellStart"/>
            <w:r>
              <w:t>Scalex</w:t>
            </w:r>
            <w:proofErr w:type="spellEnd"/>
            <w:r>
              <w:t xml:space="preserve"> 1750</w:t>
            </w:r>
          </w:p>
        </w:tc>
        <w:tc>
          <w:tcPr>
            <w:tcW w:w="2835" w:type="dxa"/>
          </w:tcPr>
          <w:p w14:paraId="36D08474" w14:textId="77777777" w:rsidR="00FD279A" w:rsidRDefault="00FD279A" w:rsidP="00AF4517">
            <w:pPr>
              <w:pStyle w:val="Akapitzlist"/>
              <w:ind w:left="0"/>
              <w:rPr>
                <w:rFonts w:ascii="Franklin Gothic Book" w:hAnsi="Franklin Gothic Book"/>
              </w:rPr>
            </w:pPr>
            <w:r>
              <w:rPr>
                <w:rFonts w:ascii="Franklin Gothic Book" w:hAnsi="Franklin Gothic Book"/>
              </w:rPr>
              <w:t>EEP / Waga nr 4</w:t>
            </w:r>
          </w:p>
        </w:tc>
      </w:tr>
      <w:tr w:rsidR="00FD279A" w14:paraId="478B785C" w14:textId="77777777" w:rsidTr="00310C4C">
        <w:tc>
          <w:tcPr>
            <w:tcW w:w="628" w:type="dxa"/>
          </w:tcPr>
          <w:p w14:paraId="66472272" w14:textId="77777777" w:rsidR="00FD279A" w:rsidRDefault="00FD279A" w:rsidP="00AF4517">
            <w:pPr>
              <w:pStyle w:val="Akapitzlist"/>
              <w:ind w:left="0"/>
              <w:rPr>
                <w:rFonts w:ascii="Franklin Gothic Book" w:hAnsi="Franklin Gothic Book"/>
              </w:rPr>
            </w:pPr>
            <w:r>
              <w:rPr>
                <w:rFonts w:ascii="Franklin Gothic Book" w:hAnsi="Franklin Gothic Book"/>
              </w:rPr>
              <w:t>3</w:t>
            </w:r>
          </w:p>
        </w:tc>
        <w:tc>
          <w:tcPr>
            <w:tcW w:w="2410" w:type="dxa"/>
          </w:tcPr>
          <w:p w14:paraId="52014BA6" w14:textId="77777777" w:rsidR="00FD279A" w:rsidRDefault="00FD279A" w:rsidP="00AF4517">
            <w:pPr>
              <w:pStyle w:val="Akapitzlist"/>
              <w:ind w:left="0"/>
              <w:rPr>
                <w:rFonts w:ascii="Franklin Gothic Book" w:hAnsi="Franklin Gothic Book"/>
              </w:rPr>
            </w:pPr>
            <w:proofErr w:type="spellStart"/>
            <w:r>
              <w:t>Tamtron</w:t>
            </w:r>
            <w:proofErr w:type="spellEnd"/>
          </w:p>
        </w:tc>
        <w:tc>
          <w:tcPr>
            <w:tcW w:w="2693" w:type="dxa"/>
          </w:tcPr>
          <w:p w14:paraId="16C01026" w14:textId="77777777" w:rsidR="00FD279A" w:rsidRDefault="00FD279A" w:rsidP="00AF4517">
            <w:pPr>
              <w:pStyle w:val="Akapitzlist"/>
              <w:ind w:left="0"/>
              <w:rPr>
                <w:rFonts w:ascii="Franklin Gothic Book" w:hAnsi="Franklin Gothic Book"/>
              </w:rPr>
            </w:pPr>
            <w:proofErr w:type="spellStart"/>
            <w:r>
              <w:t>Scalex</w:t>
            </w:r>
            <w:proofErr w:type="spellEnd"/>
            <w:r>
              <w:t xml:space="preserve"> 1750</w:t>
            </w:r>
          </w:p>
        </w:tc>
        <w:tc>
          <w:tcPr>
            <w:tcW w:w="2835" w:type="dxa"/>
          </w:tcPr>
          <w:p w14:paraId="61384A69" w14:textId="77777777" w:rsidR="00FD279A" w:rsidRDefault="00FD279A" w:rsidP="00AF4517">
            <w:pPr>
              <w:pStyle w:val="Akapitzlist"/>
              <w:ind w:left="0"/>
              <w:rPr>
                <w:rFonts w:ascii="Franklin Gothic Book" w:hAnsi="Franklin Gothic Book"/>
              </w:rPr>
            </w:pPr>
            <w:r>
              <w:rPr>
                <w:rFonts w:ascii="Franklin Gothic Book" w:hAnsi="Franklin Gothic Book"/>
              </w:rPr>
              <w:t>Pióry /Waga nr 1</w:t>
            </w:r>
          </w:p>
        </w:tc>
      </w:tr>
      <w:tr w:rsidR="00FD279A" w14:paraId="78DE67D5" w14:textId="77777777" w:rsidTr="00310C4C">
        <w:tc>
          <w:tcPr>
            <w:tcW w:w="628" w:type="dxa"/>
          </w:tcPr>
          <w:p w14:paraId="4C952F92" w14:textId="77777777" w:rsidR="00FD279A" w:rsidRDefault="00FD279A" w:rsidP="00AF4517">
            <w:pPr>
              <w:pStyle w:val="Akapitzlist"/>
              <w:ind w:left="0"/>
              <w:rPr>
                <w:rFonts w:ascii="Franklin Gothic Book" w:hAnsi="Franklin Gothic Book"/>
              </w:rPr>
            </w:pPr>
            <w:r>
              <w:rPr>
                <w:rFonts w:ascii="Franklin Gothic Book" w:hAnsi="Franklin Gothic Book"/>
              </w:rPr>
              <w:lastRenderedPageBreak/>
              <w:t>4</w:t>
            </w:r>
          </w:p>
        </w:tc>
        <w:tc>
          <w:tcPr>
            <w:tcW w:w="2410" w:type="dxa"/>
          </w:tcPr>
          <w:p w14:paraId="124EDF31" w14:textId="77777777" w:rsidR="00FD279A" w:rsidRDefault="00FD279A" w:rsidP="00AF4517">
            <w:pPr>
              <w:pStyle w:val="Akapitzlist"/>
              <w:ind w:left="0"/>
              <w:rPr>
                <w:rFonts w:ascii="Franklin Gothic Book" w:hAnsi="Franklin Gothic Book"/>
              </w:rPr>
            </w:pPr>
            <w:proofErr w:type="spellStart"/>
            <w:r>
              <w:t>Revere</w:t>
            </w:r>
            <w:proofErr w:type="spellEnd"/>
            <w:r>
              <w:t xml:space="preserve"> </w:t>
            </w:r>
            <w:proofErr w:type="spellStart"/>
            <w:r>
              <w:t>Transducers</w:t>
            </w:r>
            <w:proofErr w:type="spellEnd"/>
          </w:p>
        </w:tc>
        <w:tc>
          <w:tcPr>
            <w:tcW w:w="2693" w:type="dxa"/>
          </w:tcPr>
          <w:p w14:paraId="76D50488" w14:textId="77777777" w:rsidR="00FD279A" w:rsidRDefault="00FD279A" w:rsidP="00AF4517">
            <w:pPr>
              <w:pStyle w:val="Akapitzlist"/>
              <w:ind w:left="0"/>
              <w:rPr>
                <w:rFonts w:ascii="Franklin Gothic Book" w:hAnsi="Franklin Gothic Book"/>
              </w:rPr>
            </w:pPr>
            <w:r>
              <w:t>VT300</w:t>
            </w:r>
          </w:p>
        </w:tc>
        <w:tc>
          <w:tcPr>
            <w:tcW w:w="2835" w:type="dxa"/>
          </w:tcPr>
          <w:p w14:paraId="651BDC46" w14:textId="77777777" w:rsidR="00FD279A" w:rsidRDefault="00FD279A" w:rsidP="00AF4517">
            <w:pPr>
              <w:pStyle w:val="Akapitzlist"/>
              <w:ind w:left="0"/>
              <w:rPr>
                <w:rFonts w:ascii="Franklin Gothic Book" w:hAnsi="Franklin Gothic Book"/>
              </w:rPr>
            </w:pPr>
            <w:r>
              <w:rPr>
                <w:rFonts w:ascii="Franklin Gothic Book" w:hAnsi="Franklin Gothic Book"/>
              </w:rPr>
              <w:t>Pióry /Waga nr 2</w:t>
            </w:r>
          </w:p>
        </w:tc>
      </w:tr>
    </w:tbl>
    <w:p w14:paraId="13B629D9" w14:textId="31ED979D" w:rsidR="00FD279A" w:rsidRPr="00310C4C" w:rsidRDefault="00310C4C" w:rsidP="00310C4C">
      <w:pPr>
        <w:tabs>
          <w:tab w:val="left" w:pos="1290"/>
        </w:tabs>
        <w:rPr>
          <w:rFonts w:ascii="Franklin Gothic Book" w:hAnsi="Franklin Gothic Book"/>
          <w:sz w:val="8"/>
        </w:rPr>
      </w:pPr>
      <w:r>
        <w:rPr>
          <w:rFonts w:ascii="Franklin Gothic Book" w:hAnsi="Franklin Gothic Book"/>
        </w:rPr>
        <w:tab/>
      </w:r>
    </w:p>
    <w:p w14:paraId="4E7016A3" w14:textId="53A30663" w:rsidR="00FD279A" w:rsidRDefault="00FD279A" w:rsidP="00FD279A">
      <w:pPr>
        <w:pStyle w:val="Akapitzlist"/>
        <w:numPr>
          <w:ilvl w:val="0"/>
          <w:numId w:val="188"/>
        </w:numPr>
        <w:spacing w:after="160" w:line="259" w:lineRule="auto"/>
        <w:rPr>
          <w:rFonts w:ascii="Franklin Gothic Book" w:hAnsi="Franklin Gothic Book"/>
        </w:rPr>
      </w:pPr>
      <w:r w:rsidRPr="00B40B98">
        <w:rPr>
          <w:rFonts w:ascii="Franklin Gothic Book" w:hAnsi="Franklin Gothic Book"/>
        </w:rPr>
        <w:t>wagi kolejowe</w:t>
      </w:r>
    </w:p>
    <w:p w14:paraId="3038E97E" w14:textId="77777777" w:rsidR="00632E42" w:rsidRPr="00B40B98" w:rsidRDefault="00632E42" w:rsidP="00D57DC0">
      <w:pPr>
        <w:pStyle w:val="Akapitzlist"/>
        <w:spacing w:after="160" w:line="259" w:lineRule="auto"/>
        <w:ind w:left="1068"/>
        <w:rPr>
          <w:rFonts w:ascii="Franklin Gothic Book" w:hAnsi="Franklin Gothic Book"/>
        </w:rPr>
      </w:pPr>
    </w:p>
    <w:tbl>
      <w:tblPr>
        <w:tblStyle w:val="Tabela-Siatka"/>
        <w:tblW w:w="8566" w:type="dxa"/>
        <w:tblInd w:w="1068" w:type="dxa"/>
        <w:tblLook w:val="04A0" w:firstRow="1" w:lastRow="0" w:firstColumn="1" w:lastColumn="0" w:noHBand="0" w:noVBand="1"/>
      </w:tblPr>
      <w:tblGrid>
        <w:gridCol w:w="618"/>
        <w:gridCol w:w="2153"/>
        <w:gridCol w:w="2535"/>
        <w:gridCol w:w="3260"/>
      </w:tblGrid>
      <w:tr w:rsidR="00FD279A" w14:paraId="1FD1D878" w14:textId="77777777" w:rsidTr="00310C4C">
        <w:tc>
          <w:tcPr>
            <w:tcW w:w="618" w:type="dxa"/>
          </w:tcPr>
          <w:p w14:paraId="3D215CE2" w14:textId="77777777" w:rsidR="00FD279A" w:rsidRDefault="00FD279A" w:rsidP="00AF4517">
            <w:pPr>
              <w:pStyle w:val="Akapitzlist"/>
              <w:ind w:left="0"/>
              <w:rPr>
                <w:rFonts w:ascii="Franklin Gothic Book" w:hAnsi="Franklin Gothic Book"/>
              </w:rPr>
            </w:pPr>
            <w:r>
              <w:rPr>
                <w:rFonts w:ascii="Franklin Gothic Book" w:hAnsi="Franklin Gothic Book"/>
              </w:rPr>
              <w:t>L.p.</w:t>
            </w:r>
          </w:p>
        </w:tc>
        <w:tc>
          <w:tcPr>
            <w:tcW w:w="2153" w:type="dxa"/>
          </w:tcPr>
          <w:p w14:paraId="43F512A2" w14:textId="77777777" w:rsidR="00FD279A" w:rsidRDefault="00FD279A" w:rsidP="00AF4517">
            <w:pPr>
              <w:pStyle w:val="Akapitzlist"/>
              <w:ind w:left="0"/>
              <w:rPr>
                <w:rFonts w:ascii="Franklin Gothic Book" w:hAnsi="Franklin Gothic Book"/>
              </w:rPr>
            </w:pPr>
            <w:r>
              <w:rPr>
                <w:rFonts w:ascii="Franklin Gothic Book" w:hAnsi="Franklin Gothic Book"/>
              </w:rPr>
              <w:t>Producent</w:t>
            </w:r>
          </w:p>
        </w:tc>
        <w:tc>
          <w:tcPr>
            <w:tcW w:w="2535" w:type="dxa"/>
          </w:tcPr>
          <w:p w14:paraId="2BD8A419" w14:textId="77777777" w:rsidR="00FD279A" w:rsidRDefault="00FD279A" w:rsidP="00AF4517">
            <w:pPr>
              <w:pStyle w:val="Akapitzlist"/>
              <w:ind w:left="0"/>
              <w:rPr>
                <w:rFonts w:ascii="Franklin Gothic Book" w:hAnsi="Franklin Gothic Book"/>
              </w:rPr>
            </w:pPr>
            <w:r>
              <w:rPr>
                <w:rFonts w:ascii="Franklin Gothic Book" w:hAnsi="Franklin Gothic Book"/>
              </w:rPr>
              <w:t>Typ wagi / miernik wagowy</w:t>
            </w:r>
          </w:p>
        </w:tc>
        <w:tc>
          <w:tcPr>
            <w:tcW w:w="3260" w:type="dxa"/>
          </w:tcPr>
          <w:p w14:paraId="311C255B" w14:textId="77777777" w:rsidR="00FD279A" w:rsidRDefault="00FD279A" w:rsidP="00AF4517">
            <w:pPr>
              <w:pStyle w:val="Akapitzlist"/>
              <w:ind w:left="0"/>
              <w:rPr>
                <w:rFonts w:ascii="Franklin Gothic Book" w:hAnsi="Franklin Gothic Book"/>
              </w:rPr>
            </w:pPr>
            <w:r>
              <w:rPr>
                <w:rFonts w:ascii="Franklin Gothic Book" w:hAnsi="Franklin Gothic Book"/>
              </w:rPr>
              <w:t>Rodzaj</w:t>
            </w:r>
          </w:p>
        </w:tc>
      </w:tr>
      <w:tr w:rsidR="00FD279A" w14:paraId="337F5BB2" w14:textId="77777777" w:rsidTr="00310C4C">
        <w:trPr>
          <w:trHeight w:val="492"/>
        </w:trPr>
        <w:tc>
          <w:tcPr>
            <w:tcW w:w="618" w:type="dxa"/>
          </w:tcPr>
          <w:p w14:paraId="506A4737" w14:textId="77777777" w:rsidR="00FD279A" w:rsidRDefault="00FD279A" w:rsidP="00AF4517">
            <w:pPr>
              <w:pStyle w:val="Akapitzlist"/>
              <w:ind w:left="0"/>
              <w:rPr>
                <w:rFonts w:ascii="Franklin Gothic Book" w:hAnsi="Franklin Gothic Book"/>
              </w:rPr>
            </w:pPr>
            <w:r>
              <w:rPr>
                <w:rFonts w:ascii="Franklin Gothic Book" w:hAnsi="Franklin Gothic Book"/>
              </w:rPr>
              <w:t>1</w:t>
            </w:r>
          </w:p>
        </w:tc>
        <w:tc>
          <w:tcPr>
            <w:tcW w:w="2153" w:type="dxa"/>
          </w:tcPr>
          <w:p w14:paraId="183AD7BC" w14:textId="77777777" w:rsidR="00FD279A" w:rsidRDefault="00FD279A" w:rsidP="00AF4517">
            <w:pPr>
              <w:pStyle w:val="Akapitzlist"/>
              <w:ind w:left="0"/>
              <w:rPr>
                <w:rFonts w:ascii="Franklin Gothic Book" w:hAnsi="Franklin Gothic Book"/>
              </w:rPr>
            </w:pPr>
            <w:proofErr w:type="spellStart"/>
            <w:r>
              <w:rPr>
                <w:rFonts w:ascii="Franklin Gothic Book" w:hAnsi="Franklin Gothic Book"/>
              </w:rPr>
              <w:t>Tamtron</w:t>
            </w:r>
            <w:proofErr w:type="spellEnd"/>
            <w:r>
              <w:rPr>
                <w:rFonts w:ascii="Franklin Gothic Book" w:hAnsi="Franklin Gothic Book"/>
              </w:rPr>
              <w:t xml:space="preserve"> Systems </w:t>
            </w:r>
            <w:proofErr w:type="spellStart"/>
            <w:r>
              <w:rPr>
                <w:rFonts w:ascii="Franklin Gothic Book" w:hAnsi="Franklin Gothic Book"/>
              </w:rPr>
              <w:t>Oy</w:t>
            </w:r>
            <w:proofErr w:type="spellEnd"/>
          </w:p>
        </w:tc>
        <w:tc>
          <w:tcPr>
            <w:tcW w:w="2535" w:type="dxa"/>
          </w:tcPr>
          <w:p w14:paraId="2472F71A" w14:textId="77777777" w:rsidR="00FD279A" w:rsidRDefault="00FD279A" w:rsidP="00AF4517">
            <w:pPr>
              <w:pStyle w:val="Akapitzlist"/>
              <w:ind w:left="0"/>
              <w:rPr>
                <w:rFonts w:ascii="Franklin Gothic Book" w:hAnsi="Franklin Gothic Book"/>
              </w:rPr>
            </w:pPr>
            <w:proofErr w:type="spellStart"/>
            <w:r>
              <w:rPr>
                <w:rFonts w:ascii="Franklin Gothic Book" w:hAnsi="Franklin Gothic Book"/>
              </w:rPr>
              <w:t>Trapper</w:t>
            </w:r>
            <w:proofErr w:type="spellEnd"/>
            <w:r>
              <w:rPr>
                <w:rFonts w:ascii="Franklin Gothic Book" w:hAnsi="Franklin Gothic Book"/>
              </w:rPr>
              <w:t xml:space="preserve"> / </w:t>
            </w:r>
            <w:proofErr w:type="spellStart"/>
            <w:r>
              <w:rPr>
                <w:rFonts w:ascii="Franklin Gothic Book" w:hAnsi="Franklin Gothic Book"/>
              </w:rPr>
              <w:t>Scalex</w:t>
            </w:r>
            <w:proofErr w:type="spellEnd"/>
            <w:r>
              <w:rPr>
                <w:rFonts w:ascii="Franklin Gothic Book" w:hAnsi="Franklin Gothic Book"/>
              </w:rPr>
              <w:t xml:space="preserve"> 1750</w:t>
            </w:r>
          </w:p>
        </w:tc>
        <w:tc>
          <w:tcPr>
            <w:tcW w:w="3260" w:type="dxa"/>
          </w:tcPr>
          <w:p w14:paraId="697E75F0" w14:textId="77777777" w:rsidR="00FD279A" w:rsidRDefault="00FD279A" w:rsidP="00AF4517">
            <w:pPr>
              <w:pStyle w:val="Akapitzlist"/>
              <w:ind w:left="0"/>
              <w:rPr>
                <w:rFonts w:ascii="Franklin Gothic Book" w:hAnsi="Franklin Gothic Book"/>
              </w:rPr>
            </w:pPr>
            <w:r>
              <w:rPr>
                <w:rFonts w:ascii="Franklin Gothic Book" w:hAnsi="Franklin Gothic Book"/>
              </w:rPr>
              <w:t>Waga dynamiczna/statyczna</w:t>
            </w:r>
          </w:p>
        </w:tc>
      </w:tr>
      <w:tr w:rsidR="00FD279A" w14:paraId="0DC1C06B" w14:textId="77777777" w:rsidTr="00310C4C">
        <w:trPr>
          <w:trHeight w:val="428"/>
        </w:trPr>
        <w:tc>
          <w:tcPr>
            <w:tcW w:w="618" w:type="dxa"/>
          </w:tcPr>
          <w:p w14:paraId="37ED7788" w14:textId="77777777" w:rsidR="00FD279A" w:rsidRDefault="00FD279A" w:rsidP="00AF4517">
            <w:pPr>
              <w:pStyle w:val="Akapitzlist"/>
              <w:ind w:left="0"/>
              <w:rPr>
                <w:rFonts w:ascii="Franklin Gothic Book" w:hAnsi="Franklin Gothic Book"/>
              </w:rPr>
            </w:pPr>
            <w:r>
              <w:rPr>
                <w:rFonts w:ascii="Franklin Gothic Book" w:hAnsi="Franklin Gothic Book"/>
              </w:rPr>
              <w:t>2</w:t>
            </w:r>
          </w:p>
        </w:tc>
        <w:tc>
          <w:tcPr>
            <w:tcW w:w="2153" w:type="dxa"/>
          </w:tcPr>
          <w:p w14:paraId="2C0F7B44" w14:textId="77777777" w:rsidR="00FD279A" w:rsidRDefault="00FD279A" w:rsidP="00AF4517">
            <w:pPr>
              <w:pStyle w:val="Akapitzlist"/>
              <w:ind w:left="0"/>
              <w:rPr>
                <w:rFonts w:ascii="Franklin Gothic Book" w:hAnsi="Franklin Gothic Book"/>
              </w:rPr>
            </w:pPr>
            <w:proofErr w:type="spellStart"/>
            <w:r>
              <w:rPr>
                <w:rFonts w:ascii="Franklin Gothic Book" w:hAnsi="Franklin Gothic Book"/>
              </w:rPr>
              <w:t>Tamtron</w:t>
            </w:r>
            <w:proofErr w:type="spellEnd"/>
            <w:r>
              <w:rPr>
                <w:rFonts w:ascii="Franklin Gothic Book" w:hAnsi="Franklin Gothic Book"/>
              </w:rPr>
              <w:t xml:space="preserve"> Systems </w:t>
            </w:r>
            <w:proofErr w:type="spellStart"/>
            <w:r>
              <w:rPr>
                <w:rFonts w:ascii="Franklin Gothic Book" w:hAnsi="Franklin Gothic Book"/>
              </w:rPr>
              <w:t>Oy</w:t>
            </w:r>
            <w:proofErr w:type="spellEnd"/>
          </w:p>
        </w:tc>
        <w:tc>
          <w:tcPr>
            <w:tcW w:w="2535" w:type="dxa"/>
          </w:tcPr>
          <w:p w14:paraId="68F8B7E4" w14:textId="77777777" w:rsidR="00FD279A" w:rsidRDefault="00FD279A" w:rsidP="00AF4517">
            <w:pPr>
              <w:pStyle w:val="Akapitzlist"/>
              <w:ind w:left="0"/>
              <w:rPr>
                <w:rFonts w:ascii="Franklin Gothic Book" w:hAnsi="Franklin Gothic Book"/>
              </w:rPr>
            </w:pPr>
            <w:proofErr w:type="spellStart"/>
            <w:r>
              <w:rPr>
                <w:rFonts w:ascii="Franklin Gothic Book" w:hAnsi="Franklin Gothic Book"/>
              </w:rPr>
              <w:t>Trapper</w:t>
            </w:r>
            <w:proofErr w:type="spellEnd"/>
            <w:r>
              <w:rPr>
                <w:rFonts w:ascii="Franklin Gothic Book" w:hAnsi="Franklin Gothic Book"/>
              </w:rPr>
              <w:t xml:space="preserve"> / </w:t>
            </w:r>
            <w:proofErr w:type="spellStart"/>
            <w:r>
              <w:rPr>
                <w:rFonts w:ascii="Franklin Gothic Book" w:hAnsi="Franklin Gothic Book"/>
              </w:rPr>
              <w:t>Scalex</w:t>
            </w:r>
            <w:proofErr w:type="spellEnd"/>
            <w:r>
              <w:rPr>
                <w:rFonts w:ascii="Franklin Gothic Book" w:hAnsi="Franklin Gothic Book"/>
              </w:rPr>
              <w:t xml:space="preserve"> 1700</w:t>
            </w:r>
          </w:p>
        </w:tc>
        <w:tc>
          <w:tcPr>
            <w:tcW w:w="3260" w:type="dxa"/>
          </w:tcPr>
          <w:p w14:paraId="28B39E04" w14:textId="77777777" w:rsidR="00FD279A" w:rsidRDefault="00FD279A" w:rsidP="00AF4517">
            <w:pPr>
              <w:pStyle w:val="Akapitzlist"/>
              <w:ind w:left="0"/>
              <w:rPr>
                <w:rFonts w:ascii="Franklin Gothic Book" w:hAnsi="Franklin Gothic Book"/>
              </w:rPr>
            </w:pPr>
            <w:r>
              <w:rPr>
                <w:rFonts w:ascii="Franklin Gothic Book" w:hAnsi="Franklin Gothic Book"/>
              </w:rPr>
              <w:t>Waga dynamiczna/statyczna</w:t>
            </w:r>
          </w:p>
        </w:tc>
      </w:tr>
    </w:tbl>
    <w:p w14:paraId="5CFF8EDA" w14:textId="52AD231E" w:rsidR="00FD279A" w:rsidRPr="00310C4C" w:rsidRDefault="00310C4C" w:rsidP="00310C4C">
      <w:pPr>
        <w:tabs>
          <w:tab w:val="left" w:pos="1260"/>
        </w:tabs>
        <w:rPr>
          <w:rFonts w:ascii="Tahoma" w:hAnsi="Tahoma" w:cs="Tahoma"/>
          <w:sz w:val="8"/>
          <w:szCs w:val="20"/>
        </w:rPr>
      </w:pPr>
      <w:r>
        <w:rPr>
          <w:rFonts w:ascii="Tahoma" w:hAnsi="Tahoma" w:cs="Tahoma"/>
          <w:szCs w:val="20"/>
        </w:rPr>
        <w:tab/>
      </w:r>
    </w:p>
    <w:p w14:paraId="5318340F" w14:textId="77777777" w:rsidR="00FD279A" w:rsidRPr="00D803AA" w:rsidRDefault="00FD279A" w:rsidP="00FD279A">
      <w:pPr>
        <w:pStyle w:val="Akapitzlist"/>
        <w:ind w:left="1068"/>
        <w:rPr>
          <w:rFonts w:ascii="Tahoma" w:hAnsi="Tahoma" w:cs="Tahoma"/>
          <w:sz w:val="20"/>
          <w:szCs w:val="20"/>
        </w:rPr>
      </w:pPr>
    </w:p>
    <w:p w14:paraId="62920EBF" w14:textId="77777777" w:rsidR="00FD279A" w:rsidRPr="00B40B98" w:rsidRDefault="00FD279A" w:rsidP="00FD279A">
      <w:pPr>
        <w:pStyle w:val="Akapitzlist"/>
        <w:numPr>
          <w:ilvl w:val="0"/>
          <w:numId w:val="151"/>
        </w:numPr>
        <w:spacing w:after="160" w:line="259" w:lineRule="auto"/>
        <w:rPr>
          <w:rFonts w:ascii="Tahoma" w:hAnsi="Tahoma" w:cs="Tahoma"/>
          <w:sz w:val="20"/>
          <w:szCs w:val="20"/>
        </w:rPr>
      </w:pPr>
      <w:r>
        <w:rPr>
          <w:rFonts w:ascii="Franklin Gothic Book" w:hAnsi="Franklin Gothic Book"/>
          <w:b/>
          <w:u w:val="single"/>
        </w:rPr>
        <w:t>Wymagania wobec systemu</w:t>
      </w:r>
    </w:p>
    <w:p w14:paraId="184C936D" w14:textId="77777777" w:rsidR="00FD279A" w:rsidRPr="00096B37" w:rsidRDefault="00FD279A" w:rsidP="00FD279A">
      <w:pPr>
        <w:pStyle w:val="Akapitzlist"/>
        <w:rPr>
          <w:rFonts w:ascii="Tahoma" w:hAnsi="Tahoma" w:cs="Tahoma"/>
          <w:sz w:val="20"/>
          <w:szCs w:val="20"/>
        </w:rPr>
      </w:pPr>
    </w:p>
    <w:p w14:paraId="4CC06E80" w14:textId="77777777" w:rsidR="00FD279A" w:rsidRPr="00B40B98" w:rsidRDefault="00FD279A" w:rsidP="00FD279A">
      <w:pPr>
        <w:pStyle w:val="Akapitzlist"/>
        <w:numPr>
          <w:ilvl w:val="1"/>
          <w:numId w:val="151"/>
        </w:numPr>
        <w:spacing w:after="160" w:line="259" w:lineRule="auto"/>
        <w:ind w:left="1080"/>
        <w:rPr>
          <w:rFonts w:ascii="Franklin Gothic Book" w:hAnsi="Franklin Gothic Book"/>
        </w:rPr>
      </w:pPr>
      <w:r w:rsidRPr="00B40B98">
        <w:rPr>
          <w:rFonts w:ascii="Franklin Gothic Book" w:hAnsi="Franklin Gothic Book"/>
        </w:rPr>
        <w:t>Techniczne</w:t>
      </w:r>
    </w:p>
    <w:p w14:paraId="0D5BFD4B"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polskojęzyczny,</w:t>
      </w:r>
    </w:p>
    <w:p w14:paraId="1D10E317"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system w architekturze klient-serwer przy użyciu silnika bazy danych MS SQL (wersja MS SQL oraz szczegóły konfiguracyjne do ustalenia ze służbami Zamawiającego),</w:t>
      </w:r>
      <w:r>
        <w:rPr>
          <w:rFonts w:ascii="Franklin Gothic Book" w:hAnsi="Franklin Gothic Book"/>
        </w:rPr>
        <w:t xml:space="preserve"> Komunikacja aplikacji z bazą danych szyfrowana (z wykorzystaniem procedur składowanych – nie akceptowalne przesyłanie zapytań SQL jawnym tekstem).</w:t>
      </w:r>
    </w:p>
    <w:p w14:paraId="2BE4AFB7"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OS systemu centralnego (preferowany Windows Server 2012/2016),</w:t>
      </w:r>
    </w:p>
    <w:p w14:paraId="7F35C875"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możliwości logowania do systemu poprzez integrację z Active Directory (Microsoft SSO),</w:t>
      </w:r>
    </w:p>
    <w:p w14:paraId="4D582D8F"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wagowy powinien działać w środowiskach desktopowych: Windows 7 , Windows 10</w:t>
      </w:r>
    </w:p>
    <w:p w14:paraId="4AD8A6EF"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współpraca</w:t>
      </w:r>
      <w:r>
        <w:rPr>
          <w:rFonts w:ascii="Franklin Gothic Book" w:hAnsi="Franklin Gothic Book"/>
        </w:rPr>
        <w:t>/integracja</w:t>
      </w:r>
      <w:r w:rsidRPr="00B40B98">
        <w:rPr>
          <w:rFonts w:ascii="Franklin Gothic Book" w:hAnsi="Franklin Gothic Book"/>
        </w:rPr>
        <w:t xml:space="preserve"> z wszystkimi wagami / miernikami wagowymi wyszczególnionymi powyżej w pkt. 1</w:t>
      </w:r>
    </w:p>
    <w:p w14:paraId="7488EC72"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zakres adresacji IP wag oraz innych elementów systemu musi być uzgodniony z Zamawiającym,</w:t>
      </w:r>
    </w:p>
    <w:p w14:paraId="43E3D883" w14:textId="77777777" w:rsidR="00FD279A" w:rsidRDefault="00FD279A" w:rsidP="00FD279A">
      <w:pPr>
        <w:pStyle w:val="Akapitzlist"/>
        <w:numPr>
          <w:ilvl w:val="0"/>
          <w:numId w:val="189"/>
        </w:numPr>
        <w:autoSpaceDE w:val="0"/>
        <w:autoSpaceDN w:val="0"/>
        <w:adjustRightInd w:val="0"/>
        <w:spacing w:after="0" w:line="240" w:lineRule="auto"/>
        <w:contextualSpacing w:val="0"/>
        <w:jc w:val="both"/>
        <w:rPr>
          <w:rFonts w:ascii="Franklin Gothic Book" w:hAnsi="Franklin Gothic Book"/>
        </w:rPr>
      </w:pPr>
      <w:r w:rsidRPr="00640C34">
        <w:rPr>
          <w:rFonts w:ascii="Franklin Gothic Book" w:hAnsi="Franklin Gothic Book"/>
        </w:rPr>
        <w:t>udokumentowana możliwość integracji systemu z wagami samochodowymi, osiowymi, kolejowymi (statycznymi i dynamicznymi), taśmociągowymi, pomostowymi i innymi różnych producentów,</w:t>
      </w:r>
    </w:p>
    <w:p w14:paraId="16F5E040" w14:textId="77777777" w:rsidR="00FD279A" w:rsidRPr="00B40B98" w:rsidRDefault="00FD279A" w:rsidP="00FD279A">
      <w:pPr>
        <w:pStyle w:val="Akapitzlist"/>
        <w:numPr>
          <w:ilvl w:val="0"/>
          <w:numId w:val="189"/>
        </w:numPr>
        <w:autoSpaceDE w:val="0"/>
        <w:autoSpaceDN w:val="0"/>
        <w:adjustRightInd w:val="0"/>
        <w:spacing w:after="0" w:line="240" w:lineRule="auto"/>
        <w:contextualSpacing w:val="0"/>
        <w:jc w:val="both"/>
        <w:rPr>
          <w:rFonts w:ascii="Franklin Gothic Book" w:hAnsi="Franklin Gothic Book"/>
        </w:rPr>
      </w:pPr>
      <w:r w:rsidRPr="00B40B98">
        <w:rPr>
          <w:rFonts w:ascii="Franklin Gothic Book" w:hAnsi="Franklin Gothic Book"/>
        </w:rPr>
        <w:t>zapewnienie w systemie funkcjonalności integracji z platformą BDO przez API (</w:t>
      </w:r>
      <w:proofErr w:type="spellStart"/>
      <w:r w:rsidRPr="00B40B98">
        <w:rPr>
          <w:rFonts w:ascii="Franklin Gothic Book" w:hAnsi="Franklin Gothic Book"/>
        </w:rPr>
        <w:t>RESTful</w:t>
      </w:r>
      <w:proofErr w:type="spellEnd"/>
      <w:r w:rsidRPr="00B40B98">
        <w:rPr>
          <w:rFonts w:ascii="Franklin Gothic Book" w:hAnsi="Franklin Gothic Book"/>
        </w:rPr>
        <w:t xml:space="preserve">) </w:t>
      </w:r>
    </w:p>
    <w:p w14:paraId="71A8B5BD"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w systemie funkcjonalności dwukierunkowego systemu API do zapewnienia w przyszłości komunikacji (wymiany danych) z systemami nadrzędnymi Zamawiającego np. systemem klasy ERP, systemem awizacji, systemem Kontroli Dostępu, innymi,</w:t>
      </w:r>
    </w:p>
    <w:p w14:paraId="7051003B" w14:textId="4870E09E"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wielu wag jednocześnie w tym wag samochodowych i kolejowych,</w:t>
      </w:r>
    </w:p>
    <w:p w14:paraId="2D65E00C" w14:textId="5AD093E9" w:rsidR="00310C4C" w:rsidRPr="00310C4C" w:rsidRDefault="00310C4C" w:rsidP="00310C4C">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zapewnienie redundancji procesowi ważenia w czasie niedostępności </w:t>
      </w:r>
      <w:r>
        <w:rPr>
          <w:rFonts w:ascii="Franklin Gothic Book" w:hAnsi="Franklin Gothic Book"/>
        </w:rPr>
        <w:t xml:space="preserve">centralnego </w:t>
      </w:r>
      <w:r>
        <w:rPr>
          <w:rFonts w:ascii="Franklin Gothic Book" w:hAnsi="Franklin Gothic Book"/>
        </w:rPr>
        <w:t>serwera bazy danych poprzez pracę lokalną na stacji komputerowej (po przywróceniu komunikacji/sprawności systemu dane muszą ulec samoczynnej synchronizacji z bazą centralną) – praca off-</w:t>
      </w:r>
      <w:proofErr w:type="spellStart"/>
      <w:r>
        <w:rPr>
          <w:rFonts w:ascii="Franklin Gothic Book" w:hAnsi="Franklin Gothic Book"/>
        </w:rPr>
        <w:t>line</w:t>
      </w:r>
      <w:proofErr w:type="spellEnd"/>
      <w:r>
        <w:rPr>
          <w:rFonts w:ascii="Franklin Gothic Book" w:hAnsi="Franklin Gothic Book"/>
        </w:rPr>
        <w:t xml:space="preserve"> wagi</w:t>
      </w:r>
      <w:r>
        <w:rPr>
          <w:rFonts w:ascii="Franklin Gothic Book" w:hAnsi="Franklin Gothic Book"/>
        </w:rPr>
        <w:t xml:space="preserve"> (koncepcja rozwiązania do przedstawienia w ofercie)</w:t>
      </w:r>
      <w:r>
        <w:rPr>
          <w:rFonts w:ascii="Franklin Gothic Book" w:hAnsi="Franklin Gothic Book"/>
        </w:rPr>
        <w:t>,</w:t>
      </w:r>
    </w:p>
    <w:p w14:paraId="6E82B8EA" w14:textId="77777777" w:rsidR="00FD279A" w:rsidRPr="00820686"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współpracy z kamerami IP z wykorzystaniem protokołu ONVIF</w:t>
      </w:r>
      <w:r>
        <w:rPr>
          <w:rFonts w:ascii="Franklin Gothic Book" w:hAnsi="Franklin Gothic Book"/>
        </w:rPr>
        <w:t>,(</w:t>
      </w:r>
      <w:r w:rsidRPr="00820686">
        <w:rPr>
          <w:rFonts w:ascii="Franklin Gothic Book" w:hAnsi="Franklin Gothic Book"/>
        </w:rPr>
        <w:t>na każdej wadze samochodowej konieczność integracji systemu z dwoma kamerami IP w standardzie ONVIF</w:t>
      </w:r>
      <w:r w:rsidRPr="00253E4F">
        <w:rPr>
          <w:rFonts w:ascii="Franklin Gothic Book" w:hAnsi="Franklin Gothic Book"/>
        </w:rPr>
        <w:t xml:space="preserve"> - </w:t>
      </w:r>
      <w:r w:rsidRPr="00820686">
        <w:rPr>
          <w:rFonts w:ascii="Franklin Gothic Book" w:hAnsi="Franklin Gothic Book"/>
        </w:rPr>
        <w:t>podgląd kamer zintegrowany w systemie</w:t>
      </w:r>
      <w:r>
        <w:rPr>
          <w:rFonts w:ascii="Franklin Gothic Book" w:hAnsi="Franklin Gothic Book"/>
        </w:rPr>
        <w:t xml:space="preserve"> / wykonywanie zdjęć</w:t>
      </w:r>
      <w:r w:rsidRPr="00820686">
        <w:rPr>
          <w:rFonts w:ascii="Franklin Gothic Book" w:hAnsi="Franklin Gothic Book"/>
        </w:rPr>
        <w:t>),</w:t>
      </w:r>
    </w:p>
    <w:p w14:paraId="27FCCEFD"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 xml:space="preserve">zapewnienie intuicyjnego </w:t>
      </w:r>
      <w:r>
        <w:rPr>
          <w:rFonts w:ascii="Franklin Gothic Book" w:hAnsi="Franklin Gothic Book"/>
        </w:rPr>
        <w:t xml:space="preserve">i szczegółowego </w:t>
      </w:r>
      <w:r w:rsidRPr="00B40B98">
        <w:rPr>
          <w:rFonts w:ascii="Franklin Gothic Book" w:hAnsi="Franklin Gothic Book"/>
        </w:rPr>
        <w:t>menadżera zarządzania uprawnieniami użytkowników systemu,</w:t>
      </w:r>
    </w:p>
    <w:p w14:paraId="289D7BA1"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funkcjonalności i możliwoś</w:t>
      </w:r>
      <w:r>
        <w:rPr>
          <w:rFonts w:ascii="Franklin Gothic Book" w:hAnsi="Franklin Gothic Book"/>
        </w:rPr>
        <w:t>ci</w:t>
      </w:r>
      <w:r w:rsidRPr="00B40B98">
        <w:rPr>
          <w:rFonts w:ascii="Franklin Gothic Book" w:hAnsi="Franklin Gothic Book"/>
        </w:rPr>
        <w:t xml:space="preserve"> rozbudowy systemu wagowego o: mechanizmy rozpoznawania tablic rejestracyjnych ; obsługę kart RFID ; sterowanie szlabanami i sygnalizatorami drogowymi ; współpracę z terminalami mobilnymi na ładowarkach ; współpracę z terminalami samoobsługow</w:t>
      </w:r>
      <w:r>
        <w:rPr>
          <w:rFonts w:ascii="Franklin Gothic Book" w:hAnsi="Franklin Gothic Book"/>
        </w:rPr>
        <w:t>ymi ; system awizacji ; automatyką wagową w zakresie kontroli najazdu na wagę i położenia pojazdu,</w:t>
      </w:r>
    </w:p>
    <w:p w14:paraId="3C9CA069"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zapewnienie przez system funkcjonalności sprecyzowanych podpowiedzi słownikowych przy uzupełnianiu pól przez wagowego/operatora </w:t>
      </w:r>
    </w:p>
    <w:p w14:paraId="5FC2BC93"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lastRenderedPageBreak/>
        <w:t xml:space="preserve">funkcja </w:t>
      </w:r>
      <w:proofErr w:type="spellStart"/>
      <w:r>
        <w:rPr>
          <w:rFonts w:ascii="Franklin Gothic Book" w:hAnsi="Franklin Gothic Book"/>
        </w:rPr>
        <w:t>monitoringuwagi</w:t>
      </w:r>
      <w:proofErr w:type="spellEnd"/>
      <w:r>
        <w:rPr>
          <w:rFonts w:ascii="Franklin Gothic Book" w:hAnsi="Franklin Gothic Book"/>
        </w:rPr>
        <w:t xml:space="preserve"> polegająca na zapisie wszystkich przejazdów przez wagę wraz ze zdjęciami z kamer IP,,</w:t>
      </w:r>
    </w:p>
    <w:p w14:paraId="4CC94AD6"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konfiguracji wydruku na dowolnym typie drukarki (laserowa, igłowa, atramentowa) i w dowolnym uzgodnionym formacie wydruku np. A4/A5/.. w zależności od utworzonego szablonu,</w:t>
      </w:r>
    </w:p>
    <w:p w14:paraId="6148E21C"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musi być wyposażony w mechanizmy rejestrujące operacje na danych (zapis, zmiana, usunięcie) oraz powinien umożliwiać łatwe przeszukiwanie tego typu zdarzeń i identyfikowanie użytkowników którzy wprowadzali zmiany,</w:t>
      </w:r>
    </w:p>
    <w:p w14:paraId="44173B5E"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powinien zapewniać mechanizmy zabezpieczania rejestrów zdarzeń przed nieuprawnioną lub celową manipulacją,</w:t>
      </w:r>
    </w:p>
    <w:p w14:paraId="4A4D4DE7"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płynna praca w sieci niezależnie od ilości stanowisk,</w:t>
      </w:r>
    </w:p>
    <w:p w14:paraId="12B27F12"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przetwarzanie w systemie danych osobowych musi uwzględniać wymagania RODO i wspierać funkcjonalność anonimizacji danych lub technik </w:t>
      </w:r>
      <w:proofErr w:type="spellStart"/>
      <w:r>
        <w:rPr>
          <w:rFonts w:ascii="Franklin Gothic Book" w:hAnsi="Franklin Gothic Book"/>
        </w:rPr>
        <w:t>pseudonimizacji</w:t>
      </w:r>
      <w:proofErr w:type="spellEnd"/>
      <w:r>
        <w:rPr>
          <w:rFonts w:ascii="Franklin Gothic Book" w:hAnsi="Franklin Gothic Book"/>
        </w:rPr>
        <w:t xml:space="preserve"> danych, </w:t>
      </w:r>
    </w:p>
    <w:p w14:paraId="64C19B72" w14:textId="77777777" w:rsidR="00FD279A" w:rsidRPr="00820686"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licencja na oprogramowanie zapewniająca bieżącą obsługę ww. wag oraz nielimitowany dostęp dla użytkowników systemu (</w:t>
      </w:r>
      <w:proofErr w:type="spellStart"/>
      <w:r>
        <w:rPr>
          <w:rFonts w:ascii="Franklin Gothic Book" w:hAnsi="Franklin Gothic Book"/>
        </w:rPr>
        <w:t>niezalężnie</w:t>
      </w:r>
      <w:proofErr w:type="spellEnd"/>
      <w:r>
        <w:rPr>
          <w:rFonts w:ascii="Franklin Gothic Book" w:hAnsi="Franklin Gothic Book"/>
        </w:rPr>
        <w:t xml:space="preserve"> od przynależności pracownika do Spółki – w ramach).</w:t>
      </w:r>
    </w:p>
    <w:p w14:paraId="7275504F" w14:textId="77777777" w:rsidR="00FD279A" w:rsidRPr="00B40B98" w:rsidRDefault="00FD279A" w:rsidP="00FD279A">
      <w:pPr>
        <w:pStyle w:val="Akapitzlist"/>
        <w:ind w:left="1080"/>
        <w:jc w:val="both"/>
        <w:rPr>
          <w:rFonts w:ascii="Franklin Gothic Book" w:hAnsi="Franklin Gothic Book"/>
        </w:rPr>
      </w:pPr>
    </w:p>
    <w:p w14:paraId="1996D61F" w14:textId="77777777" w:rsidR="00FD279A" w:rsidRPr="00B40B98" w:rsidRDefault="00FD279A" w:rsidP="00FD279A">
      <w:pPr>
        <w:pStyle w:val="Akapitzlist"/>
        <w:numPr>
          <w:ilvl w:val="1"/>
          <w:numId w:val="151"/>
        </w:numPr>
        <w:spacing w:after="160" w:line="259" w:lineRule="auto"/>
        <w:ind w:left="1080"/>
        <w:jc w:val="both"/>
        <w:rPr>
          <w:rFonts w:ascii="Franklin Gothic Book" w:hAnsi="Franklin Gothic Book"/>
        </w:rPr>
      </w:pPr>
      <w:r w:rsidRPr="00B40B98">
        <w:rPr>
          <w:rFonts w:ascii="Franklin Gothic Book" w:hAnsi="Franklin Gothic Book"/>
        </w:rPr>
        <w:t>Funkcjonalne w obszarze ważeń</w:t>
      </w:r>
    </w:p>
    <w:p w14:paraId="4AA11AA2"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graficzny edytor kwitów wagowych (tworzenie szablonów wydruków)</w:t>
      </w:r>
      <w:r>
        <w:rPr>
          <w:rFonts w:ascii="Franklin Gothic Book" w:hAnsi="Franklin Gothic Book"/>
        </w:rPr>
        <w:t xml:space="preserve"> – możliwość konfiguracji zawartości dokumentu wagowego (nagłówek, sposób numeracji, asortyment, rodzaj informacji związanych z ważeniem np. identyfikator operatora, nr bramy – wagi, dane kontrahenta, etc..)</w:t>
      </w:r>
      <w:r w:rsidRPr="00B40B98">
        <w:rPr>
          <w:rFonts w:ascii="Franklin Gothic Book" w:hAnsi="Franklin Gothic Book"/>
        </w:rPr>
        <w:t>,</w:t>
      </w:r>
    </w:p>
    <w:p w14:paraId="21879B9C"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moduł raportowania systemu powinien zapewniać wyprowadzanie informacji w postaci tabelarycznej w widoku aplikacji oraz w postaci raportu przekazywanego na drukarkę w przedziale określonego zakresu czasowego (z każdego tak wyprowadzonego raportu, powinna istnieć również możliwość eksportu danych do plików typu *.xls, *.</w:t>
      </w:r>
      <w:proofErr w:type="spellStart"/>
      <w:r>
        <w:rPr>
          <w:rFonts w:ascii="Franklin Gothic Book" w:hAnsi="Franklin Gothic Book"/>
        </w:rPr>
        <w:t>xml</w:t>
      </w:r>
      <w:proofErr w:type="spellEnd"/>
      <w:r>
        <w:rPr>
          <w:rFonts w:ascii="Franklin Gothic Book" w:hAnsi="Franklin Gothic Book"/>
        </w:rPr>
        <w:t>). Wyszukiwanie danych i filtrowanie raportów powinno być możliwe po wszystkich polach słownikowych oraz wszystkich polach tekstowych interfejsu ważenia, np. lista ważeń dla bieżącego operatora terminala ważącego, zestawienie ważeń dla kontrahenta lub grupy kontrahentów (</w:t>
      </w:r>
      <w:proofErr w:type="spellStart"/>
      <w:r>
        <w:rPr>
          <w:rFonts w:ascii="Franklin Gothic Book" w:hAnsi="Franklin Gothic Book"/>
        </w:rPr>
        <w:t>wielowybór</w:t>
      </w:r>
      <w:proofErr w:type="spellEnd"/>
      <w:r>
        <w:rPr>
          <w:rFonts w:ascii="Franklin Gothic Book" w:hAnsi="Franklin Gothic Book"/>
        </w:rPr>
        <w:t>), lista ważeń dla wybranego asortymentu/asortymentów etc.</w:t>
      </w:r>
    </w:p>
    <w:p w14:paraId="6A697295"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dostęp do raportów ze słowników systemowych oraz raportów administracyjnych (raport o wykonanych operacjach archiwizacji, czasach logowania użytkowników do systemu, raport o użytkownikach i ich uprawnieniach, raport z próby/uzyskania dostępu lub wylogowania się z sytemu),</w:t>
      </w:r>
    </w:p>
    <w:p w14:paraId="6A5D9FD5" w14:textId="77777777" w:rsidR="00FD279A" w:rsidRPr="008B3327"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generowania duplikatów kwitów wagowych,</w:t>
      </w:r>
    </w:p>
    <w:p w14:paraId="24C9A930"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różnych rodzajów ważeń (pojedyncze, podwójne, wielokrotne),</w:t>
      </w:r>
    </w:p>
    <w:p w14:paraId="676C651C"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funkcja monitoringu wagi (zapis wszystkich nieautoryzowanych przejazdów przez wagę wraz ze zdjęciami z kamer</w:t>
      </w:r>
      <w:r>
        <w:rPr>
          <w:rFonts w:ascii="Franklin Gothic Book" w:hAnsi="Franklin Gothic Book"/>
        </w:rPr>
        <w:t>, bez wiedzy operatorów wagi</w:t>
      </w:r>
      <w:r w:rsidRPr="00B40B98">
        <w:rPr>
          <w:rFonts w:ascii="Franklin Gothic Book" w:hAnsi="Franklin Gothic Book"/>
        </w:rPr>
        <w:t>),</w:t>
      </w:r>
    </w:p>
    <w:p w14:paraId="446FD8BC"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ważenie wyłącznie w wypadku zajęcia przez pojazd odpowiedniej pozycji na wadze (po uzupełnieniu i zintegrowaniu automatyki wagowej o niezbędne urządzenia), </w:t>
      </w:r>
    </w:p>
    <w:p w14:paraId="11DA7DEA"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rozbudowany generator raportów umożliwiający stworzenie raportu w formacie PDF oraz MS EXCEL,</w:t>
      </w:r>
    </w:p>
    <w:p w14:paraId="061D36C7"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wysyłanie kwitów wagowych mailem,</w:t>
      </w:r>
    </w:p>
    <w:p w14:paraId="29CB2FAF"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 xml:space="preserve">konfigurowalna </w:t>
      </w:r>
      <w:r>
        <w:rPr>
          <w:rFonts w:ascii="Franklin Gothic Book" w:hAnsi="Franklin Gothic Book"/>
        </w:rPr>
        <w:t xml:space="preserve">przez Zamawiającego </w:t>
      </w:r>
      <w:r w:rsidRPr="00B40B98">
        <w:rPr>
          <w:rFonts w:ascii="Franklin Gothic Book" w:hAnsi="Franklin Gothic Book"/>
        </w:rPr>
        <w:t>baza danych umożliwiająca zdefiniowanie słowników danych używanych w</w:t>
      </w:r>
      <w:r>
        <w:rPr>
          <w:rFonts w:ascii="Franklin Gothic Book" w:hAnsi="Franklin Gothic Book"/>
        </w:rPr>
        <w:t xml:space="preserve"> systemie (kontrahenci ; towary z podziałem na asortymenty ; pojazdy/nr rejestracyjny ; naczepy/nr rejestracyjny ; kierowcy ; wagowy/operator wystawiający kwit wagowy ; miejsce załadunku/rozładunku, nr bramy-wagi, etc.) lub zaciąganie słowników z systemów zewnętrznych po integracji np. z systemem klasy ERP,</w:t>
      </w:r>
    </w:p>
    <w:p w14:paraId="72F119AC"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modyfikacje słowników powinny być realizowane przez osobę posiadającą odrębnie zdefiniowane uprawnienia (dedykowana rola w systemie do wykonywania takich operacji), </w:t>
      </w:r>
    </w:p>
    <w:p w14:paraId="2672D82B"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lastRenderedPageBreak/>
        <w:t>interfejs aplikacji systemu powinien zapewniać możliwość prostego filtrowania danych po skonfigurowanych danych w słownikach,</w:t>
      </w:r>
    </w:p>
    <w:p w14:paraId="1EDBA6B1"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konfigurowalne typy ważeń</w:t>
      </w:r>
      <w:r>
        <w:rPr>
          <w:rFonts w:ascii="Franklin Gothic Book" w:hAnsi="Franklin Gothic Book"/>
        </w:rPr>
        <w:t xml:space="preserve"> (pojedyncze, podwójne, wielokrotne),</w:t>
      </w:r>
    </w:p>
    <w:p w14:paraId="6B968933" w14:textId="77777777" w:rsidR="00FD279A" w:rsidRPr="001250B1"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wyboru trybu pracy wagi kolejowej (statyczna/dynamiczna) oraz numeru konkretnej wagi,</w:t>
      </w:r>
    </w:p>
    <w:p w14:paraId="091A4C83"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ważenie rozpoczęte (ważenie nr 1) na jednej z wag musi mieć możliwość zakończenia (ważenie nr 2) na dowolnej innej wadze,</w:t>
      </w:r>
    </w:p>
    <w:p w14:paraId="50F5EF1E"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automatyczne zapisywanie tary pojazdu lub ręczne,</w:t>
      </w:r>
    </w:p>
    <w:p w14:paraId="05E32E37"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wsparcie dla obsługi/uwzględniania zanieczyszczeń ważonego produktu,</w:t>
      </w:r>
    </w:p>
    <w:p w14:paraId="77709F10"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mechanizmy przeładowania pojazdu (ustawienie limitu dla danego pojazdu),</w:t>
      </w:r>
    </w:p>
    <w:p w14:paraId="369313A9"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sygnalizacja błędów ważenia (masa powyżej dopuszczalnego zakresu wagi, masa poniżej zera, pomiar niestabilny, brak komunikacji z wagą),</w:t>
      </w:r>
    </w:p>
    <w:p w14:paraId="43661522"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szlabanów oraz sygnalizacji świetlnej najazdu na wagę i zjazdu z wagi poprzez aplikację,</w:t>
      </w:r>
    </w:p>
    <w:p w14:paraId="3E4591EB"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osobna numeracja kwitów wagowych w zależności od typu ważenia (ważenie usługowe, tarowanie, ważenia pozostałe)</w:t>
      </w:r>
    </w:p>
    <w:p w14:paraId="0DFBB2AD" w14:textId="77777777" w:rsidR="00FD279A" w:rsidRPr="00B40B98" w:rsidRDefault="00FD279A" w:rsidP="00FD279A">
      <w:pPr>
        <w:pStyle w:val="Akapitzlist"/>
        <w:ind w:left="1440"/>
        <w:jc w:val="both"/>
        <w:rPr>
          <w:rFonts w:ascii="Franklin Gothic Book" w:hAnsi="Franklin Gothic Book"/>
        </w:rPr>
      </w:pPr>
    </w:p>
    <w:p w14:paraId="0C024335" w14:textId="77777777" w:rsidR="00FD279A" w:rsidRPr="00B40B98" w:rsidRDefault="00FD279A" w:rsidP="00FD279A">
      <w:pPr>
        <w:pStyle w:val="Akapitzlist"/>
        <w:numPr>
          <w:ilvl w:val="1"/>
          <w:numId w:val="151"/>
        </w:numPr>
        <w:spacing w:after="160" w:line="259" w:lineRule="auto"/>
        <w:ind w:left="1080"/>
        <w:rPr>
          <w:rFonts w:ascii="Franklin Gothic Book" w:hAnsi="Franklin Gothic Book"/>
        </w:rPr>
      </w:pPr>
      <w:r w:rsidRPr="00B40B98">
        <w:rPr>
          <w:rFonts w:ascii="Franklin Gothic Book" w:hAnsi="Franklin Gothic Book"/>
        </w:rPr>
        <w:t>Funkcjonalne w obszarze gospodarki odpadami</w:t>
      </w:r>
    </w:p>
    <w:p w14:paraId="4DD9101C" w14:textId="06DE0676" w:rsidR="00FD279A" w:rsidRDefault="00FD279A" w:rsidP="00FD279A">
      <w:pPr>
        <w:ind w:left="1080"/>
        <w:jc w:val="both"/>
        <w:rPr>
          <w:rFonts w:ascii="Franklin Gothic Book" w:eastAsia="Calibri" w:hAnsi="Franklin Gothic Book"/>
          <w:sz w:val="22"/>
          <w:szCs w:val="22"/>
          <w:lang w:eastAsia="en-US"/>
        </w:rPr>
      </w:pPr>
      <w:r w:rsidRPr="00D57DC0">
        <w:rPr>
          <w:rFonts w:ascii="Franklin Gothic Book" w:eastAsia="Calibri" w:hAnsi="Franklin Gothic Book"/>
          <w:sz w:val="22"/>
          <w:szCs w:val="22"/>
          <w:lang w:eastAsia="en-US"/>
        </w:rPr>
        <w:t xml:space="preserve">Zamawiający jako wytwórca UPS (ubocznych produktów spalania) w procesach wytwarzania energii elektrycznej wymaga przeprowadzenia przez Wykonawcę analizy procesów biznesowych zachodzących u Zamawiającego i Spółki Zależnej w obszarze gospodarki odpadami celem odwzorowania ich w systemie. Zamawiający wymaga przede wszystkim: </w:t>
      </w:r>
    </w:p>
    <w:p w14:paraId="0EAA93A5" w14:textId="77777777" w:rsidR="00632E42" w:rsidRPr="00D57DC0" w:rsidRDefault="00632E42" w:rsidP="00FD279A">
      <w:pPr>
        <w:ind w:left="1080"/>
        <w:jc w:val="both"/>
        <w:rPr>
          <w:rFonts w:ascii="Franklin Gothic Book" w:eastAsia="Calibri" w:hAnsi="Franklin Gothic Book"/>
          <w:sz w:val="22"/>
          <w:szCs w:val="22"/>
          <w:lang w:eastAsia="en-US"/>
        </w:rPr>
      </w:pPr>
    </w:p>
    <w:p w14:paraId="1B4BE36E"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zapewnienia </w:t>
      </w:r>
      <w:r w:rsidRPr="00CE2A4A">
        <w:rPr>
          <w:rFonts w:ascii="Franklin Gothic Book" w:hAnsi="Franklin Gothic Book"/>
        </w:rPr>
        <w:t>z</w:t>
      </w:r>
      <w:r>
        <w:rPr>
          <w:rFonts w:ascii="Franklin Gothic Book" w:hAnsi="Franklin Gothic Book"/>
        </w:rPr>
        <w:t>godności</w:t>
      </w:r>
      <w:r w:rsidRPr="00CE2A4A">
        <w:rPr>
          <w:rFonts w:ascii="Franklin Gothic Book" w:hAnsi="Franklin Gothic Book"/>
        </w:rPr>
        <w:t xml:space="preserve"> z ustawą z grudnia 2012 roku o odpadach </w:t>
      </w:r>
      <w:r>
        <w:rPr>
          <w:rFonts w:ascii="Franklin Gothic Book" w:hAnsi="Franklin Gothic Book"/>
        </w:rPr>
        <w:t xml:space="preserve">z późniejszymi zmianami </w:t>
      </w:r>
      <w:r w:rsidRPr="00CE2A4A">
        <w:rPr>
          <w:rFonts w:ascii="Franklin Gothic Book" w:hAnsi="Franklin Gothic Book"/>
        </w:rPr>
        <w:t>i powiązanymi rozporządzeniami,</w:t>
      </w:r>
    </w:p>
    <w:p w14:paraId="4960C3F5" w14:textId="77777777" w:rsidR="00FD279A" w:rsidRPr="00CE2A4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zapewnienia zgodności z Pozwoleniami Zintegrowanymi,</w:t>
      </w:r>
    </w:p>
    <w:p w14:paraId="204A7568"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dostępu w systemie do aktualnego katalogu odpadów,</w:t>
      </w:r>
    </w:p>
    <w:p w14:paraId="6386E3BB"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aktualnego wzoru/formularza karty ewidencji odpadów (KEO) i karty przekazania odpadów (KP</w:t>
      </w:r>
      <w:r w:rsidRPr="00B40B98">
        <w:rPr>
          <w:rFonts w:ascii="Franklin Gothic Book" w:hAnsi="Franklin Gothic Book"/>
        </w:rPr>
        <w:t>O</w:t>
      </w:r>
      <w:r>
        <w:rPr>
          <w:rFonts w:ascii="Franklin Gothic Book" w:hAnsi="Franklin Gothic Book"/>
        </w:rPr>
        <w:t>)</w:t>
      </w:r>
      <w:r w:rsidRPr="00B40B98">
        <w:rPr>
          <w:rFonts w:ascii="Franklin Gothic Book" w:hAnsi="Franklin Gothic Book"/>
        </w:rPr>
        <w:t>,</w:t>
      </w:r>
    </w:p>
    <w:p w14:paraId="48DB6BAD"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automatyzacji uzupełniania danych z procesu ważenia,</w:t>
      </w:r>
    </w:p>
    <w:p w14:paraId="24BEB786" w14:textId="77777777" w:rsidR="00FD279A" w:rsidRPr="00B40B98"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możliwości weryfikacji kontrahentów z bazą podmiotów zarejestrowanych w rejestrze BDO,</w:t>
      </w:r>
    </w:p>
    <w:p w14:paraId="439343D4"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automatyzacji</w:t>
      </w:r>
      <w:r w:rsidRPr="00B40B98">
        <w:rPr>
          <w:rFonts w:ascii="Franklin Gothic Book" w:hAnsi="Franklin Gothic Book"/>
        </w:rPr>
        <w:t xml:space="preserve"> procesu uzupełniania danych na platformie BDO poprzez integrację z lokalnym systemem</w:t>
      </w:r>
      <w:r>
        <w:rPr>
          <w:rFonts w:ascii="Franklin Gothic Book" w:hAnsi="Franklin Gothic Book"/>
        </w:rPr>
        <w:t xml:space="preserve"> oraz automatyzację procesu potwierdzenia karty i jej drukowania/przesłania transportującemu,</w:t>
      </w:r>
    </w:p>
    <w:p w14:paraId="039E060B"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dwóch jednostek/podmiotów (Zamawiającego – wytwarzającego odpady, oraz Spółki Zależnej od Zamawiającego tj. Enea Bioenergia Sp. z o.o. która pełni rolę Odbiorcy i przetwarzającego odpady) – konieczność generowania KPO i KEO niezależnie dla obu podmiotów,</w:t>
      </w:r>
    </w:p>
    <w:p w14:paraId="605A884B"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uzupełniania wagi w KPO obu jednostek organizacyjnych z chwilą ważenia pojazdu wyjeżdżającego z terenu Elektrowni.</w:t>
      </w:r>
    </w:p>
    <w:p w14:paraId="0C2B9D36" w14:textId="09F02804" w:rsidR="00FD279A" w:rsidRDefault="00FD279A" w:rsidP="00FD279A">
      <w:pPr>
        <w:ind w:left="1080"/>
        <w:jc w:val="both"/>
        <w:rPr>
          <w:rFonts w:ascii="Franklin Gothic Book" w:eastAsia="Calibri" w:hAnsi="Franklin Gothic Book"/>
          <w:sz w:val="22"/>
          <w:szCs w:val="22"/>
          <w:lang w:eastAsia="en-US"/>
        </w:rPr>
      </w:pPr>
    </w:p>
    <w:p w14:paraId="5D3BDD65" w14:textId="0F1BBA71" w:rsidR="00BC023D" w:rsidRDefault="00BC023D" w:rsidP="00FD279A">
      <w:pPr>
        <w:ind w:left="1080"/>
        <w:jc w:val="both"/>
        <w:rPr>
          <w:rFonts w:ascii="Franklin Gothic Book" w:eastAsia="Calibri" w:hAnsi="Franklin Gothic Book"/>
          <w:sz w:val="22"/>
          <w:szCs w:val="22"/>
          <w:lang w:eastAsia="en-US"/>
        </w:rPr>
      </w:pPr>
      <w:r>
        <w:rPr>
          <w:rFonts w:ascii="Franklin Gothic Book" w:eastAsia="Calibri" w:hAnsi="Franklin Gothic Book"/>
          <w:sz w:val="22"/>
          <w:szCs w:val="22"/>
          <w:lang w:eastAsia="en-US"/>
        </w:rPr>
        <w:t>Schemat przepływu odpadów i produktów spalania u Zamawiającego przedstawia poniższy załącznik:</w:t>
      </w:r>
    </w:p>
    <w:p w14:paraId="3422E17D" w14:textId="481C1C03" w:rsidR="00632E42" w:rsidRPr="00D57DC0" w:rsidRDefault="003652CC" w:rsidP="00D57DC0">
      <w:pPr>
        <w:ind w:left="1080"/>
        <w:rPr>
          <w:rFonts w:ascii="Franklin Gothic Book" w:eastAsia="Calibri" w:hAnsi="Franklin Gothic Book"/>
          <w:sz w:val="22"/>
          <w:szCs w:val="22"/>
          <w:lang w:eastAsia="en-US"/>
        </w:rPr>
      </w:pPr>
      <w:r>
        <w:rPr>
          <w:rFonts w:ascii="Franklin Gothic Book" w:eastAsia="Calibri" w:hAnsi="Franklin Gothic Book"/>
          <w:sz w:val="22"/>
          <w:szCs w:val="22"/>
          <w:lang w:eastAsia="en-US"/>
        </w:rPr>
        <w:object w:dxaOrig="5430" w:dyaOrig="811" w14:anchorId="08840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40.5pt" o:ole="">
            <v:imagedata r:id="rId26" o:title=""/>
          </v:shape>
          <o:OLEObject Type="Embed" ProgID="Package" ShapeID="_x0000_i1025" DrawAspect="Content" ObjectID="_1637051661" r:id="rId27"/>
        </w:object>
      </w:r>
    </w:p>
    <w:p w14:paraId="58056576" w14:textId="77777777" w:rsidR="00632E42" w:rsidRPr="00820686" w:rsidRDefault="00632E42" w:rsidP="00FD279A">
      <w:pPr>
        <w:ind w:left="1080"/>
        <w:jc w:val="both"/>
        <w:rPr>
          <w:rFonts w:ascii="Franklin Gothic Book" w:hAnsi="Franklin Gothic Book"/>
        </w:rPr>
      </w:pPr>
    </w:p>
    <w:p w14:paraId="003ACCAE" w14:textId="77777777" w:rsidR="00FD279A" w:rsidRDefault="00FD279A" w:rsidP="00FD279A">
      <w:pPr>
        <w:rPr>
          <w:rFonts w:ascii="Tahoma" w:eastAsia="Calibri" w:hAnsi="Tahoma" w:cs="Tahoma"/>
          <w:b/>
          <w:szCs w:val="20"/>
        </w:rPr>
      </w:pPr>
    </w:p>
    <w:p w14:paraId="6ACADB31" w14:textId="77777777" w:rsidR="00FD279A" w:rsidRDefault="00FD279A" w:rsidP="00FD279A">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Obowiązki Zamawiającego</w:t>
      </w:r>
    </w:p>
    <w:p w14:paraId="0347D88C" w14:textId="77777777" w:rsidR="00FD279A" w:rsidRDefault="00FD279A" w:rsidP="00FD279A">
      <w:pPr>
        <w:pStyle w:val="Akapitzlist"/>
        <w:rPr>
          <w:rFonts w:ascii="Franklin Gothic Book" w:hAnsi="Franklin Gothic Book"/>
          <w:b/>
          <w:u w:val="single"/>
        </w:rPr>
      </w:pPr>
    </w:p>
    <w:p w14:paraId="764B2A61" w14:textId="77777777" w:rsidR="00FD279A" w:rsidRPr="00A92C34" w:rsidRDefault="00FD279A" w:rsidP="00FD279A">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lastRenderedPageBreak/>
        <w:t>zapewnienie infrastruktury/platformy serwerowej pod system</w:t>
      </w:r>
      <w:r>
        <w:rPr>
          <w:rFonts w:ascii="Franklin Gothic Book" w:hAnsi="Franklin Gothic Book"/>
        </w:rPr>
        <w:t xml:space="preserve"> (po stronie Wykonawcy określenie wymagań sprzętowych)</w:t>
      </w:r>
      <w:r w:rsidRPr="00A92C34">
        <w:rPr>
          <w:rFonts w:ascii="Franklin Gothic Book" w:hAnsi="Franklin Gothic Book"/>
        </w:rPr>
        <w:t>,</w:t>
      </w:r>
    </w:p>
    <w:p w14:paraId="3CA5BBEF" w14:textId="77777777" w:rsidR="00FD279A" w:rsidRPr="00A92C34" w:rsidRDefault="00FD279A" w:rsidP="00FD279A">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zapewnienie niezbędnych licencji do instalacji i uruchomienia bazy danych MS SQL oraz platformy systemowej (OS</w:t>
      </w:r>
      <w:r>
        <w:rPr>
          <w:rFonts w:ascii="Franklin Gothic Book" w:hAnsi="Franklin Gothic Book"/>
        </w:rPr>
        <w:t>, VMware</w:t>
      </w:r>
      <w:r w:rsidRPr="00A92C34">
        <w:rPr>
          <w:rFonts w:ascii="Franklin Gothic Book" w:hAnsi="Franklin Gothic Book"/>
        </w:rPr>
        <w:t>),</w:t>
      </w:r>
    </w:p>
    <w:p w14:paraId="3D279192" w14:textId="77777777" w:rsidR="00FD279A" w:rsidRPr="007846F0" w:rsidRDefault="00FD279A" w:rsidP="00FD279A">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uzgodnienie VLAN’u i docelowej adresacji IP dla elementów systemu</w:t>
      </w:r>
      <w:r>
        <w:rPr>
          <w:rFonts w:ascii="Franklin Gothic Book" w:hAnsi="Franklin Gothic Book"/>
        </w:rPr>
        <w:t xml:space="preserve"> w tym również ewentualna </w:t>
      </w:r>
      <w:r w:rsidRPr="007846F0">
        <w:rPr>
          <w:rFonts w:ascii="Franklin Gothic Book" w:hAnsi="Franklin Gothic Book"/>
        </w:rPr>
        <w:t>konfiguracja sieci LAN wraz z implementacją odpowiednich polityk ruchu między VLAN’ami (m.in. ruchu w kierunku VLAN’ów użytkowników systemu),</w:t>
      </w:r>
    </w:p>
    <w:p w14:paraId="32086E66" w14:textId="77777777" w:rsidR="00FD279A" w:rsidRDefault="00FD279A" w:rsidP="00FD279A">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 xml:space="preserve">zapewnienie komputerów klasy PC </w:t>
      </w:r>
      <w:r>
        <w:rPr>
          <w:rFonts w:ascii="Franklin Gothic Book" w:hAnsi="Franklin Gothic Book"/>
        </w:rPr>
        <w:t xml:space="preserve">do obsługi wag </w:t>
      </w:r>
      <w:r w:rsidRPr="00A92C34">
        <w:rPr>
          <w:rFonts w:ascii="Franklin Gothic Book" w:hAnsi="Franklin Gothic Book"/>
        </w:rPr>
        <w:t>z systemem MS Windows zgodnie ze standardami ENEA</w:t>
      </w:r>
      <w:r>
        <w:rPr>
          <w:rFonts w:ascii="Franklin Gothic Book" w:hAnsi="Franklin Gothic Book"/>
        </w:rPr>
        <w:t xml:space="preserve"> w tym obszarze,</w:t>
      </w:r>
    </w:p>
    <w:p w14:paraId="0880092A"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przygotowanie danych do słowników systemowych na szablonach udostępnionych przez Wykonawcę,</w:t>
      </w:r>
    </w:p>
    <w:p w14:paraId="32EC3606" w14:textId="77777777" w:rsidR="00FD279A" w:rsidRPr="00890BB0"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u</w:t>
      </w:r>
      <w:r w:rsidRPr="00A91330">
        <w:rPr>
          <w:rFonts w:ascii="Franklin Gothic Book" w:hAnsi="Franklin Gothic Book"/>
          <w:color w:val="000000" w:themeColor="text1"/>
          <w:szCs w:val="20"/>
        </w:rPr>
        <w:t>dostępnianie posiad</w:t>
      </w:r>
      <w:r>
        <w:rPr>
          <w:rFonts w:ascii="Franklin Gothic Book" w:hAnsi="Franklin Gothic Book"/>
          <w:color w:val="000000" w:themeColor="text1"/>
          <w:szCs w:val="20"/>
        </w:rPr>
        <w:t>anej dokumentacji technicznej/</w:t>
      </w:r>
      <w:r w:rsidRPr="00A91330">
        <w:rPr>
          <w:rFonts w:ascii="Franklin Gothic Book" w:hAnsi="Franklin Gothic Book"/>
          <w:color w:val="000000" w:themeColor="text1"/>
          <w:szCs w:val="20"/>
        </w:rPr>
        <w:t>budowlanej</w:t>
      </w:r>
      <w:r>
        <w:rPr>
          <w:rFonts w:ascii="Franklin Gothic Book" w:hAnsi="Franklin Gothic Book"/>
          <w:color w:val="000000" w:themeColor="text1"/>
          <w:szCs w:val="20"/>
        </w:rPr>
        <w:t>,</w:t>
      </w:r>
    </w:p>
    <w:p w14:paraId="2AE14CA3" w14:textId="14B1D5E8" w:rsidR="00FD279A" w:rsidRPr="00D57DC0"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współpraca z Wykonawcą</w:t>
      </w:r>
      <w:r w:rsidRPr="00890BB0">
        <w:rPr>
          <w:rFonts w:ascii="Franklin Gothic Book" w:hAnsi="Franklin Gothic Book"/>
          <w:color w:val="000000" w:themeColor="text1"/>
          <w:szCs w:val="20"/>
        </w:rPr>
        <w:t>, bezzwłoczne udzielanie informacji oraz udział w wizjach lokalnych związanych z realizowanym zadaniem,</w:t>
      </w:r>
    </w:p>
    <w:p w14:paraId="0567E114" w14:textId="01E9C4C5" w:rsidR="00BC023D" w:rsidRPr="00890BB0" w:rsidRDefault="00BC023D"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 xml:space="preserve">zapewnienie wsparcia ze strony Dostawcy/Producenta dynamicznych wag kolejowych w obszarze udostępnienia </w:t>
      </w:r>
      <w:r w:rsidRPr="00D57DC0">
        <w:rPr>
          <w:rFonts w:ascii="Franklin Gothic Book" w:hAnsi="Franklin Gothic Book"/>
          <w:color w:val="000000" w:themeColor="text1"/>
          <w:szCs w:val="20"/>
        </w:rPr>
        <w:t>dokume</w:t>
      </w:r>
      <w:r>
        <w:rPr>
          <w:rFonts w:ascii="Franklin Gothic Book" w:hAnsi="Franklin Gothic Book"/>
          <w:color w:val="000000" w:themeColor="text1"/>
          <w:szCs w:val="20"/>
        </w:rPr>
        <w:t>ntacji do interfejsu TCP/IP wag dynamicznych</w:t>
      </w:r>
      <w:r w:rsidRPr="00D57DC0">
        <w:rPr>
          <w:rFonts w:ascii="Franklin Gothic Book" w:hAnsi="Franklin Gothic Book"/>
          <w:color w:val="000000" w:themeColor="text1"/>
          <w:szCs w:val="20"/>
        </w:rPr>
        <w:t xml:space="preserve"> i ewentualnego wsparcia </w:t>
      </w:r>
      <w:r>
        <w:rPr>
          <w:rFonts w:ascii="Franklin Gothic Book" w:hAnsi="Franklin Gothic Book"/>
          <w:color w:val="000000" w:themeColor="text1"/>
          <w:szCs w:val="20"/>
        </w:rPr>
        <w:t xml:space="preserve">technicznego </w:t>
      </w:r>
      <w:r w:rsidRPr="00D57DC0">
        <w:rPr>
          <w:rFonts w:ascii="Franklin Gothic Book" w:hAnsi="Franklin Gothic Book"/>
          <w:color w:val="000000" w:themeColor="text1"/>
          <w:szCs w:val="20"/>
        </w:rPr>
        <w:t xml:space="preserve">ze </w:t>
      </w:r>
      <w:r>
        <w:rPr>
          <w:rFonts w:ascii="Franklin Gothic Book" w:hAnsi="Franklin Gothic Book"/>
          <w:color w:val="000000" w:themeColor="text1"/>
          <w:szCs w:val="20"/>
        </w:rPr>
        <w:t xml:space="preserve">strony Producenta </w:t>
      </w:r>
      <w:r w:rsidRPr="00D57DC0">
        <w:rPr>
          <w:rFonts w:ascii="Franklin Gothic Book" w:hAnsi="Franklin Gothic Book"/>
          <w:color w:val="000000" w:themeColor="text1"/>
          <w:szCs w:val="20"/>
        </w:rPr>
        <w:t>przy pracach integracyjnych</w:t>
      </w:r>
      <w:r>
        <w:rPr>
          <w:rFonts w:ascii="Franklin Gothic Book" w:hAnsi="Franklin Gothic Book"/>
          <w:color w:val="000000" w:themeColor="text1"/>
          <w:szCs w:val="20"/>
        </w:rPr>
        <w:t>.</w:t>
      </w:r>
    </w:p>
    <w:p w14:paraId="2045D57E" w14:textId="77777777" w:rsidR="00FD279A" w:rsidRDefault="00FD279A" w:rsidP="00FD279A">
      <w:pPr>
        <w:rPr>
          <w:rFonts w:ascii="Franklin Gothic Book" w:hAnsi="Franklin Gothic Book"/>
          <w:b/>
          <w:u w:val="single"/>
        </w:rPr>
      </w:pPr>
    </w:p>
    <w:p w14:paraId="321C192B" w14:textId="77777777" w:rsidR="00FD279A" w:rsidRDefault="00FD279A" w:rsidP="00FD279A">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Wymagania formalne</w:t>
      </w:r>
    </w:p>
    <w:p w14:paraId="7AFE4AA7" w14:textId="77777777" w:rsidR="00FD279A" w:rsidRPr="00A068A6" w:rsidRDefault="00FD279A" w:rsidP="00FD279A">
      <w:pPr>
        <w:jc w:val="both"/>
        <w:rPr>
          <w:rFonts w:ascii="Franklin Gothic Book" w:hAnsi="Franklin Gothic Book"/>
        </w:rPr>
      </w:pPr>
    </w:p>
    <w:p w14:paraId="0882E62D" w14:textId="11C661AE"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w:t>
      </w:r>
      <w:r w:rsidRPr="009E5881">
        <w:rPr>
          <w:rFonts w:ascii="Franklin Gothic Book" w:hAnsi="Franklin Gothic Book"/>
        </w:rPr>
        <w:t>rodukty całości zamówienia w tym w szczególności dokumentacja powykonawcza musz</w:t>
      </w:r>
      <w:r>
        <w:rPr>
          <w:rFonts w:ascii="Franklin Gothic Book" w:hAnsi="Franklin Gothic Book"/>
        </w:rPr>
        <w:t>ą być wykonane w języku polskim (dokumentację powykonawczą stanowi dokumentacja techniczna systemu, dokumentacja użytkowania systemu</w:t>
      </w:r>
      <w:r w:rsidR="00BC023D">
        <w:rPr>
          <w:rFonts w:ascii="Franklin Gothic Book" w:hAnsi="Franklin Gothic Book"/>
        </w:rPr>
        <w:t>,</w:t>
      </w:r>
      <w:r>
        <w:rPr>
          <w:rFonts w:ascii="Franklin Gothic Book" w:hAnsi="Franklin Gothic Book"/>
        </w:rPr>
        <w:t xml:space="preserve"> instrukcja dla pracownika obsługującego proces ważenia</w:t>
      </w:r>
      <w:r w:rsidR="00BC023D">
        <w:rPr>
          <w:rFonts w:ascii="Franklin Gothic Book" w:hAnsi="Franklin Gothic Book"/>
        </w:rPr>
        <w:t xml:space="preserve">, instrukcja dla pracownika obsługującego system w zakresie gospodarki odpadami, dokumentacja techniczna </w:t>
      </w:r>
      <w:r w:rsidR="008310D2">
        <w:rPr>
          <w:rFonts w:ascii="Franklin Gothic Book" w:hAnsi="Franklin Gothic Book"/>
        </w:rPr>
        <w:t xml:space="preserve">ewentualnych </w:t>
      </w:r>
      <w:r w:rsidR="00BC023D">
        <w:rPr>
          <w:rFonts w:ascii="Franklin Gothic Book" w:hAnsi="Franklin Gothic Book"/>
        </w:rPr>
        <w:t>inte</w:t>
      </w:r>
      <w:r w:rsidR="008310D2">
        <w:rPr>
          <w:rFonts w:ascii="Franklin Gothic Book" w:hAnsi="Franklin Gothic Book"/>
        </w:rPr>
        <w:t>rfejsów</w:t>
      </w:r>
      <w:r>
        <w:rPr>
          <w:rFonts w:ascii="Franklin Gothic Book" w:hAnsi="Franklin Gothic Book"/>
        </w:rPr>
        <w:t>),</w:t>
      </w:r>
    </w:p>
    <w:p w14:paraId="20C5096B" w14:textId="77777777" w:rsidR="00FD279A" w:rsidRDefault="00FD279A" w:rsidP="00FD279A">
      <w:pPr>
        <w:pStyle w:val="Akapitzlist"/>
        <w:numPr>
          <w:ilvl w:val="0"/>
          <w:numId w:val="189"/>
        </w:numPr>
        <w:spacing w:before="200"/>
        <w:jc w:val="both"/>
        <w:rPr>
          <w:rFonts w:ascii="Franklin Gothic Book" w:hAnsi="Franklin Gothic Book"/>
        </w:rPr>
      </w:pPr>
      <w:r>
        <w:rPr>
          <w:rFonts w:ascii="Franklin Gothic Book" w:hAnsi="Franklin Gothic Book"/>
        </w:rPr>
        <w:t>d</w:t>
      </w:r>
      <w:r w:rsidRPr="00B817F7">
        <w:rPr>
          <w:rFonts w:ascii="Franklin Gothic Book" w:hAnsi="Franklin Gothic Book"/>
        </w:rPr>
        <w:t>ostarczone produkty/dokumenty udostępnione będą Zamawiającemu w wersji edytowalnej (.docx) i w formacie PDF</w:t>
      </w:r>
      <w:r>
        <w:rPr>
          <w:rFonts w:ascii="Franklin Gothic Book" w:hAnsi="Franklin Gothic Book"/>
        </w:rPr>
        <w:t>,</w:t>
      </w:r>
    </w:p>
    <w:p w14:paraId="2202228D" w14:textId="77777777" w:rsidR="00FD279A" w:rsidRDefault="00FD279A" w:rsidP="00FD279A">
      <w:pPr>
        <w:jc w:val="both"/>
        <w:rPr>
          <w:rFonts w:ascii="Franklin Gothic Book" w:hAnsi="Franklin Gothic Book"/>
        </w:rPr>
      </w:pPr>
    </w:p>
    <w:p w14:paraId="46F42CAD" w14:textId="77777777" w:rsidR="00FD279A" w:rsidRPr="00A068A6" w:rsidRDefault="00FD279A" w:rsidP="00FD279A">
      <w:pPr>
        <w:pStyle w:val="Akapitzlist"/>
        <w:numPr>
          <w:ilvl w:val="0"/>
          <w:numId w:val="151"/>
        </w:numPr>
        <w:spacing w:after="160" w:line="259" w:lineRule="auto"/>
        <w:rPr>
          <w:rFonts w:ascii="Tahoma" w:hAnsi="Tahoma" w:cs="Tahoma"/>
          <w:sz w:val="20"/>
          <w:szCs w:val="20"/>
          <w:lang w:eastAsia="pl-PL"/>
        </w:rPr>
      </w:pPr>
      <w:r>
        <w:rPr>
          <w:rFonts w:ascii="Franklin Gothic Book" w:hAnsi="Franklin Gothic Book"/>
          <w:b/>
          <w:u w:val="single"/>
        </w:rPr>
        <w:t>Pozostałe warunki</w:t>
      </w:r>
    </w:p>
    <w:p w14:paraId="2062BE31" w14:textId="77777777" w:rsidR="00FD279A" w:rsidRDefault="00FD279A" w:rsidP="00FD279A">
      <w:pPr>
        <w:rPr>
          <w:rFonts w:ascii="Tahoma" w:hAnsi="Tahoma" w:cs="Tahoma"/>
          <w:szCs w:val="20"/>
        </w:rPr>
      </w:pPr>
    </w:p>
    <w:p w14:paraId="05EA87A0" w14:textId="77777777" w:rsidR="00FD279A" w:rsidRDefault="00FD279A" w:rsidP="00FD279A">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Zamawiający dopuszcza możliwość implementacji systemu do ewidencji i gospodarki odpadami jako systemu odrębnego ale zintegrowanego z systemem wagowym,</w:t>
      </w:r>
    </w:p>
    <w:p w14:paraId="27EFF2F8" w14:textId="55EEAF0B" w:rsidR="0050754E" w:rsidRPr="00EC5D5B" w:rsidRDefault="0050754E" w:rsidP="0050754E">
      <w:pPr>
        <w:spacing w:after="120"/>
        <w:jc w:val="center"/>
        <w:outlineLvl w:val="0"/>
        <w:rPr>
          <w:rFonts w:ascii="Franklin Gothic Book" w:hAnsi="Franklin Gothic Book" w:cs="Arial"/>
          <w:sz w:val="22"/>
          <w:szCs w:val="22"/>
        </w:rPr>
      </w:pPr>
    </w:p>
    <w:p w14:paraId="579AFBE4" w14:textId="34F0CF46" w:rsidR="007D309A" w:rsidRPr="00EC5D5B" w:rsidRDefault="007D309A">
      <w:pPr>
        <w:rPr>
          <w:rFonts w:ascii="Franklin Gothic Book" w:hAnsi="Franklin Gothic Book"/>
          <w:sz w:val="22"/>
          <w:szCs w:val="22"/>
        </w:rPr>
      </w:pPr>
    </w:p>
    <w:tbl>
      <w:tblPr>
        <w:tblStyle w:val="Tabela-Siatka"/>
        <w:tblW w:w="0" w:type="auto"/>
        <w:shd w:val="clear" w:color="auto" w:fill="FBD4B4" w:themeFill="accent6" w:themeFillTint="66"/>
        <w:tblLook w:val="04A0" w:firstRow="1" w:lastRow="0" w:firstColumn="1" w:lastColumn="0" w:noHBand="0" w:noVBand="1"/>
      </w:tblPr>
      <w:tblGrid>
        <w:gridCol w:w="10054"/>
      </w:tblGrid>
      <w:tr w:rsidR="00155127" w:rsidRPr="00EC5D5B" w14:paraId="32CA9E79" w14:textId="77777777" w:rsidTr="00982875">
        <w:tc>
          <w:tcPr>
            <w:tcW w:w="10054" w:type="dxa"/>
            <w:shd w:val="clear" w:color="auto" w:fill="FBD4B4" w:themeFill="accent6" w:themeFillTint="66"/>
          </w:tcPr>
          <w:p w14:paraId="6DDF83A7" w14:textId="77777777" w:rsidR="00155127" w:rsidRPr="00EC5D5B" w:rsidRDefault="00155127" w:rsidP="001409A9">
            <w:pPr>
              <w:pStyle w:val="Nagwek1"/>
              <w:spacing w:before="40" w:after="40"/>
              <w:jc w:val="left"/>
              <w:rPr>
                <w:rFonts w:ascii="Franklin Gothic Book" w:hAnsi="Franklin Gothic Book"/>
                <w:sz w:val="22"/>
                <w:szCs w:val="22"/>
              </w:rPr>
            </w:pPr>
            <w:bookmarkStart w:id="30" w:name="_Toc19239476"/>
            <w:r w:rsidRPr="00EC5D5B">
              <w:rPr>
                <w:rFonts w:ascii="Franklin Gothic Book" w:hAnsi="Franklin Gothic Book"/>
                <w:sz w:val="22"/>
                <w:szCs w:val="22"/>
              </w:rPr>
              <w:t xml:space="preserve">CZĘŚĆ DRUGA – </w:t>
            </w:r>
            <w:r w:rsidR="001409A9" w:rsidRPr="00EC5D5B">
              <w:rPr>
                <w:rFonts w:ascii="Franklin Gothic Book" w:hAnsi="Franklin Gothic Book"/>
                <w:sz w:val="22"/>
                <w:szCs w:val="22"/>
              </w:rPr>
              <w:t>OPIS PRZEDMIOTU ZAMÓWIENIA</w:t>
            </w:r>
            <w:bookmarkEnd w:id="30"/>
          </w:p>
        </w:tc>
      </w:tr>
    </w:tbl>
    <w:p w14:paraId="222E44BA" w14:textId="77777777" w:rsidR="00155127" w:rsidRPr="00EC5D5B" w:rsidRDefault="00155127" w:rsidP="00155127">
      <w:pPr>
        <w:autoSpaceDE w:val="0"/>
        <w:autoSpaceDN w:val="0"/>
        <w:adjustRightInd w:val="0"/>
        <w:rPr>
          <w:rFonts w:ascii="Franklin Gothic Book" w:hAnsi="Franklin Gothic Book"/>
          <w:b/>
          <w:sz w:val="22"/>
          <w:szCs w:val="22"/>
        </w:rPr>
      </w:pPr>
    </w:p>
    <w:p w14:paraId="3AEE7478" w14:textId="56FA4696" w:rsidR="0076631A" w:rsidRPr="00060792" w:rsidRDefault="0076631A" w:rsidP="00486B41">
      <w:pPr>
        <w:pStyle w:val="Akapitzlist"/>
        <w:numPr>
          <w:ilvl w:val="0"/>
          <w:numId w:val="29"/>
        </w:numPr>
        <w:spacing w:after="120" w:line="240" w:lineRule="auto"/>
        <w:ind w:left="426" w:hanging="426"/>
        <w:jc w:val="both"/>
        <w:rPr>
          <w:rFonts w:ascii="Franklin Gothic Book" w:hAnsi="Franklin Gothic Book" w:cs="Calibri"/>
          <w:b/>
          <w:bCs/>
        </w:rPr>
      </w:pPr>
      <w:r w:rsidRPr="00060792">
        <w:rPr>
          <w:rFonts w:ascii="Franklin Gothic Book" w:hAnsi="Franklin Gothic Book" w:cs="Calibri"/>
          <w:b/>
          <w:bCs/>
        </w:rPr>
        <w:t>PRZEDMIOT ZAMÓWIENIA:</w:t>
      </w:r>
      <w:r w:rsidR="00123DBA" w:rsidRPr="00060792">
        <w:rPr>
          <w:rFonts w:ascii="Franklin Gothic Book" w:hAnsi="Franklin Gothic Book" w:cs="Calibri"/>
          <w:b/>
          <w:bCs/>
        </w:rPr>
        <w:t xml:space="preserve"> </w:t>
      </w:r>
    </w:p>
    <w:p w14:paraId="136A415C" w14:textId="77777777" w:rsidR="00EA1EA2" w:rsidRPr="002E62EC" w:rsidRDefault="00EA1EA2" w:rsidP="00EA1EA2">
      <w:pPr>
        <w:autoSpaceDE w:val="0"/>
        <w:autoSpaceDN w:val="0"/>
        <w:adjustRightInd w:val="0"/>
        <w:ind w:left="284"/>
        <w:jc w:val="both"/>
        <w:rPr>
          <w:rFonts w:ascii="Franklin Gothic Book" w:hAnsi="Franklin Gothic Book"/>
          <w:sz w:val="22"/>
          <w:szCs w:val="22"/>
        </w:rPr>
      </w:pPr>
      <w:r w:rsidRPr="002E62EC">
        <w:rPr>
          <w:rFonts w:ascii="Franklin Gothic Book" w:hAnsi="Franklin Gothic Book"/>
          <w:sz w:val="22"/>
          <w:szCs w:val="22"/>
        </w:rPr>
        <w:t>Zakup, dostawa, konfiguracja i uruchomienie w Enea Połaniec S.A. systemu wagowego w tym:</w:t>
      </w:r>
    </w:p>
    <w:p w14:paraId="6E5A1241"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zakup oprogramowania i niezbędnych licencji uprawniających Zamawiającego do jego wieczystego użytkowania,</w:t>
      </w:r>
    </w:p>
    <w:p w14:paraId="107B2B6C"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dostosowanie oprogramowania do współpracy ze wskazanymi wagami samochodowymi i kolejowymi Zamawiającego,</w:t>
      </w:r>
    </w:p>
    <w:p w14:paraId="603D7F9C"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implementacja/wdrożenie systemu w infrastrukturze Zamawiającego i ewentualne dostosowanie do wymagań Zamawiającego,</w:t>
      </w:r>
    </w:p>
    <w:p w14:paraId="32557869"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zapewnienie w systemie funkcjonalności ewidencji gospodarki odpadami zgodnie z wymaganiami Ustawy z dnia 14 grudnia 2012r. o odpadach z późniejszymi zmianami i integracji z platformą BDO przez API (RESTful),</w:t>
      </w:r>
    </w:p>
    <w:p w14:paraId="13F92DD6"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zapewnienie w systemie funkcjonalności ewidencji gospodarki odpadami zgodnie z Pozwoleniem Zintegrowanym Enea Elektrownia Połaniec S.A. oraz Enea Bioenergia Sp. z o.o.,</w:t>
      </w:r>
    </w:p>
    <w:p w14:paraId="59602E7A"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lastRenderedPageBreak/>
        <w:t>szkolenie pracowników Zamawiającego i pracowników Spółki Zależnej z obsługi systemu,</w:t>
      </w:r>
    </w:p>
    <w:p w14:paraId="59E3DFF3" w14:textId="77777777" w:rsidR="00EA1EA2" w:rsidRPr="002E62EC" w:rsidRDefault="00EA1EA2" w:rsidP="00EA1EA2">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2E62EC">
        <w:rPr>
          <w:rFonts w:ascii="Franklin Gothic Book" w:hAnsi="Franklin Gothic Book"/>
        </w:rPr>
        <w:t>zapewnienia 2-letniej gwarancji oraz standardowego wsparcia serwisowego w tym okresie (w godzinach roboczych),</w:t>
      </w:r>
    </w:p>
    <w:p w14:paraId="1613611F" w14:textId="77777777" w:rsidR="00EA1EA2" w:rsidRPr="002E62EC" w:rsidRDefault="00EA1EA2" w:rsidP="00EA1EA2">
      <w:pPr>
        <w:autoSpaceDE w:val="0"/>
        <w:autoSpaceDN w:val="0"/>
        <w:adjustRightInd w:val="0"/>
        <w:ind w:left="284"/>
        <w:jc w:val="both"/>
        <w:rPr>
          <w:rFonts w:ascii="Franklin Gothic Book" w:hAnsi="Franklin Gothic Book"/>
          <w:sz w:val="22"/>
          <w:szCs w:val="22"/>
        </w:rPr>
      </w:pPr>
      <w:r w:rsidRPr="002E62EC">
        <w:rPr>
          <w:rFonts w:ascii="Franklin Gothic Book" w:hAnsi="Franklin Gothic Book"/>
          <w:sz w:val="22"/>
          <w:szCs w:val="22"/>
        </w:rPr>
        <w:t>ze szczególnym uwzględnieniem wymagań Zamawiającego określonych poniżej w Rozdziale II stanowiącym szczegółowy opis przedmiotu zamówienia.</w:t>
      </w:r>
    </w:p>
    <w:p w14:paraId="4EEB7DEC" w14:textId="7DFCA91D" w:rsidR="00EA1EA2" w:rsidRPr="002E62EC" w:rsidRDefault="00EA1EA2" w:rsidP="00060792">
      <w:pPr>
        <w:pStyle w:val="Akapitzlist"/>
        <w:spacing w:after="120" w:line="240" w:lineRule="auto"/>
        <w:ind w:left="426"/>
        <w:jc w:val="both"/>
        <w:rPr>
          <w:rFonts w:ascii="Franklin Gothic Book" w:hAnsi="Franklin Gothic Book" w:cs="Calibri"/>
          <w:bCs/>
        </w:rPr>
      </w:pPr>
    </w:p>
    <w:p w14:paraId="68F6F5E9" w14:textId="77777777" w:rsidR="00123DBA" w:rsidRPr="00EC5D5B" w:rsidRDefault="00123DBA" w:rsidP="005D3BFB">
      <w:pPr>
        <w:pStyle w:val="Akapitzlist"/>
        <w:numPr>
          <w:ilvl w:val="0"/>
          <w:numId w:val="29"/>
        </w:numPr>
        <w:spacing w:line="360" w:lineRule="auto"/>
        <w:ind w:left="426" w:hanging="426"/>
        <w:rPr>
          <w:rFonts w:ascii="Franklin Gothic Book" w:hAnsi="Franklin Gothic Book" w:cstheme="minorHAnsi"/>
          <w:b/>
          <w:color w:val="000000" w:themeColor="text1"/>
        </w:rPr>
      </w:pPr>
      <w:r w:rsidRPr="00EC5D5B">
        <w:rPr>
          <w:rFonts w:ascii="Franklin Gothic Book" w:hAnsi="Franklin Gothic Book" w:cstheme="minorHAnsi"/>
          <w:b/>
          <w:color w:val="000000" w:themeColor="text1"/>
        </w:rPr>
        <w:t>SZCZEGÓŁOWY ZAKRES ZAMÓWIENIA:</w:t>
      </w:r>
    </w:p>
    <w:p w14:paraId="6544CF13" w14:textId="6E2AD2D2" w:rsidR="007D209B" w:rsidRPr="00EC5D5B" w:rsidRDefault="00123DBA" w:rsidP="007D209B">
      <w:pPr>
        <w:pStyle w:val="Akapitzlist"/>
        <w:numPr>
          <w:ilvl w:val="0"/>
          <w:numId w:val="39"/>
        </w:numPr>
        <w:spacing w:after="0"/>
        <w:ind w:left="851" w:hanging="425"/>
        <w:jc w:val="both"/>
        <w:rPr>
          <w:rFonts w:ascii="Franklin Gothic Book" w:hAnsi="Franklin Gothic Book" w:cstheme="minorHAnsi"/>
          <w:color w:val="000000" w:themeColor="text1"/>
        </w:rPr>
      </w:pPr>
      <w:r w:rsidRPr="00EC5D5B">
        <w:rPr>
          <w:rFonts w:ascii="Franklin Gothic Book" w:hAnsi="Franklin Gothic Book" w:cstheme="minorHAnsi"/>
          <w:color w:val="000000" w:themeColor="text1"/>
        </w:rPr>
        <w:t>Szczegółowy zakres usług obejmuje</w:t>
      </w:r>
      <w:r w:rsidR="006C60E5" w:rsidRPr="00EC5D5B">
        <w:rPr>
          <w:rFonts w:ascii="Franklin Gothic Book" w:hAnsi="Franklin Gothic Book" w:cstheme="minorHAnsi"/>
          <w:color w:val="000000" w:themeColor="text1"/>
        </w:rPr>
        <w:t xml:space="preserve">: </w:t>
      </w:r>
    </w:p>
    <w:p w14:paraId="46B54679" w14:textId="0D67F6EE" w:rsidR="00EA1EA2" w:rsidRPr="00D57DC0" w:rsidRDefault="00EA1EA2" w:rsidP="00D57DC0">
      <w:pPr>
        <w:pStyle w:val="Akapitzlist"/>
        <w:ind w:left="1004"/>
        <w:jc w:val="both"/>
        <w:rPr>
          <w:rFonts w:ascii="Franklin Gothic Book" w:hAnsi="Franklin Gothic Book"/>
        </w:rPr>
      </w:pPr>
      <w:r w:rsidRPr="00D57DC0">
        <w:rPr>
          <w:rFonts w:ascii="Franklin Gothic Book" w:hAnsi="Franklin Gothic Book"/>
        </w:rPr>
        <w:t>Etap I:</w:t>
      </w:r>
      <w:r w:rsidRPr="00D57DC0">
        <w:rPr>
          <w:rFonts w:ascii="Franklin Gothic Book" w:hAnsi="Franklin Gothic Book"/>
        </w:rPr>
        <w:tab/>
        <w:t>obj</w:t>
      </w:r>
      <w:r>
        <w:rPr>
          <w:rFonts w:ascii="Franklin Gothic Book" w:hAnsi="Franklin Gothic Book"/>
        </w:rPr>
        <w:t>ęcie systemem wag samochodowych,</w:t>
      </w:r>
    </w:p>
    <w:p w14:paraId="335D64DA" w14:textId="0B93CAA8" w:rsidR="00EA1EA2" w:rsidRDefault="00EA1EA2" w:rsidP="00D57DC0">
      <w:pPr>
        <w:pStyle w:val="Akapitzlist"/>
        <w:ind w:left="1004"/>
        <w:jc w:val="both"/>
        <w:rPr>
          <w:rFonts w:ascii="Franklin Gothic Book" w:hAnsi="Franklin Gothic Book"/>
        </w:rPr>
      </w:pPr>
      <w:r>
        <w:rPr>
          <w:rFonts w:ascii="Franklin Gothic Book" w:hAnsi="Franklin Gothic Book"/>
        </w:rPr>
        <w:t>Etap II:</w:t>
      </w:r>
      <w:r>
        <w:rPr>
          <w:rFonts w:ascii="Franklin Gothic Book" w:hAnsi="Franklin Gothic Book"/>
        </w:rPr>
        <w:tab/>
        <w:t>objęcie systemem dynamicznych wag kolejowych,</w:t>
      </w:r>
    </w:p>
    <w:p w14:paraId="05243D90" w14:textId="376F8FB9" w:rsidR="00EA1EA2" w:rsidRPr="00EC5D5B" w:rsidRDefault="00EA1EA2" w:rsidP="00D57DC0">
      <w:pPr>
        <w:pStyle w:val="Akapitzlist"/>
        <w:ind w:left="1068"/>
        <w:jc w:val="both"/>
        <w:rPr>
          <w:rFonts w:ascii="Franklin Gothic Book" w:hAnsi="Franklin Gothic Book" w:cstheme="minorHAnsi"/>
          <w:b/>
          <w:color w:val="000000" w:themeColor="text1"/>
          <w:u w:val="single"/>
        </w:rPr>
      </w:pPr>
    </w:p>
    <w:p w14:paraId="56DA1C2A" w14:textId="7BE6AB1C" w:rsidR="008A2E70" w:rsidRPr="00EC5D5B" w:rsidRDefault="006C521C" w:rsidP="00121A5C">
      <w:pPr>
        <w:pStyle w:val="Akapitzlist"/>
        <w:numPr>
          <w:ilvl w:val="0"/>
          <w:numId w:val="40"/>
        </w:numPr>
        <w:spacing w:line="360" w:lineRule="auto"/>
        <w:ind w:left="426" w:hanging="142"/>
        <w:rPr>
          <w:rFonts w:ascii="Franklin Gothic Book" w:hAnsi="Franklin Gothic Book" w:cstheme="minorHAnsi"/>
          <w:b/>
          <w:color w:val="000000" w:themeColor="text1"/>
        </w:rPr>
      </w:pPr>
      <w:r w:rsidRPr="00EC5D5B">
        <w:rPr>
          <w:rFonts w:ascii="Franklin Gothic Book" w:hAnsi="Franklin Gothic Book" w:cstheme="minorHAnsi"/>
          <w:b/>
          <w:color w:val="000000" w:themeColor="text1"/>
        </w:rPr>
        <w:t xml:space="preserve">OPIS REALIZACJI </w:t>
      </w:r>
      <w:r w:rsidR="008A2E70" w:rsidRPr="00EC5D5B">
        <w:rPr>
          <w:rFonts w:ascii="Franklin Gothic Book" w:hAnsi="Franklin Gothic Book" w:cstheme="minorHAnsi"/>
          <w:b/>
          <w:color w:val="000000" w:themeColor="text1"/>
        </w:rPr>
        <w:t>ZAMÓWIENIA:</w:t>
      </w:r>
    </w:p>
    <w:p w14:paraId="08774CD4" w14:textId="5B3F55DE" w:rsidR="008A2E70" w:rsidRPr="00EC5D5B" w:rsidRDefault="00A65D6E" w:rsidP="00121A5C">
      <w:pPr>
        <w:pStyle w:val="Akapitzlist"/>
        <w:numPr>
          <w:ilvl w:val="1"/>
          <w:numId w:val="40"/>
        </w:numPr>
        <w:ind w:left="851" w:hanging="425"/>
        <w:jc w:val="both"/>
        <w:rPr>
          <w:rFonts w:ascii="Franklin Gothic Book" w:hAnsi="Franklin Gothic Book" w:cs="Arial"/>
          <w:color w:val="FF0000"/>
        </w:rPr>
      </w:pPr>
      <w:r w:rsidRPr="00EC5D5B">
        <w:rPr>
          <w:rFonts w:ascii="Franklin Gothic Book" w:hAnsi="Franklin Gothic Book" w:cs="Arial"/>
          <w:color w:val="000000" w:themeColor="text1"/>
        </w:rPr>
        <w:t>Zgodnie z Załącznikiem nr 3 do Warunków Zamówienia.</w:t>
      </w:r>
    </w:p>
    <w:p w14:paraId="63CB2520" w14:textId="77777777" w:rsidR="0076631A" w:rsidRPr="00EC5D5B" w:rsidRDefault="0076631A" w:rsidP="00631411">
      <w:pPr>
        <w:pStyle w:val="Akapitzlist"/>
        <w:spacing w:after="120"/>
        <w:ind w:left="426"/>
        <w:jc w:val="both"/>
        <w:rPr>
          <w:rFonts w:ascii="Franklin Gothic Book" w:hAnsi="Franklin Gothic Book" w:cs="Calibri"/>
          <w:b/>
          <w:bCs/>
        </w:rPr>
      </w:pPr>
    </w:p>
    <w:p w14:paraId="035C1ABD" w14:textId="77777777" w:rsidR="009A27DD" w:rsidRPr="00EC5D5B" w:rsidRDefault="009A27DD" w:rsidP="00121A5C">
      <w:pPr>
        <w:pStyle w:val="Akapitzlist"/>
        <w:numPr>
          <w:ilvl w:val="0"/>
          <w:numId w:val="40"/>
        </w:numPr>
        <w:ind w:left="567" w:hanging="283"/>
        <w:rPr>
          <w:rFonts w:ascii="Franklin Gothic Book" w:hAnsi="Franklin Gothic Book" w:cs="Arial"/>
          <w:noProof/>
        </w:rPr>
      </w:pPr>
      <w:r w:rsidRPr="00EC5D5B">
        <w:rPr>
          <w:rFonts w:ascii="Franklin Gothic Book" w:hAnsi="Franklin Gothic Book" w:cstheme="minorHAnsi"/>
          <w:b/>
          <w:color w:val="000000" w:themeColor="text1"/>
        </w:rPr>
        <w:t xml:space="preserve">TERMINY REALIZACJI ZAMÓWIENIA </w:t>
      </w:r>
    </w:p>
    <w:p w14:paraId="0D94E6B2" w14:textId="77777777" w:rsidR="00EA1EA2" w:rsidRDefault="00EA1EA2" w:rsidP="00D57DC0">
      <w:pPr>
        <w:pStyle w:val="Akapitzlist"/>
        <w:ind w:left="1004"/>
        <w:jc w:val="both"/>
        <w:rPr>
          <w:rFonts w:ascii="Franklin Gothic Book" w:hAnsi="Franklin Gothic Book"/>
        </w:rPr>
      </w:pPr>
      <w:r>
        <w:rPr>
          <w:rFonts w:ascii="Franklin Gothic Book" w:hAnsi="Franklin Gothic Book"/>
        </w:rPr>
        <w:t>Etap I:</w:t>
      </w:r>
      <w:r>
        <w:rPr>
          <w:rFonts w:ascii="Franklin Gothic Book" w:hAnsi="Franklin Gothic Book"/>
        </w:rPr>
        <w:tab/>
        <w:t>do 31.01.2020 (objęcie systemem wag samochodowych)</w:t>
      </w:r>
    </w:p>
    <w:p w14:paraId="2462F376" w14:textId="4DE98F09" w:rsidR="00EA1EA2" w:rsidRDefault="00EA1EA2" w:rsidP="00D57DC0">
      <w:pPr>
        <w:pStyle w:val="Akapitzlist"/>
        <w:ind w:left="1004"/>
        <w:jc w:val="both"/>
        <w:rPr>
          <w:rFonts w:ascii="Franklin Gothic Book" w:hAnsi="Franklin Gothic Book"/>
        </w:rPr>
      </w:pPr>
      <w:r>
        <w:rPr>
          <w:rFonts w:ascii="Franklin Gothic Book" w:hAnsi="Franklin Gothic Book"/>
        </w:rPr>
        <w:t>Etap II:</w:t>
      </w:r>
      <w:r>
        <w:rPr>
          <w:rFonts w:ascii="Franklin Gothic Book" w:hAnsi="Franklin Gothic Book"/>
        </w:rPr>
        <w:tab/>
        <w:t>do 3</w:t>
      </w:r>
      <w:r w:rsidR="003652CC">
        <w:rPr>
          <w:rFonts w:ascii="Franklin Gothic Book" w:hAnsi="Franklin Gothic Book"/>
        </w:rPr>
        <w:t>0</w:t>
      </w:r>
      <w:r>
        <w:rPr>
          <w:rFonts w:ascii="Franklin Gothic Book" w:hAnsi="Franklin Gothic Book"/>
        </w:rPr>
        <w:t>.04.2020 (objęcie systemem dynamicznych wag kolejowych)</w:t>
      </w:r>
    </w:p>
    <w:p w14:paraId="192E9F14" w14:textId="77777777" w:rsidR="009A27DD" w:rsidRPr="00EC5D5B" w:rsidRDefault="009A27DD" w:rsidP="009A27DD">
      <w:pPr>
        <w:pStyle w:val="Akapitzlist"/>
        <w:spacing w:after="0"/>
        <w:ind w:left="360"/>
        <w:rPr>
          <w:rFonts w:ascii="Franklin Gothic Book" w:hAnsi="Franklin Gothic Book"/>
        </w:rPr>
      </w:pPr>
    </w:p>
    <w:p w14:paraId="2C997FA2" w14:textId="77777777" w:rsidR="009A27DD" w:rsidRPr="00EC5D5B" w:rsidRDefault="009A27DD" w:rsidP="00121A5C">
      <w:pPr>
        <w:pStyle w:val="Akapitzlist"/>
        <w:numPr>
          <w:ilvl w:val="0"/>
          <w:numId w:val="40"/>
        </w:numPr>
        <w:spacing w:after="0"/>
        <w:ind w:left="567" w:hanging="283"/>
        <w:rPr>
          <w:rFonts w:ascii="Franklin Gothic Book" w:hAnsi="Franklin Gothic Book"/>
        </w:rPr>
      </w:pPr>
      <w:r w:rsidRPr="00EC5D5B">
        <w:rPr>
          <w:rFonts w:ascii="Franklin Gothic Book" w:hAnsi="Franklin Gothic Book" w:cstheme="minorHAnsi"/>
          <w:b/>
          <w:color w:val="000000" w:themeColor="text1"/>
        </w:rPr>
        <w:t>MIEJSCE ŚWIADCZENIA ZAMÓWIENIA</w:t>
      </w:r>
    </w:p>
    <w:p w14:paraId="17C23AA1" w14:textId="70B9E9B5" w:rsidR="009A27DD" w:rsidRPr="00EC5D5B" w:rsidRDefault="009A27DD" w:rsidP="00121A5C">
      <w:pPr>
        <w:pStyle w:val="Nagwek2"/>
        <w:keepNext w:val="0"/>
        <w:keepLines w:val="0"/>
        <w:numPr>
          <w:ilvl w:val="0"/>
          <w:numId w:val="42"/>
        </w:numPr>
        <w:spacing w:before="120" w:line="276" w:lineRule="auto"/>
        <w:ind w:left="851" w:hanging="425"/>
        <w:jc w:val="both"/>
        <w:rPr>
          <w:rFonts w:ascii="Franklin Gothic Book" w:hAnsi="Franklin Gothic Book" w:cs="Arial"/>
          <w:color w:val="auto"/>
          <w:sz w:val="22"/>
          <w:szCs w:val="22"/>
        </w:rPr>
      </w:pPr>
      <w:r w:rsidRPr="00EC5D5B">
        <w:rPr>
          <w:rFonts w:ascii="Franklin Gothic Book" w:hAnsi="Franklin Gothic Book" w:cs="Calibri"/>
          <w:color w:val="auto"/>
          <w:sz w:val="22"/>
          <w:szCs w:val="22"/>
        </w:rPr>
        <w:t xml:space="preserve">Miejscem realizacji zamówienia </w:t>
      </w:r>
      <w:r w:rsidR="006C60E5" w:rsidRPr="00EC5D5B">
        <w:rPr>
          <w:rFonts w:ascii="Franklin Gothic Book" w:hAnsi="Franklin Gothic Book" w:cs="Calibri"/>
          <w:color w:val="auto"/>
          <w:sz w:val="22"/>
          <w:szCs w:val="22"/>
        </w:rPr>
        <w:t>jest teren</w:t>
      </w:r>
      <w:r w:rsidRPr="00EC5D5B">
        <w:rPr>
          <w:rFonts w:ascii="Franklin Gothic Book" w:hAnsi="Franklin Gothic Book" w:cs="Calibri"/>
          <w:color w:val="auto"/>
          <w:sz w:val="22"/>
          <w:szCs w:val="22"/>
        </w:rPr>
        <w:t xml:space="preserve"> Enea Elektrownia Połaniec Spółka Akcyjna w Zawadzie 26, 28-230 Połaniec.</w:t>
      </w:r>
    </w:p>
    <w:p w14:paraId="114FDEA0" w14:textId="77777777" w:rsidR="009A27DD" w:rsidRPr="00EC5D5B" w:rsidRDefault="009A27DD" w:rsidP="000F39D7">
      <w:pPr>
        <w:pStyle w:val="Nagwek2"/>
        <w:keepNext w:val="0"/>
        <w:keepLines w:val="0"/>
        <w:spacing w:before="0" w:line="276" w:lineRule="auto"/>
        <w:jc w:val="both"/>
        <w:rPr>
          <w:rFonts w:ascii="Franklin Gothic Book" w:hAnsi="Franklin Gothic Book" w:cs="Arial"/>
          <w:color w:val="auto"/>
          <w:sz w:val="22"/>
          <w:szCs w:val="22"/>
        </w:rPr>
      </w:pPr>
    </w:p>
    <w:p w14:paraId="401C5314" w14:textId="77777777" w:rsidR="009A27DD" w:rsidRPr="00EC5D5B" w:rsidRDefault="009A27DD" w:rsidP="00121A5C">
      <w:pPr>
        <w:pStyle w:val="Nagwek1"/>
        <w:numPr>
          <w:ilvl w:val="0"/>
          <w:numId w:val="40"/>
        </w:numPr>
        <w:ind w:left="567" w:hanging="283"/>
        <w:jc w:val="left"/>
        <w:rPr>
          <w:rFonts w:ascii="Franklin Gothic Book" w:hAnsi="Franklin Gothic Book"/>
          <w:sz w:val="22"/>
          <w:szCs w:val="22"/>
          <w:lang w:val="pl-PL"/>
        </w:rPr>
      </w:pPr>
      <w:r w:rsidRPr="00EC5D5B">
        <w:rPr>
          <w:rFonts w:ascii="Franklin Gothic Book" w:hAnsi="Franklin Gothic Book"/>
          <w:sz w:val="22"/>
          <w:szCs w:val="22"/>
          <w:lang w:val="pl-PL"/>
        </w:rPr>
        <w:t>ZASADY ROZLICZEŃ</w:t>
      </w:r>
    </w:p>
    <w:p w14:paraId="19ABED86" w14:textId="77777777" w:rsidR="006C60E5" w:rsidRPr="00EA1EA2" w:rsidRDefault="009A27DD" w:rsidP="00121A5C">
      <w:pPr>
        <w:pStyle w:val="Nagwek2"/>
        <w:numPr>
          <w:ilvl w:val="1"/>
          <w:numId w:val="38"/>
        </w:numPr>
        <w:spacing w:line="276" w:lineRule="auto"/>
        <w:ind w:left="851" w:hanging="425"/>
        <w:rPr>
          <w:rFonts w:ascii="Franklin Gothic Book" w:hAnsi="Franklin Gothic Book" w:cstheme="minorHAnsi"/>
          <w:sz w:val="22"/>
          <w:szCs w:val="22"/>
        </w:rPr>
      </w:pPr>
      <w:r w:rsidRPr="00EA1EA2">
        <w:rPr>
          <w:rFonts w:ascii="Franklin Gothic Book" w:hAnsi="Franklin Gothic Book" w:cs="Arial"/>
          <w:color w:val="000000" w:themeColor="text1"/>
          <w:sz w:val="22"/>
          <w:szCs w:val="22"/>
        </w:rPr>
        <w:t>Podstawą do rozliczeń będzie</w:t>
      </w:r>
      <w:r w:rsidR="006C60E5" w:rsidRPr="00EA1EA2">
        <w:rPr>
          <w:rFonts w:ascii="Franklin Gothic Book" w:hAnsi="Franklin Gothic Book" w:cs="Arial"/>
          <w:color w:val="000000" w:themeColor="text1"/>
          <w:sz w:val="22"/>
          <w:szCs w:val="22"/>
        </w:rPr>
        <w:t>:</w:t>
      </w:r>
    </w:p>
    <w:p w14:paraId="73C3FD8D" w14:textId="2747C1A9" w:rsidR="009A27DD" w:rsidRPr="00EA1EA2" w:rsidRDefault="005F4D0D" w:rsidP="006C60E5">
      <w:pPr>
        <w:pStyle w:val="Nagwek2"/>
        <w:numPr>
          <w:ilvl w:val="2"/>
          <w:numId w:val="38"/>
        </w:numPr>
        <w:spacing w:line="276" w:lineRule="auto"/>
        <w:rPr>
          <w:rFonts w:ascii="Franklin Gothic Book" w:hAnsi="Franklin Gothic Book"/>
          <w:color w:val="000000" w:themeColor="text1"/>
          <w:sz w:val="22"/>
          <w:szCs w:val="22"/>
        </w:rPr>
      </w:pPr>
      <w:r w:rsidRPr="00EA1EA2">
        <w:rPr>
          <w:rFonts w:ascii="Franklin Gothic Book" w:hAnsi="Franklin Gothic Book"/>
          <w:color w:val="000000" w:themeColor="text1"/>
          <w:sz w:val="22"/>
          <w:szCs w:val="22"/>
        </w:rPr>
        <w:t xml:space="preserve">osobny protokół odbioru za </w:t>
      </w:r>
      <w:r w:rsidRPr="00EA1EA2">
        <w:rPr>
          <w:rFonts w:ascii="Franklin Gothic Book" w:hAnsi="Franklin Gothic Book" w:cs="Arial"/>
          <w:color w:val="000000" w:themeColor="text1"/>
          <w:sz w:val="22"/>
          <w:szCs w:val="22"/>
        </w:rPr>
        <w:t>zrealizowanie każdego z Etapów I, II</w:t>
      </w:r>
      <w:r w:rsidR="00EA1EA2" w:rsidRPr="00EA1EA2">
        <w:rPr>
          <w:rFonts w:ascii="Franklin Gothic Book" w:hAnsi="Franklin Gothic Book" w:cs="Arial"/>
          <w:color w:val="000000" w:themeColor="text1"/>
          <w:sz w:val="22"/>
          <w:szCs w:val="22"/>
        </w:rPr>
        <w:t>.</w:t>
      </w:r>
    </w:p>
    <w:p w14:paraId="76DD7E19" w14:textId="77777777" w:rsidR="006C60E5" w:rsidRPr="00EA1EA2" w:rsidRDefault="006C60E5" w:rsidP="006C60E5">
      <w:pPr>
        <w:rPr>
          <w:rFonts w:ascii="Franklin Gothic Book" w:hAnsi="Franklin Gothic Book"/>
          <w:sz w:val="22"/>
          <w:szCs w:val="22"/>
        </w:rPr>
      </w:pPr>
    </w:p>
    <w:p w14:paraId="2A3B7B19" w14:textId="714ABEEA" w:rsidR="009A27DD" w:rsidRPr="00EA1EA2" w:rsidRDefault="009A27DD" w:rsidP="00121A5C">
      <w:pPr>
        <w:pStyle w:val="Nagwek2"/>
        <w:numPr>
          <w:ilvl w:val="1"/>
          <w:numId w:val="38"/>
        </w:numPr>
        <w:spacing w:before="0" w:line="276" w:lineRule="auto"/>
        <w:ind w:left="851" w:hanging="425"/>
        <w:rPr>
          <w:rFonts w:ascii="Franklin Gothic Book" w:hAnsi="Franklin Gothic Book"/>
          <w:color w:val="auto"/>
          <w:sz w:val="22"/>
          <w:szCs w:val="22"/>
        </w:rPr>
      </w:pPr>
      <w:r w:rsidRPr="00EA1EA2">
        <w:rPr>
          <w:rFonts w:ascii="Franklin Gothic Book" w:hAnsi="Franklin Gothic Book"/>
          <w:color w:val="auto"/>
          <w:sz w:val="22"/>
          <w:szCs w:val="22"/>
        </w:rPr>
        <w:t xml:space="preserve">Strony ustalają, że podstawowym okresem rozliczeniowym jest </w:t>
      </w:r>
      <w:r w:rsidR="0094611F" w:rsidRPr="00EA1EA2">
        <w:rPr>
          <w:rFonts w:ascii="Franklin Gothic Book" w:hAnsi="Franklin Gothic Book"/>
          <w:color w:val="auto"/>
          <w:sz w:val="22"/>
          <w:szCs w:val="22"/>
        </w:rPr>
        <w:t>zakończenie każdego z Etapów I, II</w:t>
      </w:r>
      <w:r w:rsidR="00EA1EA2" w:rsidRPr="00D57DC0">
        <w:rPr>
          <w:rFonts w:ascii="Franklin Gothic Book" w:hAnsi="Franklin Gothic Book"/>
          <w:color w:val="auto"/>
          <w:sz w:val="22"/>
          <w:szCs w:val="22"/>
        </w:rPr>
        <w:t>.</w:t>
      </w:r>
    </w:p>
    <w:p w14:paraId="46EE24DB" w14:textId="77777777" w:rsidR="009A27DD" w:rsidRPr="00EA1EA2" w:rsidRDefault="009A27DD" w:rsidP="00121A5C">
      <w:pPr>
        <w:pStyle w:val="Akapitzlist"/>
        <w:numPr>
          <w:ilvl w:val="1"/>
          <w:numId w:val="38"/>
        </w:numPr>
        <w:ind w:left="851" w:hanging="425"/>
        <w:rPr>
          <w:rFonts w:ascii="Franklin Gothic Book" w:hAnsi="Franklin Gothic Book"/>
        </w:rPr>
      </w:pPr>
      <w:r w:rsidRPr="00EA1EA2">
        <w:rPr>
          <w:rFonts w:ascii="Franklin Gothic Book" w:hAnsi="Franklin Gothic Book"/>
        </w:rPr>
        <w:t>Termin płatności faktury: 30 dni od daty otrzymania prawidłowo wystawionej faktury VAT na adres wskazany przez Zamawiającego.</w:t>
      </w:r>
    </w:p>
    <w:p w14:paraId="3908B6EE" w14:textId="77777777" w:rsidR="005872AF" w:rsidRPr="00EC5D5B" w:rsidRDefault="005872AF" w:rsidP="005872AF">
      <w:pPr>
        <w:pStyle w:val="Akapitzlist"/>
        <w:ind w:left="851"/>
        <w:rPr>
          <w:rFonts w:ascii="Franklin Gothic Book" w:hAnsi="Franklin Gothic Book"/>
        </w:rPr>
      </w:pPr>
    </w:p>
    <w:p w14:paraId="3D05C7D4" w14:textId="77777777" w:rsidR="00AE6B65" w:rsidRPr="00EC5D5B" w:rsidRDefault="00AE6B65" w:rsidP="00AE6B65">
      <w:pPr>
        <w:jc w:val="both"/>
        <w:rPr>
          <w:rFonts w:ascii="Franklin Gothic Book" w:hAnsi="Franklin Gothic Book"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E6B65" w:rsidRPr="00EC5D5B" w14:paraId="3FC42E4F" w14:textId="77777777" w:rsidTr="00D43229">
        <w:trPr>
          <w:trHeight w:val="249"/>
        </w:trPr>
        <w:tc>
          <w:tcPr>
            <w:tcW w:w="10110" w:type="dxa"/>
            <w:shd w:val="clear" w:color="auto" w:fill="D9D9D9" w:themeFill="background1" w:themeFillShade="D9"/>
          </w:tcPr>
          <w:p w14:paraId="21CFE656" w14:textId="77777777" w:rsidR="00AE6B65" w:rsidRPr="00EC5D5B" w:rsidRDefault="00AE6B65" w:rsidP="00D43229">
            <w:pPr>
              <w:pStyle w:val="Nagwek1"/>
              <w:spacing w:before="40" w:after="40"/>
              <w:jc w:val="left"/>
              <w:rPr>
                <w:rFonts w:ascii="Franklin Gothic Book" w:hAnsi="Franklin Gothic Book"/>
                <w:sz w:val="22"/>
                <w:szCs w:val="22"/>
              </w:rPr>
            </w:pPr>
            <w:bookmarkStart w:id="31" w:name="_Toc19239477"/>
            <w:r w:rsidRPr="00EC5D5B">
              <w:rPr>
                <w:rFonts w:ascii="Franklin Gothic Book" w:hAnsi="Franklin Gothic Book"/>
                <w:sz w:val="22"/>
                <w:szCs w:val="22"/>
                <w:lang w:val="pl-PL"/>
              </w:rPr>
              <w:t>Pozostałe wymagania</w:t>
            </w:r>
            <w:r w:rsidRPr="00EC5D5B">
              <w:rPr>
                <w:rFonts w:ascii="Franklin Gothic Book" w:hAnsi="Franklin Gothic Book"/>
                <w:sz w:val="22"/>
                <w:szCs w:val="22"/>
              </w:rPr>
              <w:t xml:space="preserve"> </w:t>
            </w:r>
            <w:r w:rsidR="00F73B12" w:rsidRPr="00EC5D5B">
              <w:rPr>
                <w:rFonts w:ascii="Franklin Gothic Book" w:hAnsi="Franklin Gothic Book"/>
                <w:sz w:val="22"/>
                <w:szCs w:val="22"/>
              </w:rPr>
              <w:t xml:space="preserve">i </w:t>
            </w:r>
            <w:r w:rsidR="00F73B12" w:rsidRPr="00EC5D5B">
              <w:rPr>
                <w:rFonts w:ascii="Franklin Gothic Book" w:hAnsi="Franklin Gothic Book"/>
                <w:sz w:val="22"/>
                <w:szCs w:val="22"/>
                <w:lang w:val="pl-PL"/>
              </w:rPr>
              <w:t>informacj</w:t>
            </w:r>
            <w:r w:rsidR="00530386" w:rsidRPr="00EC5D5B">
              <w:rPr>
                <w:rFonts w:ascii="Franklin Gothic Book" w:hAnsi="Franklin Gothic Book"/>
                <w:sz w:val="22"/>
                <w:szCs w:val="22"/>
                <w:lang w:val="pl-PL"/>
              </w:rPr>
              <w:t>e</w:t>
            </w:r>
            <w:bookmarkEnd w:id="31"/>
          </w:p>
        </w:tc>
      </w:tr>
    </w:tbl>
    <w:p w14:paraId="643167F6" w14:textId="77777777" w:rsidR="0076631A" w:rsidRPr="00EC5D5B" w:rsidRDefault="0076631A" w:rsidP="0076631A">
      <w:pPr>
        <w:spacing w:line="276" w:lineRule="auto"/>
        <w:jc w:val="both"/>
        <w:rPr>
          <w:rFonts w:ascii="Franklin Gothic Book" w:eastAsia="Calibri" w:hAnsi="Franklin Gothic Book" w:cstheme="minorHAnsi"/>
          <w:sz w:val="22"/>
          <w:szCs w:val="22"/>
          <w:lang w:eastAsia="ja-JP"/>
        </w:rPr>
      </w:pPr>
    </w:p>
    <w:p w14:paraId="566E2B59" w14:textId="77777777" w:rsidR="004E574B" w:rsidRPr="00EC5D5B" w:rsidRDefault="0076631A" w:rsidP="00121A5C">
      <w:pPr>
        <w:pStyle w:val="Akapitzlist"/>
        <w:numPr>
          <w:ilvl w:val="0"/>
          <w:numId w:val="35"/>
        </w:numPr>
        <w:spacing w:after="120"/>
        <w:ind w:left="426" w:hanging="426"/>
        <w:jc w:val="both"/>
        <w:rPr>
          <w:rFonts w:ascii="Franklin Gothic Book" w:hAnsi="Franklin Gothic Book" w:cs="Calibri"/>
          <w:b/>
          <w:bCs/>
        </w:rPr>
      </w:pPr>
      <w:r w:rsidRPr="00EC5D5B">
        <w:rPr>
          <w:rFonts w:ascii="Franklin Gothic Book" w:hAnsi="Franklin Gothic Book" w:cs="Calibri"/>
          <w:b/>
          <w:bCs/>
        </w:rPr>
        <w:t>ZAŁOŻENIA, WYMAGANIA ORAZ WARUNKI TECHNICZNE WYKONANIA ZAPLANOWANYCH PRAC</w:t>
      </w:r>
    </w:p>
    <w:p w14:paraId="5B81CD26" w14:textId="472E51F3" w:rsidR="00446FA2" w:rsidRPr="00EC5D5B" w:rsidRDefault="00446FA2" w:rsidP="00665A62">
      <w:pPr>
        <w:pStyle w:val="Akapitzlist"/>
        <w:numPr>
          <w:ilvl w:val="0"/>
          <w:numId w:val="25"/>
        </w:numPr>
        <w:spacing w:before="240" w:after="120"/>
        <w:contextualSpacing w:val="0"/>
        <w:jc w:val="both"/>
        <w:rPr>
          <w:rFonts w:ascii="Franklin Gothic Book" w:hAnsi="Franklin Gothic Book" w:cs="Calibri"/>
        </w:rPr>
      </w:pPr>
      <w:r w:rsidRPr="00EC5D5B">
        <w:rPr>
          <w:rFonts w:ascii="Franklin Gothic Book" w:hAnsi="Franklin Gothic Book" w:cs="Calibri"/>
        </w:rPr>
        <w:t>Podczas wykonywania prac na terenie</w:t>
      </w:r>
      <w:r w:rsidR="00262F59" w:rsidRPr="00EC5D5B">
        <w:rPr>
          <w:rFonts w:ascii="Franklin Gothic Book" w:hAnsi="Franklin Gothic Book" w:cs="Calibri"/>
        </w:rPr>
        <w:t xml:space="preserve"> Enea Elektrownia Połaniec S.A.</w:t>
      </w:r>
      <w:r w:rsidRPr="00EC5D5B">
        <w:rPr>
          <w:rFonts w:ascii="Franklin Gothic Book" w:hAnsi="Franklin Gothic Book" w:cs="Calibri"/>
        </w:rPr>
        <w:t xml:space="preserve"> Wykonawcę obowiązują przepisy wewnętrzne Zamawiającego, a w tym instrukcja organizacji bezpiecznej pracy w Enea Połaniec S.A., instrukcja ochrony przeciwpożarowej, przepisy w zakresie ochrony środowiska naturalnego, a w tym instrukcja postępowania z odpadami wytworzonymi w Enea Połaniec S.A. przez podmioty zewnętrzne, z którymi to dokumentami Wykonawca jest zobowiązany zapoznać się jeszcze przed złożeniem oferty:</w:t>
      </w:r>
    </w:p>
    <w:p w14:paraId="1DA80027" w14:textId="77777777" w:rsidR="007E2786" w:rsidRPr="00EC5D5B" w:rsidRDefault="00446FA2" w:rsidP="00665A62">
      <w:pPr>
        <w:numPr>
          <w:ilvl w:val="0"/>
          <w:numId w:val="25"/>
        </w:numPr>
        <w:spacing w:before="120" w:line="276" w:lineRule="auto"/>
        <w:jc w:val="both"/>
        <w:rPr>
          <w:rFonts w:ascii="Franklin Gothic Book" w:eastAsia="Calibri" w:hAnsi="Franklin Gothic Book" w:cstheme="minorHAnsi"/>
          <w:sz w:val="22"/>
          <w:szCs w:val="22"/>
          <w:lang w:eastAsia="ja-JP"/>
        </w:rPr>
      </w:pPr>
      <w:r w:rsidRPr="00EC5D5B">
        <w:rPr>
          <w:rFonts w:ascii="Franklin Gothic Book" w:eastAsia="Calibri" w:hAnsi="Franklin Gothic Book" w:cstheme="minorHAnsi"/>
          <w:sz w:val="22"/>
          <w:szCs w:val="22"/>
          <w:lang w:eastAsia="ja-JP"/>
        </w:rPr>
        <w:t xml:space="preserve">Dokumenty </w:t>
      </w:r>
      <w:r w:rsidR="00182585" w:rsidRPr="00EC5D5B">
        <w:rPr>
          <w:rFonts w:ascii="Franklin Gothic Book" w:eastAsia="Calibri" w:hAnsi="Franklin Gothic Book" w:cstheme="minorHAnsi"/>
          <w:sz w:val="22"/>
          <w:szCs w:val="22"/>
          <w:lang w:eastAsia="ja-JP"/>
        </w:rPr>
        <w:t>zamieszczone są na stronie internetowej</w:t>
      </w:r>
      <w:r w:rsidR="007E2786" w:rsidRPr="00EC5D5B">
        <w:rPr>
          <w:rFonts w:ascii="Franklin Gothic Book" w:eastAsia="Calibri" w:hAnsi="Franklin Gothic Book" w:cstheme="minorHAnsi"/>
          <w:sz w:val="22"/>
          <w:szCs w:val="22"/>
          <w:lang w:eastAsia="ja-JP"/>
        </w:rPr>
        <w:t>:</w:t>
      </w:r>
    </w:p>
    <w:p w14:paraId="511A875F" w14:textId="672F5790" w:rsidR="0076631A" w:rsidRPr="00EC5D5B" w:rsidRDefault="003F6980" w:rsidP="0076631A">
      <w:pPr>
        <w:spacing w:after="120" w:line="276" w:lineRule="auto"/>
        <w:ind w:left="360"/>
        <w:jc w:val="both"/>
        <w:rPr>
          <w:rFonts w:ascii="Franklin Gothic Book" w:eastAsia="Calibri" w:hAnsi="Franklin Gothic Book" w:cstheme="minorHAnsi"/>
          <w:sz w:val="22"/>
          <w:szCs w:val="22"/>
          <w:u w:val="single"/>
          <w:lang w:eastAsia="ja-JP"/>
        </w:rPr>
      </w:pPr>
      <w:hyperlink r:id="rId28" w:history="1">
        <w:r w:rsidR="009A5FC1" w:rsidRPr="00EC5D5B">
          <w:rPr>
            <w:rStyle w:val="Hipercze"/>
            <w:rFonts w:ascii="Franklin Gothic Book" w:eastAsia="Calibri" w:hAnsi="Franklin Gothic Book" w:cstheme="minorHAnsi"/>
            <w:sz w:val="22"/>
            <w:szCs w:val="22"/>
            <w:lang w:eastAsia="ja-JP"/>
          </w:rPr>
          <w:t>https://www.enea.pl/pl/grupaenea/o-grupie/spolki-grupy-enea/polaniec/zamowienia/dokumenty-dla-wykonawcow-i-dostawcow</w:t>
        </w:r>
      </w:hyperlink>
      <w:r w:rsidR="009A5FC1" w:rsidRPr="00EC5D5B">
        <w:rPr>
          <w:rStyle w:val="Hipercze"/>
          <w:rFonts w:ascii="Franklin Gothic Book" w:eastAsia="Calibri" w:hAnsi="Franklin Gothic Book" w:cstheme="minorHAnsi"/>
          <w:color w:val="auto"/>
          <w:sz w:val="22"/>
          <w:szCs w:val="22"/>
          <w:lang w:eastAsia="ja-JP"/>
        </w:rPr>
        <w:t xml:space="preserve">. </w:t>
      </w:r>
      <w:r w:rsidR="00182585" w:rsidRPr="00EC5D5B">
        <w:rPr>
          <w:rFonts w:ascii="Franklin Gothic Book" w:eastAsia="Calibri" w:hAnsi="Franklin Gothic Book" w:cstheme="minorHAnsi"/>
          <w:sz w:val="22"/>
          <w:szCs w:val="22"/>
          <w:lang w:eastAsia="ja-JP"/>
        </w:rPr>
        <w:t xml:space="preserve">  </w:t>
      </w:r>
    </w:p>
    <w:p w14:paraId="01C831FD" w14:textId="7F8ECDED" w:rsidR="0076631A" w:rsidRPr="00EC5D5B" w:rsidRDefault="00CE0000" w:rsidP="00665A62">
      <w:pPr>
        <w:pStyle w:val="Akapitzlist"/>
        <w:numPr>
          <w:ilvl w:val="0"/>
          <w:numId w:val="25"/>
        </w:numPr>
        <w:spacing w:before="120" w:after="120"/>
        <w:contextualSpacing w:val="0"/>
        <w:jc w:val="both"/>
        <w:rPr>
          <w:rFonts w:ascii="Franklin Gothic Book" w:hAnsi="Franklin Gothic Book" w:cstheme="minorHAnsi"/>
          <w:u w:val="single"/>
          <w:lang w:eastAsia="ja-JP"/>
        </w:rPr>
      </w:pPr>
      <w:r w:rsidRPr="00EC5D5B">
        <w:rPr>
          <w:rFonts w:ascii="Franklin Gothic Book" w:hAnsi="Franklin Gothic Book" w:cs="Calibri"/>
        </w:rPr>
        <w:t>Dostarczenie wymaganych instrukcją organizacji bezpiecznej pracy w Elektrowni Połaniec, dokumentów Z-1, Z-2 przed rozpoczęciem prac eksploatacyjnych na obiektach w Enea Elektrownia Połaniec S.A., w wymaganych terminach, jest obowiązkiem Wykonawcy</w:t>
      </w:r>
      <w:r w:rsidR="0076631A" w:rsidRPr="00EC5D5B">
        <w:rPr>
          <w:rFonts w:ascii="Franklin Gothic Book" w:hAnsi="Franklin Gothic Book" w:cs="Calibri"/>
        </w:rPr>
        <w:t>.</w:t>
      </w:r>
    </w:p>
    <w:p w14:paraId="78326EA7" w14:textId="77777777" w:rsidR="00A023C5" w:rsidRPr="00EC5D5B" w:rsidRDefault="00A023C5" w:rsidP="00665A62">
      <w:pPr>
        <w:pStyle w:val="Akapitzlist"/>
        <w:numPr>
          <w:ilvl w:val="0"/>
          <w:numId w:val="25"/>
        </w:numPr>
        <w:spacing w:before="120" w:after="120"/>
        <w:contextualSpacing w:val="0"/>
        <w:jc w:val="both"/>
        <w:rPr>
          <w:rFonts w:ascii="Franklin Gothic Book" w:hAnsi="Franklin Gothic Book" w:cstheme="minorHAnsi"/>
          <w:u w:val="single"/>
          <w:lang w:eastAsia="ja-JP"/>
        </w:rPr>
      </w:pPr>
      <w:r w:rsidRPr="00EC5D5B">
        <w:rPr>
          <w:rFonts w:ascii="Franklin Gothic Book" w:hAnsi="Franklin Gothic Book" w:cs="Calibri"/>
        </w:rPr>
        <w:lastRenderedPageBreak/>
        <w:t xml:space="preserve">Zgodnie z pkt. 3 w </w:t>
      </w:r>
      <w:r w:rsidRPr="00EC5D5B">
        <w:rPr>
          <w:rFonts w:ascii="Franklin Gothic Book" w:hAnsi="Franklin Gothic Book" w:cs="Calibri"/>
          <w:color w:val="000000"/>
        </w:rPr>
        <w:t>dokumentem związanym nr 4 do I/DB/B/20/2013 z Instrukcji Organizacji Bezpiecznej Pracy w Enea Połaniec S.A. osoby skierowane przez Wykonawców do realizacji prac</w:t>
      </w:r>
      <w:r w:rsidR="00B77A08" w:rsidRPr="00EC5D5B">
        <w:rPr>
          <w:rFonts w:ascii="Franklin Gothic Book" w:hAnsi="Franklin Gothic Book" w:cs="Calibri"/>
          <w:color w:val="000000"/>
        </w:rPr>
        <w:t xml:space="preserve"> przed jej rozpoczęciem zobowiązane są do odbycia szkolenia wstępnego.</w:t>
      </w:r>
    </w:p>
    <w:p w14:paraId="41CC0245" w14:textId="77777777" w:rsidR="006747B9" w:rsidRPr="00EC5D5B" w:rsidRDefault="006747B9" w:rsidP="00F95920">
      <w:pPr>
        <w:spacing w:before="120" w:after="120"/>
        <w:jc w:val="both"/>
        <w:rPr>
          <w:rFonts w:ascii="Franklin Gothic Book" w:hAnsi="Franklin Gothic Book" w:cstheme="minorHAnsi"/>
          <w:sz w:val="22"/>
          <w:szCs w:val="22"/>
          <w:lang w:eastAsia="ja-JP"/>
        </w:rPr>
      </w:pPr>
    </w:p>
    <w:p w14:paraId="33DF9850" w14:textId="3573A4FF" w:rsidR="00042FD3" w:rsidRPr="00EC5D5B" w:rsidRDefault="00042FD3" w:rsidP="00262F59">
      <w:pPr>
        <w:pStyle w:val="Akapitzlist"/>
        <w:spacing w:before="120" w:after="120" w:line="240" w:lineRule="auto"/>
        <w:ind w:left="792"/>
        <w:contextualSpacing w:val="0"/>
        <w:jc w:val="both"/>
        <w:rPr>
          <w:rFonts w:ascii="Franklin Gothic Book" w:hAnsi="Franklin Gothic Book" w:cs="Calibri"/>
          <w:color w:val="000000"/>
        </w:rPr>
      </w:pPr>
    </w:p>
    <w:p w14:paraId="23E2F5F4" w14:textId="77777777" w:rsidR="00957051" w:rsidRPr="00EC5D5B" w:rsidRDefault="00957051" w:rsidP="00C12151">
      <w:pPr>
        <w:spacing w:before="120" w:after="120"/>
        <w:rPr>
          <w:rFonts w:ascii="Franklin Gothic Book" w:hAnsi="Franklin Gothic Book" w:cstheme="minorHAnsi"/>
          <w:b/>
          <w:color w:val="000000" w:themeColor="text1"/>
          <w:sz w:val="22"/>
          <w:szCs w:val="22"/>
        </w:rPr>
      </w:pPr>
    </w:p>
    <w:p w14:paraId="550250A8" w14:textId="77777777" w:rsidR="00E605DB" w:rsidRPr="00EC5D5B" w:rsidRDefault="005273AE" w:rsidP="005273AE">
      <w:pPr>
        <w:rPr>
          <w:rFonts w:ascii="Franklin Gothic Book" w:hAnsi="Franklin Gothic Book"/>
          <w:sz w:val="22"/>
          <w:szCs w:val="22"/>
          <w:lang w:val="de-DE"/>
        </w:rPr>
      </w:pPr>
      <w:r w:rsidRPr="00EC5D5B">
        <w:rPr>
          <w:rFonts w:ascii="Franklin Gothic Book" w:hAnsi="Franklin Gothic Book"/>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10054"/>
      </w:tblGrid>
      <w:tr w:rsidR="00EA4FFB" w:rsidRPr="00EC5D5B" w14:paraId="20DA446A" w14:textId="77777777" w:rsidTr="00982875">
        <w:tc>
          <w:tcPr>
            <w:tcW w:w="10054" w:type="dxa"/>
            <w:shd w:val="clear" w:color="auto" w:fill="FBD4B4" w:themeFill="accent6" w:themeFillTint="66"/>
          </w:tcPr>
          <w:p w14:paraId="3F61AA97" w14:textId="77777777" w:rsidR="00EA4FFB" w:rsidRPr="00EC5D5B" w:rsidRDefault="00EA4FFB" w:rsidP="00EA4FFB">
            <w:pPr>
              <w:pStyle w:val="Nagwek1"/>
              <w:spacing w:before="40" w:after="40"/>
              <w:jc w:val="left"/>
              <w:rPr>
                <w:rFonts w:ascii="Franklin Gothic Book" w:hAnsi="Franklin Gothic Book"/>
                <w:sz w:val="22"/>
                <w:szCs w:val="22"/>
              </w:rPr>
            </w:pPr>
            <w:bookmarkStart w:id="32" w:name="_Toc19239478"/>
            <w:r w:rsidRPr="00EC5D5B">
              <w:rPr>
                <w:rFonts w:ascii="Franklin Gothic Book" w:hAnsi="Franklin Gothic Book"/>
                <w:sz w:val="22"/>
                <w:szCs w:val="22"/>
              </w:rPr>
              <w:lastRenderedPageBreak/>
              <w:t>CZĘŚĆ TRZECIA – PROJEKT UMOWY</w:t>
            </w:r>
            <w:bookmarkEnd w:id="32"/>
          </w:p>
        </w:tc>
      </w:tr>
    </w:tbl>
    <w:p w14:paraId="707F5D03" w14:textId="77777777" w:rsidR="00EA4FFB" w:rsidRPr="00EC5D5B" w:rsidRDefault="00EA4FFB" w:rsidP="00EA4FFB">
      <w:pPr>
        <w:autoSpaceDE w:val="0"/>
        <w:autoSpaceDN w:val="0"/>
        <w:adjustRightInd w:val="0"/>
        <w:rPr>
          <w:rFonts w:ascii="Franklin Gothic Book" w:hAnsi="Franklin Gothic Book"/>
          <w:b/>
          <w:sz w:val="22"/>
          <w:szCs w:val="22"/>
        </w:rPr>
      </w:pPr>
    </w:p>
    <w:p w14:paraId="61748148" w14:textId="77777777" w:rsidR="003A4D6F" w:rsidRPr="00EC5D5B" w:rsidRDefault="003A4D6F" w:rsidP="003A4D6F">
      <w:pPr>
        <w:spacing w:after="120"/>
        <w:jc w:val="center"/>
        <w:rPr>
          <w:rFonts w:ascii="Franklin Gothic Book" w:hAnsi="Franklin Gothic Book" w:cs="Helvetica"/>
          <w:b/>
          <w:color w:val="333333"/>
          <w:sz w:val="22"/>
          <w:szCs w:val="22"/>
        </w:rPr>
      </w:pPr>
      <w:r w:rsidRPr="00EC5D5B">
        <w:rPr>
          <w:rFonts w:ascii="Franklin Gothic Book" w:hAnsi="Franklin Gothic Book" w:cs="Helvetica"/>
          <w:b/>
          <w:color w:val="333333"/>
          <w:sz w:val="22"/>
          <w:szCs w:val="22"/>
        </w:rPr>
        <w:t>UMOWA</w:t>
      </w:r>
      <w:r w:rsidRPr="00EC5D5B">
        <w:rPr>
          <w:rFonts w:ascii="Franklin Gothic Book" w:hAnsi="Franklin Gothic Book" w:cs="Arial"/>
          <w:b/>
          <w:bCs/>
          <w:sz w:val="22"/>
          <w:szCs w:val="22"/>
        </w:rPr>
        <w:t xml:space="preserve"> NR </w:t>
      </w:r>
      <w:r w:rsidRPr="00EC5D5B">
        <w:rPr>
          <w:rFonts w:ascii="Franklin Gothic Book" w:hAnsi="Franklin Gothic Book"/>
          <w:sz w:val="22"/>
          <w:szCs w:val="22"/>
        </w:rPr>
        <w:t>NZ/</w:t>
      </w:r>
      <w:r w:rsidRPr="00EC5D5B" w:rsidDel="00030A49">
        <w:rPr>
          <w:rFonts w:ascii="Franklin Gothic Book" w:hAnsi="Franklin Gothic Book"/>
          <w:sz w:val="22"/>
          <w:szCs w:val="22"/>
        </w:rPr>
        <w:t xml:space="preserve"> </w:t>
      </w:r>
      <w:r w:rsidRPr="00EC5D5B">
        <w:rPr>
          <w:rFonts w:ascii="Franklin Gothic Book" w:hAnsi="Franklin Gothic Book"/>
          <w:sz w:val="22"/>
          <w:szCs w:val="22"/>
        </w:rPr>
        <w:t>……………………………………………..</w:t>
      </w:r>
    </w:p>
    <w:p w14:paraId="4D908C4F" w14:textId="77777777" w:rsidR="003A4D6F" w:rsidRPr="00EC5D5B" w:rsidRDefault="003A4D6F" w:rsidP="003A4D6F">
      <w:pPr>
        <w:spacing w:after="120"/>
        <w:jc w:val="center"/>
        <w:rPr>
          <w:rFonts w:ascii="Franklin Gothic Book" w:hAnsi="Franklin Gothic Book" w:cs="Arial"/>
          <w:b/>
          <w:bCs/>
          <w:sz w:val="22"/>
          <w:szCs w:val="22"/>
        </w:rPr>
      </w:pPr>
      <w:r w:rsidRPr="00EC5D5B">
        <w:rPr>
          <w:rFonts w:ascii="Franklin Gothic Book" w:hAnsi="Franklin Gothic Book" w:cs="Arial"/>
          <w:bCs/>
          <w:sz w:val="22"/>
          <w:szCs w:val="22"/>
        </w:rPr>
        <w:t xml:space="preserve">(zwana dalej </w:t>
      </w:r>
      <w:r w:rsidRPr="00EC5D5B">
        <w:rPr>
          <w:rFonts w:ascii="Franklin Gothic Book" w:hAnsi="Franklin Gothic Book" w:cs="Arial"/>
          <w:b/>
          <w:bCs/>
          <w:sz w:val="22"/>
          <w:szCs w:val="22"/>
        </w:rPr>
        <w:t>"Umową"</w:t>
      </w:r>
      <w:r w:rsidRPr="00EC5D5B">
        <w:rPr>
          <w:rFonts w:ascii="Franklin Gothic Book" w:hAnsi="Franklin Gothic Book" w:cs="Arial"/>
          <w:bCs/>
          <w:sz w:val="22"/>
          <w:szCs w:val="22"/>
        </w:rPr>
        <w:t>)</w:t>
      </w:r>
    </w:p>
    <w:p w14:paraId="3D6394C8" w14:textId="77777777" w:rsidR="003A4D6F" w:rsidRPr="00EC5D5B" w:rsidRDefault="003A4D6F" w:rsidP="003A4D6F">
      <w:pPr>
        <w:spacing w:after="120"/>
        <w:rPr>
          <w:rFonts w:ascii="Franklin Gothic Book" w:hAnsi="Franklin Gothic Book" w:cs="Arial"/>
          <w:sz w:val="22"/>
          <w:szCs w:val="22"/>
        </w:rPr>
      </w:pPr>
      <w:r w:rsidRPr="00EC5D5B">
        <w:rPr>
          <w:rFonts w:ascii="Franklin Gothic Book" w:hAnsi="Franklin Gothic Book" w:cs="Arial"/>
          <w:sz w:val="22"/>
          <w:szCs w:val="22"/>
        </w:rPr>
        <w:t>zawarta w Zawadzie w dniu …………………..2019 roku, pomiędzy:</w:t>
      </w:r>
    </w:p>
    <w:p w14:paraId="304F8D95" w14:textId="77777777" w:rsidR="003A4D6F" w:rsidRPr="00EC5D5B" w:rsidRDefault="003A4D6F" w:rsidP="003A4D6F">
      <w:pPr>
        <w:tabs>
          <w:tab w:val="center" w:pos="4536"/>
          <w:tab w:val="right" w:pos="9072"/>
        </w:tabs>
        <w:spacing w:after="120"/>
        <w:jc w:val="both"/>
        <w:rPr>
          <w:rFonts w:ascii="Franklin Gothic Book" w:hAnsi="Franklin Gothic Book" w:cs="Arial"/>
          <w:sz w:val="22"/>
          <w:szCs w:val="22"/>
        </w:rPr>
      </w:pPr>
      <w:r w:rsidRPr="00EC5D5B">
        <w:rPr>
          <w:rFonts w:ascii="Franklin Gothic Book" w:hAnsi="Franklin Gothic Book" w:cs="Arial"/>
          <w:b/>
          <w:iCs/>
          <w:kern w:val="20"/>
          <w:sz w:val="22"/>
          <w:szCs w:val="22"/>
        </w:rPr>
        <w:t xml:space="preserve">Enea Połaniec </w:t>
      </w:r>
      <w:r w:rsidRPr="00EC5D5B">
        <w:rPr>
          <w:rFonts w:ascii="Franklin Gothic Book" w:hAnsi="Franklin Gothic Book" w:cs="Arial"/>
          <w:b/>
          <w:sz w:val="22"/>
          <w:szCs w:val="22"/>
        </w:rPr>
        <w:t xml:space="preserve">S.A. </w:t>
      </w:r>
      <w:r w:rsidRPr="00EC5D5B">
        <w:rPr>
          <w:rFonts w:ascii="Franklin Gothic Book" w:hAnsi="Franklin Gothic Book" w:cs="Arial"/>
          <w:iCs/>
          <w:kern w:val="20"/>
          <w:sz w:val="22"/>
          <w:szCs w:val="22"/>
        </w:rPr>
        <w:t xml:space="preserve">z siedzibą w Zawadzie 26, 28-230 Połaniec, </w:t>
      </w:r>
      <w:r w:rsidRPr="00EC5D5B">
        <w:rPr>
          <w:rFonts w:ascii="Franklin Gothic Book" w:hAnsi="Franklin Gothic Book" w:cs="Arial"/>
          <w:bCs/>
          <w:kern w:val="28"/>
          <w:sz w:val="22"/>
          <w:szCs w:val="22"/>
        </w:rPr>
        <w:t xml:space="preserve">zarejestrowaną </w:t>
      </w:r>
      <w:r w:rsidRPr="00EC5D5B">
        <w:rPr>
          <w:rFonts w:ascii="Franklin Gothic Book" w:hAnsi="Franklin Gothic Book" w:cs="Arial"/>
          <w:bCs/>
          <w:sz w:val="22"/>
          <w:szCs w:val="22"/>
        </w:rPr>
        <w:t>w rejestrze przedsiębiorców</w:t>
      </w:r>
      <w:r w:rsidRPr="00EC5D5B">
        <w:rPr>
          <w:rFonts w:ascii="Franklin Gothic Book" w:hAnsi="Franklin Gothic Book" w:cs="Arial"/>
          <w:bCs/>
          <w:kern w:val="28"/>
          <w:sz w:val="22"/>
          <w:szCs w:val="22"/>
        </w:rPr>
        <w:t xml:space="preserve"> Krajowego Rejestru Sądowego pod numerem KRS 0000053769 przez Sąd Rejonowy w Kielcach, </w:t>
      </w:r>
      <w:r w:rsidRPr="00EC5D5B">
        <w:rPr>
          <w:rFonts w:ascii="Franklin Gothic Book" w:hAnsi="Franklin Gothic Book" w:cs="Arial"/>
          <w:sz w:val="22"/>
          <w:szCs w:val="22"/>
        </w:rPr>
        <w:t xml:space="preserve">X Wydział Gospodarczy Krajowego Rejestru Sądowego, </w:t>
      </w:r>
      <w:r w:rsidRPr="00EC5D5B">
        <w:rPr>
          <w:rFonts w:ascii="Franklin Gothic Book" w:hAnsi="Franklin Gothic Book" w:cs="Arial"/>
          <w:bCs/>
          <w:kern w:val="28"/>
          <w:sz w:val="22"/>
          <w:szCs w:val="22"/>
        </w:rPr>
        <w:t>NIP: 866-00-01-429, wysokość kapitału zakładowego i wpłaconego: 713.500.000,00 zł,</w:t>
      </w:r>
      <w:r w:rsidRPr="00EC5D5B">
        <w:rPr>
          <w:rFonts w:ascii="Franklin Gothic Book" w:hAnsi="Franklin Gothic Book" w:cs="Arial"/>
          <w:sz w:val="22"/>
          <w:szCs w:val="22"/>
        </w:rPr>
        <w:t xml:space="preserve"> zwaną dalej </w:t>
      </w:r>
      <w:r w:rsidRPr="00EC5D5B">
        <w:rPr>
          <w:rFonts w:ascii="Franklin Gothic Book" w:hAnsi="Franklin Gothic Book" w:cs="Arial"/>
          <w:b/>
          <w:bCs/>
          <w:sz w:val="22"/>
          <w:szCs w:val="22"/>
        </w:rPr>
        <w:t>„Zamawiającym”</w:t>
      </w:r>
      <w:r w:rsidRPr="00EC5D5B">
        <w:rPr>
          <w:rFonts w:ascii="Franklin Gothic Book" w:hAnsi="Franklin Gothic Book" w:cs="Arial"/>
          <w:sz w:val="22"/>
          <w:szCs w:val="22"/>
        </w:rPr>
        <w:t>, którego reprezentują:</w:t>
      </w:r>
    </w:p>
    <w:p w14:paraId="76F74732" w14:textId="18076F2E" w:rsidR="003A4D6F" w:rsidRPr="00EC5D5B" w:rsidRDefault="00AF4517" w:rsidP="003A4D6F">
      <w:pPr>
        <w:pStyle w:val="Akapitzlist"/>
        <w:numPr>
          <w:ilvl w:val="0"/>
          <w:numId w:val="92"/>
        </w:numPr>
        <w:spacing w:after="120" w:line="240" w:lineRule="auto"/>
        <w:ind w:left="720"/>
        <w:contextualSpacing w:val="0"/>
        <w:rPr>
          <w:rFonts w:ascii="Franklin Gothic Book" w:hAnsi="Franklin Gothic Book"/>
        </w:rPr>
      </w:pPr>
      <w:r>
        <w:rPr>
          <w:rFonts w:ascii="Franklin Gothic Book" w:hAnsi="Franklin Gothic Book" w:cs="Arial"/>
          <w:b/>
          <w:snapToGrid w:val="0"/>
        </w:rPr>
        <w:t>……………………………</w:t>
      </w:r>
      <w:r w:rsidR="003A4D6F" w:rsidRPr="00EC5D5B">
        <w:rPr>
          <w:rFonts w:ascii="Franklin Gothic Book" w:hAnsi="Franklin Gothic Book" w:cs="Arial"/>
          <w:b/>
          <w:snapToGrid w:val="0"/>
        </w:rPr>
        <w:t xml:space="preserve"> </w:t>
      </w:r>
      <w:r w:rsidR="003A4D6F" w:rsidRPr="00EC5D5B">
        <w:rPr>
          <w:rFonts w:ascii="Franklin Gothic Book" w:hAnsi="Franklin Gothic Book" w:cs="Arial"/>
          <w:snapToGrid w:val="0"/>
        </w:rPr>
        <w:tab/>
        <w:t xml:space="preserve">-  </w:t>
      </w:r>
      <w:r>
        <w:rPr>
          <w:rFonts w:ascii="Franklin Gothic Book" w:hAnsi="Franklin Gothic Book" w:cs="Arial"/>
          <w:snapToGrid w:val="0"/>
        </w:rPr>
        <w:t>………………………………………..</w:t>
      </w:r>
    </w:p>
    <w:p w14:paraId="0773409B" w14:textId="07CA5F40" w:rsidR="003A4D6F" w:rsidRPr="00EC5D5B" w:rsidRDefault="00AF4517" w:rsidP="003A4D6F">
      <w:pPr>
        <w:pStyle w:val="Akapitzlist"/>
        <w:numPr>
          <w:ilvl w:val="0"/>
          <w:numId w:val="92"/>
        </w:numPr>
        <w:spacing w:after="120" w:line="240" w:lineRule="auto"/>
        <w:ind w:left="720"/>
        <w:contextualSpacing w:val="0"/>
        <w:rPr>
          <w:rFonts w:ascii="Franklin Gothic Book" w:hAnsi="Franklin Gothic Book"/>
        </w:rPr>
      </w:pPr>
      <w:r>
        <w:rPr>
          <w:rFonts w:ascii="Franklin Gothic Book" w:hAnsi="Franklin Gothic Book"/>
          <w:b/>
        </w:rPr>
        <w:t>……………………………</w:t>
      </w:r>
      <w:r w:rsidR="003A4D6F" w:rsidRPr="00EC5D5B">
        <w:rPr>
          <w:rFonts w:ascii="Franklin Gothic Book" w:hAnsi="Franklin Gothic Book"/>
        </w:rPr>
        <w:t xml:space="preserve"> </w:t>
      </w:r>
      <w:r w:rsidR="003A4D6F" w:rsidRPr="00EC5D5B">
        <w:rPr>
          <w:rFonts w:ascii="Franklin Gothic Book" w:hAnsi="Franklin Gothic Book"/>
        </w:rPr>
        <w:tab/>
        <w:t xml:space="preserve">-  </w:t>
      </w:r>
      <w:r>
        <w:rPr>
          <w:rFonts w:ascii="Franklin Gothic Book" w:hAnsi="Franklin Gothic Book"/>
        </w:rPr>
        <w:t>………………………………………..</w:t>
      </w:r>
      <w:r w:rsidR="003A4D6F" w:rsidRPr="00EC5D5B">
        <w:rPr>
          <w:rFonts w:ascii="Franklin Gothic Book" w:hAnsi="Franklin Gothic Book"/>
        </w:rPr>
        <w:t xml:space="preserve"> </w:t>
      </w:r>
    </w:p>
    <w:p w14:paraId="6B821C19" w14:textId="77777777" w:rsidR="003A4D6F" w:rsidRPr="00EC5D5B" w:rsidRDefault="003A4D6F" w:rsidP="003A4D6F">
      <w:pPr>
        <w:spacing w:after="120"/>
        <w:ind w:left="142"/>
        <w:rPr>
          <w:rFonts w:ascii="Franklin Gothic Book" w:hAnsi="Franklin Gothic Book"/>
          <w:sz w:val="22"/>
          <w:szCs w:val="22"/>
        </w:rPr>
      </w:pPr>
      <w:r w:rsidRPr="00EC5D5B">
        <w:rPr>
          <w:rFonts w:ascii="Franklin Gothic Book" w:hAnsi="Franklin Gothic Book"/>
          <w:sz w:val="22"/>
          <w:szCs w:val="22"/>
        </w:rPr>
        <w:t>a</w:t>
      </w:r>
    </w:p>
    <w:p w14:paraId="797CE836" w14:textId="77777777" w:rsidR="003A4D6F" w:rsidRPr="00EC5D5B" w:rsidRDefault="003A4D6F" w:rsidP="003A4D6F">
      <w:pPr>
        <w:jc w:val="both"/>
        <w:rPr>
          <w:rFonts w:ascii="Franklin Gothic Book" w:hAnsi="Franklin Gothic Book" w:cs="Calibri"/>
          <w:sz w:val="22"/>
          <w:szCs w:val="22"/>
        </w:rPr>
      </w:pPr>
      <w:r w:rsidRPr="00EC5D5B">
        <w:rPr>
          <w:rFonts w:ascii="Franklin Gothic Book" w:hAnsi="Franklin Gothic Book" w:cs="Calibri"/>
          <w:b/>
          <w:sz w:val="22"/>
          <w:szCs w:val="22"/>
        </w:rPr>
        <w:t xml:space="preserve">……………………. </w:t>
      </w:r>
      <w:r w:rsidRPr="00EC5D5B">
        <w:rPr>
          <w:rFonts w:ascii="Franklin Gothic Book" w:hAnsi="Franklin Gothic Book" w:cs="Calibri"/>
          <w:sz w:val="22"/>
          <w:szCs w:val="22"/>
        </w:rPr>
        <w:t xml:space="preserve">z siedzibą przy </w:t>
      </w:r>
      <w:r w:rsidRPr="00EC5D5B">
        <w:rPr>
          <w:rFonts w:ascii="Franklin Gothic Book" w:hAnsi="Franklin Gothic Book" w:cs="Calibri"/>
          <w:b/>
          <w:sz w:val="22"/>
          <w:szCs w:val="22"/>
        </w:rPr>
        <w:t>…………………….</w:t>
      </w:r>
      <w:r w:rsidRPr="00EC5D5B">
        <w:rPr>
          <w:rFonts w:ascii="Franklin Gothic Book" w:hAnsi="Franklin Gothic Book" w:cs="Calibri"/>
          <w:sz w:val="22"/>
          <w:szCs w:val="22"/>
        </w:rPr>
        <w:t xml:space="preserve">, </w:t>
      </w:r>
      <w:r w:rsidRPr="00EC5D5B">
        <w:rPr>
          <w:rFonts w:ascii="Franklin Gothic Book" w:hAnsi="Franklin Gothic Book" w:cs="Calibri"/>
          <w:bCs/>
          <w:sz w:val="22"/>
          <w:szCs w:val="22"/>
        </w:rPr>
        <w:t xml:space="preserve">zarejestrowana w Sądzie Rejonowym …………….. w ………….., Wydział …………… Gospodarczy Krajowego Rejestru Sądowego pod numerem KRS </w:t>
      </w:r>
      <w:r w:rsidRPr="00EC5D5B">
        <w:rPr>
          <w:rFonts w:ascii="Franklin Gothic Book" w:hAnsi="Franklin Gothic Book"/>
          <w:sz w:val="22"/>
          <w:szCs w:val="22"/>
        </w:rPr>
        <w:t>………………………</w:t>
      </w:r>
      <w:r w:rsidRPr="00EC5D5B">
        <w:rPr>
          <w:rFonts w:ascii="Franklin Gothic Book" w:hAnsi="Franklin Gothic Book" w:cs="Calibri"/>
          <w:bCs/>
          <w:sz w:val="22"/>
          <w:szCs w:val="22"/>
        </w:rPr>
        <w:t>,</w:t>
      </w:r>
      <w:r w:rsidRPr="00EC5D5B">
        <w:rPr>
          <w:rFonts w:ascii="Franklin Gothic Book" w:hAnsi="Franklin Gothic Book" w:cs="Calibri"/>
          <w:sz w:val="22"/>
          <w:szCs w:val="22"/>
        </w:rPr>
        <w:t xml:space="preserve"> NIP </w:t>
      </w:r>
      <w:r w:rsidRPr="00EC5D5B">
        <w:rPr>
          <w:rFonts w:ascii="Franklin Gothic Book" w:hAnsi="Franklin Gothic Book"/>
          <w:sz w:val="22"/>
          <w:szCs w:val="22"/>
        </w:rPr>
        <w:t>…………………..</w:t>
      </w:r>
      <w:r w:rsidRPr="00EC5D5B">
        <w:rPr>
          <w:rFonts w:ascii="Franklin Gothic Book" w:hAnsi="Franklin Gothic Book" w:cs="Calibri"/>
          <w:sz w:val="22"/>
          <w:szCs w:val="22"/>
        </w:rPr>
        <w:t xml:space="preserve">, </w:t>
      </w:r>
      <w:r w:rsidRPr="00EC5D5B">
        <w:rPr>
          <w:rFonts w:ascii="Franklin Gothic Book" w:hAnsi="Franklin Gothic Book" w:cs="Arial"/>
          <w:bCs/>
          <w:kern w:val="28"/>
          <w:sz w:val="22"/>
          <w:szCs w:val="22"/>
        </w:rPr>
        <w:t>wysokość kapitału zakładowego: ……………………………… zł,</w:t>
      </w:r>
      <w:r w:rsidRPr="00EC5D5B">
        <w:rPr>
          <w:rFonts w:ascii="Franklin Gothic Book" w:hAnsi="Franklin Gothic Book" w:cs="Arial"/>
          <w:sz w:val="22"/>
          <w:szCs w:val="22"/>
        </w:rPr>
        <w:t xml:space="preserve"> zwana dalej </w:t>
      </w:r>
      <w:r w:rsidRPr="00EC5D5B">
        <w:rPr>
          <w:rFonts w:ascii="Franklin Gothic Book" w:hAnsi="Franklin Gothic Book" w:cs="Arial"/>
          <w:b/>
          <w:bCs/>
          <w:sz w:val="22"/>
          <w:szCs w:val="22"/>
        </w:rPr>
        <w:t>„Wykonawcą”</w:t>
      </w:r>
      <w:r w:rsidRPr="00EC5D5B">
        <w:rPr>
          <w:rFonts w:ascii="Franklin Gothic Book" w:hAnsi="Franklin Gothic Book" w:cs="Arial"/>
          <w:sz w:val="22"/>
          <w:szCs w:val="22"/>
        </w:rPr>
        <w:t>, którego reprezentują</w:t>
      </w:r>
      <w:r w:rsidRPr="00EC5D5B">
        <w:rPr>
          <w:rFonts w:ascii="Franklin Gothic Book" w:hAnsi="Franklin Gothic Book" w:cs="Calibri"/>
          <w:sz w:val="22"/>
          <w:szCs w:val="22"/>
        </w:rPr>
        <w:t xml:space="preserve">: </w:t>
      </w:r>
    </w:p>
    <w:p w14:paraId="47E546A5" w14:textId="77777777" w:rsidR="003A4D6F" w:rsidRPr="00EC5D5B" w:rsidRDefault="003A4D6F" w:rsidP="003A4D6F">
      <w:pPr>
        <w:jc w:val="both"/>
        <w:rPr>
          <w:rFonts w:ascii="Franklin Gothic Book" w:hAnsi="Franklin Gothic Book" w:cs="Calibri"/>
          <w:sz w:val="22"/>
          <w:szCs w:val="22"/>
        </w:rPr>
      </w:pPr>
    </w:p>
    <w:p w14:paraId="41D3F87D" w14:textId="77777777" w:rsidR="003A4D6F" w:rsidRPr="00EC5D5B" w:rsidRDefault="003A4D6F" w:rsidP="003A4D6F">
      <w:pPr>
        <w:numPr>
          <w:ilvl w:val="0"/>
          <w:numId w:val="127"/>
        </w:numPr>
        <w:spacing w:after="200" w:line="276" w:lineRule="auto"/>
        <w:contextualSpacing/>
        <w:jc w:val="both"/>
        <w:rPr>
          <w:rFonts w:ascii="Franklin Gothic Book" w:hAnsi="Franklin Gothic Book" w:cs="Calibri"/>
          <w:sz w:val="22"/>
          <w:szCs w:val="22"/>
        </w:rPr>
      </w:pPr>
      <w:r w:rsidRPr="00EC5D5B">
        <w:rPr>
          <w:rFonts w:ascii="Franklin Gothic Book" w:hAnsi="Franklin Gothic Book" w:cs="Calibri"/>
          <w:sz w:val="22"/>
          <w:szCs w:val="22"/>
        </w:rPr>
        <w:t>………………………………………….………..…………. – …………………………………………..………….</w:t>
      </w:r>
    </w:p>
    <w:p w14:paraId="7BF0B75C" w14:textId="77777777" w:rsidR="003A4D6F" w:rsidRPr="00EC5D5B" w:rsidRDefault="003A4D6F" w:rsidP="003A4D6F">
      <w:pPr>
        <w:jc w:val="both"/>
        <w:rPr>
          <w:rFonts w:ascii="Franklin Gothic Book" w:hAnsi="Franklin Gothic Book" w:cs="Calibri"/>
          <w:sz w:val="22"/>
          <w:szCs w:val="22"/>
        </w:rPr>
      </w:pPr>
    </w:p>
    <w:p w14:paraId="5CB75076" w14:textId="77777777" w:rsidR="003A4D6F" w:rsidRPr="00EC5D5B" w:rsidRDefault="003A4D6F" w:rsidP="003A4D6F">
      <w:pPr>
        <w:numPr>
          <w:ilvl w:val="0"/>
          <w:numId w:val="127"/>
        </w:numPr>
        <w:spacing w:after="200" w:line="276" w:lineRule="auto"/>
        <w:contextualSpacing/>
        <w:jc w:val="both"/>
        <w:rPr>
          <w:rFonts w:ascii="Franklin Gothic Book" w:hAnsi="Franklin Gothic Book" w:cs="Calibri"/>
          <w:sz w:val="22"/>
          <w:szCs w:val="22"/>
        </w:rPr>
      </w:pPr>
      <w:r w:rsidRPr="00EC5D5B">
        <w:rPr>
          <w:rFonts w:ascii="Franklin Gothic Book" w:hAnsi="Franklin Gothic Book" w:cs="Calibri"/>
          <w:sz w:val="22"/>
          <w:szCs w:val="22"/>
        </w:rPr>
        <w:t>………………………………………….………..…………. – …………………………………………..………….</w:t>
      </w:r>
    </w:p>
    <w:p w14:paraId="7F96AB6F" w14:textId="77777777" w:rsidR="003A4D6F" w:rsidRPr="00EC5D5B" w:rsidRDefault="003A4D6F" w:rsidP="003A4D6F">
      <w:pPr>
        <w:spacing w:after="120"/>
        <w:jc w:val="both"/>
        <w:rPr>
          <w:rFonts w:ascii="Franklin Gothic Book" w:hAnsi="Franklin Gothic Book"/>
          <w:sz w:val="22"/>
          <w:szCs w:val="22"/>
        </w:rPr>
      </w:pPr>
    </w:p>
    <w:p w14:paraId="523BC918" w14:textId="77777777" w:rsidR="003A4D6F" w:rsidRPr="00EC5D5B" w:rsidRDefault="003A4D6F" w:rsidP="003A4D6F">
      <w:pPr>
        <w:spacing w:after="120"/>
        <w:jc w:val="both"/>
        <w:rPr>
          <w:rFonts w:ascii="Franklin Gothic Book" w:hAnsi="Franklin Gothic Book"/>
          <w:sz w:val="22"/>
          <w:szCs w:val="22"/>
        </w:rPr>
      </w:pPr>
      <w:r w:rsidRPr="00EC5D5B">
        <w:rPr>
          <w:rFonts w:ascii="Franklin Gothic Book" w:hAnsi="Franklin Gothic Book"/>
          <w:sz w:val="22"/>
          <w:szCs w:val="22"/>
        </w:rPr>
        <w:t>Zamawiający i Wykonawca dalej zwani są łącznie "</w:t>
      </w:r>
      <w:r w:rsidRPr="00EC5D5B">
        <w:rPr>
          <w:rFonts w:ascii="Franklin Gothic Book" w:hAnsi="Franklin Gothic Book"/>
          <w:b/>
          <w:sz w:val="22"/>
          <w:szCs w:val="22"/>
        </w:rPr>
        <w:t>Stronami</w:t>
      </w:r>
      <w:r w:rsidRPr="00EC5D5B">
        <w:rPr>
          <w:rFonts w:ascii="Franklin Gothic Book" w:hAnsi="Franklin Gothic Book"/>
          <w:sz w:val="22"/>
          <w:szCs w:val="22"/>
        </w:rPr>
        <w:t>", zaś każdy z osobna "</w:t>
      </w:r>
      <w:r w:rsidRPr="00EC5D5B">
        <w:rPr>
          <w:rFonts w:ascii="Franklin Gothic Book" w:hAnsi="Franklin Gothic Book"/>
          <w:b/>
          <w:sz w:val="22"/>
          <w:szCs w:val="22"/>
        </w:rPr>
        <w:t>Stroną</w:t>
      </w:r>
      <w:r w:rsidRPr="00EC5D5B">
        <w:rPr>
          <w:rFonts w:ascii="Franklin Gothic Book" w:hAnsi="Franklin Gothic Book"/>
          <w:sz w:val="22"/>
          <w:szCs w:val="22"/>
        </w:rPr>
        <w:t>".</w:t>
      </w:r>
    </w:p>
    <w:p w14:paraId="5A9E7CA7" w14:textId="77777777" w:rsidR="003A4D6F" w:rsidRPr="00EC5D5B" w:rsidRDefault="003A4D6F" w:rsidP="003A4D6F">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i/>
          <w:szCs w:val="22"/>
        </w:rPr>
      </w:pPr>
      <w:r w:rsidRPr="00EC5D5B">
        <w:rPr>
          <w:rFonts w:ascii="Franklin Gothic Book" w:hAnsi="Franklin Gothic Book" w:cs="Arial"/>
          <w:szCs w:val="22"/>
        </w:rPr>
        <w:t>Wykonawca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Wykonawcę.</w:t>
      </w:r>
    </w:p>
    <w:p w14:paraId="0D20F1D5" w14:textId="77777777" w:rsidR="003A4D6F" w:rsidRPr="00EC5D5B" w:rsidRDefault="003A4D6F" w:rsidP="003A4D6F">
      <w:pPr>
        <w:pStyle w:val="Akapitzlist"/>
        <w:numPr>
          <w:ilvl w:val="0"/>
          <w:numId w:val="93"/>
        </w:numPr>
        <w:tabs>
          <w:tab w:val="left" w:pos="-1985"/>
          <w:tab w:val="left" w:pos="-1843"/>
          <w:tab w:val="left" w:pos="-1560"/>
          <w:tab w:val="left" w:pos="-1276"/>
        </w:tabs>
        <w:suppressAutoHyphens/>
        <w:spacing w:after="120" w:line="240" w:lineRule="auto"/>
        <w:ind w:left="357" w:hanging="357"/>
        <w:contextualSpacing w:val="0"/>
        <w:jc w:val="both"/>
        <w:rPr>
          <w:rFonts w:ascii="Franklin Gothic Book" w:hAnsi="Franklin Gothic Book" w:cs="Arial"/>
        </w:rPr>
      </w:pPr>
      <w:r w:rsidRPr="00EC5D5B">
        <w:rPr>
          <w:rFonts w:ascii="Franklin Gothic Book" w:hAnsi="Franklin Gothic Book" w:cs="Arial"/>
        </w:rPr>
        <w:t>Wykonawca oświadcza i zapewnia, że pozostaje podmiotem prawidłowo utworzonym, istniejącym i działającym zgodnie z prawem, a także, iż w odniesieniu do Wykonawcy nie został złożony wniosek o otwarcie postępowania upadłościowego lub naprawczego, a także nie zostało wszczęte wobec niego postępowanie likwidacyjne. Nadto Wykonawca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43EA1FB7" w14:textId="77777777" w:rsidR="003A4D6F" w:rsidRPr="00EC5D5B" w:rsidRDefault="003A4D6F" w:rsidP="003A4D6F">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EC5D5B">
        <w:rPr>
          <w:rFonts w:ascii="Franklin Gothic Book" w:hAnsi="Franklin Gothic Book" w:cs="Arial"/>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7CF972F" w14:textId="77777777" w:rsidR="003A4D6F" w:rsidRPr="00EC5D5B" w:rsidRDefault="003A4D6F" w:rsidP="003A4D6F">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EC5D5B">
        <w:rPr>
          <w:rFonts w:ascii="Franklin Gothic Book" w:hAnsi="Franklin Gothic Book"/>
          <w:szCs w:val="22"/>
        </w:rPr>
        <w:t xml:space="preserve">Ogólne Warunki Zakupu Usług </w:t>
      </w:r>
      <w:r w:rsidRPr="00EC5D5B">
        <w:rPr>
          <w:rFonts w:ascii="Franklin Gothic Book" w:hAnsi="Franklin Gothic Book" w:cs="Arial"/>
          <w:szCs w:val="22"/>
        </w:rPr>
        <w:t>Zamawiającego w wersji NZ/4/2018 z dnia 7 sierpnia 2018 r.(dalej „</w:t>
      </w:r>
      <w:r w:rsidRPr="00EC5D5B">
        <w:rPr>
          <w:rFonts w:ascii="Franklin Gothic Book" w:hAnsi="Franklin Gothic Book" w:cs="Arial"/>
          <w:b/>
          <w:szCs w:val="22"/>
        </w:rPr>
        <w:t>OWZU</w:t>
      </w:r>
      <w:r w:rsidRPr="00EC5D5B">
        <w:rPr>
          <w:rFonts w:ascii="Franklin Gothic Book" w:hAnsi="Franklin Gothic Book" w:cs="Arial"/>
          <w:szCs w:val="22"/>
        </w:rPr>
        <w:t>”) zawarte w Załączniku nr 2 do Umowy stanowią jej integralną część. Wykonawca oświadcza, iż zapoznał się z </w:t>
      </w:r>
      <w:r w:rsidRPr="00EC5D5B">
        <w:rPr>
          <w:rFonts w:ascii="Franklin Gothic Book" w:hAnsi="Franklin Gothic Book"/>
          <w:szCs w:val="22"/>
        </w:rPr>
        <w:t>OWZU</w:t>
      </w:r>
      <w:r w:rsidRPr="00EC5D5B">
        <w:rPr>
          <w:rFonts w:ascii="Franklin Gothic Book" w:hAnsi="Franklin Gothic Book" w:cs="Arial"/>
          <w:szCs w:val="22"/>
        </w:rPr>
        <w:t xml:space="preserve"> oraz że w pełni je rozumie i akceptuje ich treść. W przypadku rozbieżności między zapisami Umowy a </w:t>
      </w:r>
      <w:r w:rsidRPr="00EC5D5B">
        <w:rPr>
          <w:rFonts w:ascii="Franklin Gothic Book" w:hAnsi="Franklin Gothic Book"/>
          <w:szCs w:val="22"/>
        </w:rPr>
        <w:t>OWZU</w:t>
      </w:r>
      <w:r w:rsidRPr="00EC5D5B">
        <w:rPr>
          <w:rFonts w:ascii="Franklin Gothic Book" w:hAnsi="Franklin Gothic Book" w:cs="Arial"/>
          <w:szCs w:val="22"/>
        </w:rPr>
        <w:t xml:space="preserve"> pierwszeństwo mają zapisy Umowy, zaś w pozostałym zakresie obowiązują </w:t>
      </w:r>
      <w:r w:rsidRPr="00EC5D5B">
        <w:rPr>
          <w:rFonts w:ascii="Franklin Gothic Book" w:hAnsi="Franklin Gothic Book"/>
          <w:szCs w:val="22"/>
        </w:rPr>
        <w:t>OWZU</w:t>
      </w:r>
      <w:r w:rsidRPr="00EC5D5B">
        <w:rPr>
          <w:rFonts w:ascii="Franklin Gothic Book" w:hAnsi="Franklin Gothic Book" w:cs="Arial"/>
          <w:szCs w:val="22"/>
        </w:rPr>
        <w:t>.</w:t>
      </w:r>
    </w:p>
    <w:p w14:paraId="41E7A889" w14:textId="77777777" w:rsidR="003A4D6F" w:rsidRPr="00EC5D5B" w:rsidRDefault="003A4D6F" w:rsidP="003A4D6F">
      <w:pPr>
        <w:pStyle w:val="BodyText21"/>
        <w:numPr>
          <w:ilvl w:val="0"/>
          <w:numId w:val="93"/>
        </w:numPr>
        <w:tabs>
          <w:tab w:val="left" w:pos="-1985"/>
          <w:tab w:val="left" w:pos="-1843"/>
          <w:tab w:val="left" w:pos="-1560"/>
          <w:tab w:val="left" w:pos="-1276"/>
        </w:tabs>
        <w:suppressAutoHyphens/>
        <w:spacing w:after="120"/>
        <w:ind w:left="357" w:hanging="357"/>
        <w:rPr>
          <w:rFonts w:ascii="Franklin Gothic Book" w:hAnsi="Franklin Gothic Book" w:cs="Arial"/>
          <w:szCs w:val="22"/>
        </w:rPr>
      </w:pPr>
      <w:r w:rsidRPr="00EC5D5B">
        <w:rPr>
          <w:rFonts w:ascii="Franklin Gothic Book" w:hAnsi="Franklin Gothic Book" w:cs="Calibri"/>
          <w:bCs/>
          <w:szCs w:val="22"/>
        </w:rPr>
        <w:t xml:space="preserve">Wszelkie terminy pisane w Umowie wielką literą, które nie zostały w niej zdefiniowane, mają znaczenie przypisane im w </w:t>
      </w:r>
      <w:r w:rsidRPr="00EC5D5B">
        <w:rPr>
          <w:rFonts w:ascii="Franklin Gothic Book" w:hAnsi="Franklin Gothic Book"/>
          <w:szCs w:val="22"/>
        </w:rPr>
        <w:t>OWZU</w:t>
      </w:r>
      <w:r w:rsidRPr="00EC5D5B">
        <w:rPr>
          <w:rFonts w:ascii="Franklin Gothic Book" w:hAnsi="Franklin Gothic Book" w:cs="Calibri"/>
          <w:bCs/>
          <w:szCs w:val="22"/>
        </w:rPr>
        <w:t xml:space="preserve">. </w:t>
      </w:r>
    </w:p>
    <w:p w14:paraId="6F396E07" w14:textId="77777777" w:rsidR="003A4D6F" w:rsidRPr="00EC5D5B" w:rsidRDefault="003A4D6F" w:rsidP="003A4D6F">
      <w:pPr>
        <w:spacing w:after="120"/>
        <w:rPr>
          <w:rFonts w:ascii="Franklin Gothic Book" w:hAnsi="Franklin Gothic Book" w:cs="Arial"/>
          <w:b/>
          <w:sz w:val="22"/>
          <w:szCs w:val="22"/>
        </w:rPr>
      </w:pPr>
    </w:p>
    <w:p w14:paraId="093EEFB8" w14:textId="77777777" w:rsidR="003A4D6F" w:rsidRPr="00EC5D5B" w:rsidRDefault="003A4D6F" w:rsidP="003A4D6F">
      <w:pPr>
        <w:spacing w:after="120"/>
        <w:rPr>
          <w:rFonts w:ascii="Franklin Gothic Book" w:hAnsi="Franklin Gothic Book" w:cs="Arial"/>
          <w:sz w:val="22"/>
          <w:szCs w:val="22"/>
        </w:rPr>
      </w:pPr>
      <w:r w:rsidRPr="00EC5D5B">
        <w:rPr>
          <w:rFonts w:ascii="Franklin Gothic Book" w:hAnsi="Franklin Gothic Book" w:cs="Arial"/>
          <w:sz w:val="22"/>
          <w:szCs w:val="22"/>
        </w:rPr>
        <w:t>W związku z powyższym Strony ustaliły, co następuje:</w:t>
      </w:r>
    </w:p>
    <w:p w14:paraId="4E7F0BFB"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lastRenderedPageBreak/>
        <w:t>PRZEDMIOT UMOWY</w:t>
      </w:r>
    </w:p>
    <w:p w14:paraId="7AFB877A" w14:textId="427CB40E"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cs="Calibri"/>
        </w:rPr>
      </w:pPr>
      <w:r w:rsidRPr="00EC5D5B">
        <w:rPr>
          <w:rFonts w:ascii="Franklin Gothic Book" w:hAnsi="Franklin Gothic Book" w:cs="Calibri"/>
        </w:rPr>
        <w:t xml:space="preserve">Zamawiający powierza, a Wykonawca przyjmuje do realizacji </w:t>
      </w:r>
      <w:r w:rsidR="00060792" w:rsidRPr="00060792">
        <w:rPr>
          <w:rFonts w:ascii="Franklin Gothic Book" w:hAnsi="Franklin Gothic Book"/>
        </w:rPr>
        <w:t>zakup, dostawę, konfigurację i uruchomienie systemu wagowego</w:t>
      </w:r>
      <w:r w:rsidRPr="00060792">
        <w:rPr>
          <w:rFonts w:ascii="Franklin Gothic Book" w:hAnsi="Franklin Gothic Book" w:cs="Calibri"/>
        </w:rPr>
        <w:t xml:space="preserve"> </w:t>
      </w:r>
      <w:r w:rsidR="00060792" w:rsidRPr="00060792">
        <w:rPr>
          <w:rFonts w:ascii="Franklin Gothic Book" w:hAnsi="Franklin Gothic Book"/>
        </w:rPr>
        <w:t>w Enea Połaniec S.A.</w:t>
      </w:r>
      <w:r w:rsidR="00060792" w:rsidRPr="00D02B93">
        <w:rPr>
          <w:rFonts w:ascii="Franklin Gothic Book" w:hAnsi="Franklin Gothic Book"/>
          <w:b/>
        </w:rPr>
        <w:t xml:space="preserve"> </w:t>
      </w:r>
      <w:r w:rsidRPr="00EC5D5B">
        <w:rPr>
          <w:rFonts w:ascii="Franklin Gothic Book" w:hAnsi="Franklin Gothic Book" w:cs="Calibri"/>
        </w:rPr>
        <w:t>(dalej: „</w:t>
      </w:r>
      <w:r w:rsidRPr="00EC5D5B">
        <w:rPr>
          <w:rFonts w:ascii="Franklin Gothic Book" w:hAnsi="Franklin Gothic Book" w:cs="Calibri"/>
          <w:b/>
        </w:rPr>
        <w:t>Usługa</w:t>
      </w:r>
      <w:r w:rsidRPr="00EC5D5B">
        <w:rPr>
          <w:rFonts w:ascii="Franklin Gothic Book" w:hAnsi="Franklin Gothic Book" w:cs="Calibri"/>
        </w:rPr>
        <w:t>”).</w:t>
      </w:r>
    </w:p>
    <w:p w14:paraId="1E8957B9" w14:textId="77777777"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cs="Calibri"/>
        </w:rPr>
      </w:pPr>
      <w:r w:rsidRPr="00EC5D5B">
        <w:rPr>
          <w:rFonts w:ascii="Franklin Gothic Book" w:hAnsi="Franklin Gothic Book" w:cs="Calibri"/>
        </w:rPr>
        <w:t xml:space="preserve">Zakres Usługi stanowi Załącznik nr 1 do Umowy. </w:t>
      </w:r>
    </w:p>
    <w:p w14:paraId="15F70630" w14:textId="77777777"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cs="Calibri"/>
        </w:rPr>
      </w:pPr>
      <w:r w:rsidRPr="00EC5D5B">
        <w:rPr>
          <w:rFonts w:ascii="Franklin Gothic Book" w:hAnsi="Franklin Gothic Book" w:cs="Calibri"/>
        </w:rPr>
        <w:t>Wszystkie materiały i sprzęt niezbędny do realizacji Usługi zapewnia Wykonawca.</w:t>
      </w:r>
    </w:p>
    <w:p w14:paraId="40B518D5"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Miejsce realizacji Usługi:</w:t>
      </w:r>
    </w:p>
    <w:p w14:paraId="7E868276" w14:textId="79B4D810" w:rsidR="003A4D6F" w:rsidRPr="00EC5D5B" w:rsidRDefault="003A4D6F" w:rsidP="003A4D6F">
      <w:pPr>
        <w:pStyle w:val="Akapitzlist"/>
        <w:autoSpaceDE w:val="0"/>
        <w:autoSpaceDN w:val="0"/>
        <w:spacing w:after="120" w:line="240" w:lineRule="auto"/>
        <w:ind w:left="360"/>
        <w:contextualSpacing w:val="0"/>
        <w:jc w:val="both"/>
        <w:rPr>
          <w:rFonts w:ascii="Franklin Gothic Book" w:hAnsi="Franklin Gothic Book"/>
        </w:rPr>
      </w:pPr>
      <w:r w:rsidRPr="00EC5D5B">
        <w:rPr>
          <w:rFonts w:ascii="Franklin Gothic Book" w:hAnsi="Franklin Gothic Book"/>
        </w:rPr>
        <w:t>Siedziba Enea Połaniec S.A., Zawada 26, 28-230 Połaniec.</w:t>
      </w:r>
    </w:p>
    <w:p w14:paraId="0947D5F7"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TERMIN WYKONANIA</w:t>
      </w:r>
    </w:p>
    <w:p w14:paraId="23E82A31" w14:textId="4500A882" w:rsidR="003A4D6F" w:rsidRPr="00EC5D5B" w:rsidRDefault="003A4D6F" w:rsidP="003A4D6F">
      <w:pPr>
        <w:pStyle w:val="Akapitzlist"/>
        <w:autoSpaceDE w:val="0"/>
        <w:autoSpaceDN w:val="0"/>
        <w:spacing w:after="120" w:line="240" w:lineRule="auto"/>
        <w:ind w:left="426"/>
        <w:contextualSpacing w:val="0"/>
        <w:jc w:val="both"/>
        <w:rPr>
          <w:rStyle w:val="FontStyle17"/>
          <w:rFonts w:ascii="Franklin Gothic Book" w:hAnsi="Franklin Gothic Book"/>
          <w:sz w:val="22"/>
          <w:szCs w:val="22"/>
        </w:rPr>
      </w:pPr>
      <w:r w:rsidRPr="00EC5D5B">
        <w:rPr>
          <w:rFonts w:ascii="Franklin Gothic Book" w:hAnsi="Franklin Gothic Book"/>
        </w:rPr>
        <w:t>Strony ustalają termin wykonania przedmiotu Umowy:</w:t>
      </w:r>
      <w:r w:rsidRPr="00EC5D5B">
        <w:rPr>
          <w:rStyle w:val="FontStyle17"/>
          <w:rFonts w:ascii="Franklin Gothic Book" w:hAnsi="Franklin Gothic Book"/>
          <w:sz w:val="22"/>
          <w:szCs w:val="22"/>
        </w:rPr>
        <w:t xml:space="preserve"> od </w:t>
      </w:r>
      <w:r w:rsidR="004F705E">
        <w:rPr>
          <w:rStyle w:val="FontStyle17"/>
          <w:rFonts w:ascii="Franklin Gothic Book" w:hAnsi="Franklin Gothic Book"/>
          <w:sz w:val="22"/>
          <w:szCs w:val="22"/>
        </w:rPr>
        <w:t>daty</w:t>
      </w:r>
      <w:r w:rsidR="004F705E" w:rsidRPr="00EC5D5B">
        <w:rPr>
          <w:rStyle w:val="FontStyle17"/>
          <w:rFonts w:ascii="Franklin Gothic Book" w:hAnsi="Franklin Gothic Book"/>
          <w:sz w:val="22"/>
          <w:szCs w:val="22"/>
        </w:rPr>
        <w:t xml:space="preserve"> </w:t>
      </w:r>
      <w:r w:rsidR="002F28A6">
        <w:rPr>
          <w:rStyle w:val="FontStyle17"/>
          <w:rFonts w:ascii="Franklin Gothic Book" w:hAnsi="Franklin Gothic Book"/>
          <w:sz w:val="22"/>
          <w:szCs w:val="22"/>
        </w:rPr>
        <w:t>podpisania Umowy</w:t>
      </w:r>
      <w:r w:rsidR="002F28A6" w:rsidRPr="00EC5D5B">
        <w:rPr>
          <w:rStyle w:val="FontStyle17"/>
          <w:rFonts w:ascii="Franklin Gothic Book" w:hAnsi="Franklin Gothic Book"/>
          <w:sz w:val="22"/>
          <w:szCs w:val="22"/>
        </w:rPr>
        <w:t xml:space="preserve"> </w:t>
      </w:r>
      <w:r w:rsidRPr="00EC5D5B">
        <w:rPr>
          <w:rStyle w:val="FontStyle17"/>
          <w:rFonts w:ascii="Franklin Gothic Book" w:hAnsi="Franklin Gothic Book"/>
          <w:sz w:val="22"/>
          <w:szCs w:val="22"/>
        </w:rPr>
        <w:t xml:space="preserve">roku do dnia </w:t>
      </w:r>
      <w:r w:rsidR="00AF4517">
        <w:rPr>
          <w:rFonts w:ascii="Franklin Gothic Book" w:hAnsi="Franklin Gothic Book" w:cs="Arial"/>
        </w:rPr>
        <w:t>3</w:t>
      </w:r>
      <w:r w:rsidR="003652CC">
        <w:rPr>
          <w:rFonts w:ascii="Franklin Gothic Book" w:hAnsi="Franklin Gothic Book" w:cs="Arial"/>
        </w:rPr>
        <w:t>0</w:t>
      </w:r>
      <w:r w:rsidR="00AF4517">
        <w:rPr>
          <w:rFonts w:ascii="Franklin Gothic Book" w:hAnsi="Franklin Gothic Book" w:cs="Arial"/>
        </w:rPr>
        <w:t xml:space="preserve">.04.2020 </w:t>
      </w:r>
      <w:r w:rsidRPr="00EC5D5B">
        <w:rPr>
          <w:rFonts w:ascii="Franklin Gothic Book" w:hAnsi="Franklin Gothic Book" w:cs="Arial"/>
        </w:rPr>
        <w:t>roku.</w:t>
      </w:r>
    </w:p>
    <w:p w14:paraId="1CA75BE4"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WYNAGRODZENIE I WARUNKI PŁATNOŚCI</w:t>
      </w:r>
    </w:p>
    <w:p w14:paraId="5B7CF53F" w14:textId="77777777" w:rsidR="003A4D6F" w:rsidRPr="00EC5D5B" w:rsidRDefault="003A4D6F" w:rsidP="003A4D6F">
      <w:pPr>
        <w:pStyle w:val="Nagwek2"/>
        <w:numPr>
          <w:ilvl w:val="1"/>
          <w:numId w:val="140"/>
        </w:numPr>
        <w:tabs>
          <w:tab w:val="clear" w:pos="1282"/>
        </w:tabs>
        <w:spacing w:before="0"/>
        <w:ind w:left="851"/>
        <w:jc w:val="both"/>
        <w:rPr>
          <w:rFonts w:ascii="Franklin Gothic Book" w:hAnsi="Franklin Gothic Book"/>
          <w:color w:val="auto"/>
          <w:sz w:val="22"/>
          <w:szCs w:val="22"/>
        </w:rPr>
      </w:pPr>
      <w:r w:rsidRPr="00EC5D5B">
        <w:rPr>
          <w:rFonts w:ascii="Franklin Gothic Book" w:hAnsi="Franklin Gothic Book" w:cs="Calibri"/>
          <w:color w:val="auto"/>
          <w:sz w:val="22"/>
          <w:szCs w:val="22"/>
        </w:rPr>
        <w:t xml:space="preserve">Z tytułu należytego wykonania Umowy przez Wykonawcę Zamawiający zobowiązuje się do zapłaty na rzecz Wykonawcy </w:t>
      </w:r>
      <w:r w:rsidRPr="00EC5D5B">
        <w:rPr>
          <w:rFonts w:ascii="Franklin Gothic Book" w:eastAsia="Tahoma,Bold" w:hAnsi="Franklin Gothic Book" w:cstheme="minorHAnsi"/>
          <w:bCs/>
          <w:color w:val="auto"/>
          <w:sz w:val="22"/>
          <w:szCs w:val="22"/>
        </w:rPr>
        <w:t>wynagrodzenia ryczałtowego w wysokości ………………… zł (słownie:  ………………………………………… złotych) netto z podziałem na odrębne przedmioty odbioru i rozliczeń, którymi będą</w:t>
      </w:r>
      <w:r w:rsidRPr="00EC5D5B">
        <w:rPr>
          <w:rFonts w:ascii="Franklin Gothic Book" w:hAnsi="Franklin Gothic Book"/>
          <w:color w:val="auto"/>
          <w:sz w:val="22"/>
          <w:szCs w:val="22"/>
        </w:rPr>
        <w:t>:</w:t>
      </w:r>
    </w:p>
    <w:p w14:paraId="63D94D4C" w14:textId="65FC664A" w:rsidR="003A4D6F" w:rsidRPr="00EC5D5B" w:rsidRDefault="003A4D6F" w:rsidP="003A4D6F">
      <w:pPr>
        <w:pStyle w:val="Akapitzlist"/>
        <w:numPr>
          <w:ilvl w:val="0"/>
          <w:numId w:val="52"/>
        </w:numPr>
        <w:tabs>
          <w:tab w:val="left" w:pos="709"/>
        </w:tabs>
        <w:spacing w:before="120" w:after="120" w:line="240" w:lineRule="auto"/>
        <w:ind w:left="1066" w:hanging="357"/>
        <w:jc w:val="both"/>
        <w:rPr>
          <w:rFonts w:ascii="Franklin Gothic Book" w:hAnsi="Franklin Gothic Book" w:cs="Tahoma"/>
        </w:rPr>
      </w:pPr>
      <w:r w:rsidRPr="00EC5D5B">
        <w:rPr>
          <w:rFonts w:ascii="Franklin Gothic Book" w:hAnsi="Franklin Gothic Book" w:cs="Calibri"/>
        </w:rPr>
        <w:t xml:space="preserve">wykonanie </w:t>
      </w:r>
      <w:r w:rsidRPr="00EC5D5B">
        <w:rPr>
          <w:rFonts w:ascii="Franklin Gothic Book" w:hAnsi="Franklin Gothic Book" w:cs="Tahoma"/>
        </w:rPr>
        <w:t xml:space="preserve">Etapu I – </w:t>
      </w:r>
      <w:r w:rsidR="00060792">
        <w:rPr>
          <w:rFonts w:ascii="Franklin Gothic Book" w:hAnsi="Franklin Gothic Book" w:cs="Tahoma"/>
        </w:rPr>
        <w:t>…………………………</w:t>
      </w:r>
      <w:r w:rsidRPr="00EC5D5B">
        <w:rPr>
          <w:rFonts w:ascii="Franklin Gothic Book" w:hAnsi="Franklin Gothic Book" w:cs="Tahoma"/>
        </w:rPr>
        <w:t xml:space="preserve"> (dalej „</w:t>
      </w:r>
      <w:r w:rsidR="00060792">
        <w:rPr>
          <w:rFonts w:ascii="Franklin Gothic Book" w:hAnsi="Franklin Gothic Book" w:cs="Tahoma"/>
          <w:b/>
        </w:rPr>
        <w:t>…………………..</w:t>
      </w:r>
      <w:r w:rsidRPr="00EC5D5B">
        <w:rPr>
          <w:rFonts w:ascii="Franklin Gothic Book" w:hAnsi="Franklin Gothic Book" w:cs="Tahoma"/>
        </w:rPr>
        <w:t xml:space="preserve">”) -  </w:t>
      </w:r>
      <w:r w:rsidRPr="00EC5D5B">
        <w:rPr>
          <w:rFonts w:ascii="Franklin Gothic Book" w:hAnsi="Franklin Gothic Book" w:cs="Calibri"/>
        </w:rPr>
        <w:t>w wysokości</w:t>
      </w:r>
      <w:r w:rsidRPr="00EC5D5B">
        <w:rPr>
          <w:rFonts w:ascii="Franklin Gothic Book" w:hAnsi="Franklin Gothic Book" w:cs="Calibri"/>
          <w:b/>
        </w:rPr>
        <w:t xml:space="preserve"> …………………</w:t>
      </w:r>
      <w:r w:rsidRPr="00EC5D5B">
        <w:rPr>
          <w:rFonts w:ascii="Franklin Gothic Book" w:hAnsi="Franklin Gothic Book"/>
          <w:b/>
        </w:rPr>
        <w:t xml:space="preserve"> </w:t>
      </w:r>
      <w:r w:rsidRPr="00EC5D5B">
        <w:rPr>
          <w:rFonts w:ascii="Franklin Gothic Book" w:hAnsi="Franklin Gothic Book"/>
        </w:rPr>
        <w:t>zł</w:t>
      </w:r>
      <w:r w:rsidRPr="00EC5D5B">
        <w:rPr>
          <w:rFonts w:ascii="Franklin Gothic Book" w:hAnsi="Franklin Gothic Book"/>
          <w:b/>
        </w:rPr>
        <w:t xml:space="preserve"> </w:t>
      </w:r>
      <w:r w:rsidRPr="00EC5D5B">
        <w:rPr>
          <w:rFonts w:ascii="Franklin Gothic Book" w:hAnsi="Franklin Gothic Book"/>
        </w:rPr>
        <w:t>(słownie: ………………….. złotych ………../100) netto</w:t>
      </w:r>
      <w:r w:rsidRPr="00EC5D5B">
        <w:rPr>
          <w:rFonts w:ascii="Franklin Gothic Book" w:hAnsi="Franklin Gothic Book" w:cs="Tahoma"/>
        </w:rPr>
        <w:t>.</w:t>
      </w:r>
    </w:p>
    <w:p w14:paraId="22774D87" w14:textId="1DB809CB" w:rsidR="003A4D6F" w:rsidRPr="00EC5D5B" w:rsidRDefault="003A4D6F" w:rsidP="003A4D6F">
      <w:pPr>
        <w:pStyle w:val="Akapitzlist"/>
        <w:numPr>
          <w:ilvl w:val="0"/>
          <w:numId w:val="53"/>
        </w:numPr>
        <w:tabs>
          <w:tab w:val="left" w:pos="709"/>
        </w:tabs>
        <w:spacing w:before="120" w:after="120" w:line="240" w:lineRule="auto"/>
        <w:jc w:val="both"/>
        <w:rPr>
          <w:rFonts w:ascii="Franklin Gothic Book" w:hAnsi="Franklin Gothic Book" w:cs="Tahoma"/>
        </w:rPr>
      </w:pPr>
      <w:r w:rsidRPr="00EC5D5B">
        <w:rPr>
          <w:rFonts w:ascii="Franklin Gothic Book" w:hAnsi="Franklin Gothic Book" w:cs="Calibri"/>
        </w:rPr>
        <w:t xml:space="preserve">wykonanie </w:t>
      </w:r>
      <w:r w:rsidRPr="00EC5D5B">
        <w:rPr>
          <w:rFonts w:ascii="Franklin Gothic Book" w:hAnsi="Franklin Gothic Book" w:cs="Tahoma"/>
        </w:rPr>
        <w:t xml:space="preserve">Etapu II – </w:t>
      </w:r>
      <w:r w:rsidR="00060792">
        <w:rPr>
          <w:rFonts w:ascii="Franklin Gothic Book" w:hAnsi="Franklin Gothic Book" w:cs="Tahoma"/>
        </w:rPr>
        <w:t>……………………..</w:t>
      </w:r>
      <w:r w:rsidRPr="00EC5D5B">
        <w:rPr>
          <w:rFonts w:ascii="Franklin Gothic Book" w:hAnsi="Franklin Gothic Book" w:cs="Tahoma"/>
        </w:rPr>
        <w:t xml:space="preserve"> (dalej „</w:t>
      </w:r>
      <w:r w:rsidR="00060792">
        <w:rPr>
          <w:rFonts w:ascii="Franklin Gothic Book" w:hAnsi="Franklin Gothic Book" w:cs="Tahoma"/>
          <w:b/>
        </w:rPr>
        <w:t>………………….</w:t>
      </w:r>
      <w:r w:rsidRPr="00EC5D5B">
        <w:rPr>
          <w:rFonts w:ascii="Franklin Gothic Book" w:hAnsi="Franklin Gothic Book" w:cs="Tahoma"/>
        </w:rPr>
        <w:t xml:space="preserve">”) -  </w:t>
      </w:r>
      <w:r w:rsidRPr="00EC5D5B">
        <w:rPr>
          <w:rFonts w:ascii="Franklin Gothic Book" w:hAnsi="Franklin Gothic Book" w:cs="Calibri"/>
        </w:rPr>
        <w:t>w wysokości</w:t>
      </w:r>
      <w:r w:rsidRPr="00EC5D5B">
        <w:rPr>
          <w:rFonts w:ascii="Franklin Gothic Book" w:hAnsi="Franklin Gothic Book" w:cs="Calibri"/>
          <w:b/>
        </w:rPr>
        <w:t xml:space="preserve"> …………………</w:t>
      </w:r>
      <w:r w:rsidRPr="00EC5D5B">
        <w:rPr>
          <w:rFonts w:ascii="Franklin Gothic Book" w:hAnsi="Franklin Gothic Book"/>
          <w:b/>
        </w:rPr>
        <w:t xml:space="preserve"> </w:t>
      </w:r>
      <w:r w:rsidRPr="00EC5D5B">
        <w:rPr>
          <w:rFonts w:ascii="Franklin Gothic Book" w:hAnsi="Franklin Gothic Book"/>
        </w:rPr>
        <w:t>zł</w:t>
      </w:r>
      <w:r w:rsidRPr="00EC5D5B">
        <w:rPr>
          <w:rFonts w:ascii="Franklin Gothic Book" w:hAnsi="Franklin Gothic Book"/>
          <w:b/>
        </w:rPr>
        <w:t xml:space="preserve"> </w:t>
      </w:r>
      <w:r w:rsidRPr="00EC5D5B">
        <w:rPr>
          <w:rFonts w:ascii="Franklin Gothic Book" w:hAnsi="Franklin Gothic Book"/>
        </w:rPr>
        <w:t>(słownie: ………………….. złotych ………../100) netto</w:t>
      </w:r>
      <w:r w:rsidRPr="00EC5D5B">
        <w:rPr>
          <w:rFonts w:ascii="Franklin Gothic Book" w:hAnsi="Franklin Gothic Book" w:cs="Tahoma"/>
        </w:rPr>
        <w:t>.</w:t>
      </w:r>
    </w:p>
    <w:p w14:paraId="74259A7D" w14:textId="77777777"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rPr>
      </w:pPr>
      <w:r w:rsidRPr="00EC5D5B">
        <w:rPr>
          <w:rFonts w:ascii="Franklin Gothic Book" w:hAnsi="Franklin Gothic Book" w:cs="Calibri"/>
        </w:rPr>
        <w:t xml:space="preserve">Zapłata Wynagrodzenia na rachunek wskazany na fakturze nastąpi przelewem </w:t>
      </w:r>
      <w:r w:rsidRPr="00EC5D5B">
        <w:rPr>
          <w:rFonts w:ascii="Franklin Gothic Book" w:hAnsi="Franklin Gothic Book" w:cs="Calibri"/>
        </w:rPr>
        <w:br/>
        <w:t>w terminie 30 dni od daty otrzymania przez Zamawiającego prawidłowo wystawionej faktury VAT wraz z załączonym protokołem odbioru, podpisanym przez upoważnionych przedstawicieli Stron.</w:t>
      </w:r>
    </w:p>
    <w:p w14:paraId="61A4A24C" w14:textId="77777777"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rPr>
      </w:pPr>
      <w:r w:rsidRPr="00EC5D5B">
        <w:rPr>
          <w:rFonts w:ascii="Franklin Gothic Book" w:hAnsi="Franklin Gothic Book" w:cs="Calibri"/>
        </w:rPr>
        <w:t>Wykonawca nie jest uprawniony do wystawiania faktur VAT za czynności, które nie zostały odebrane przez Zamawiającego.</w:t>
      </w:r>
    </w:p>
    <w:p w14:paraId="03F3253D" w14:textId="77777777" w:rsidR="003A4D6F" w:rsidRPr="00EC5D5B" w:rsidRDefault="003A4D6F" w:rsidP="003A4D6F">
      <w:pPr>
        <w:pStyle w:val="Akapitzlist"/>
        <w:numPr>
          <w:ilvl w:val="1"/>
          <w:numId w:val="140"/>
        </w:numPr>
        <w:tabs>
          <w:tab w:val="clear" w:pos="1282"/>
          <w:tab w:val="num" w:pos="851"/>
        </w:tabs>
        <w:autoSpaceDE w:val="0"/>
        <w:autoSpaceDN w:val="0"/>
        <w:spacing w:after="120" w:line="300" w:lineRule="atLeast"/>
        <w:ind w:left="851"/>
        <w:jc w:val="both"/>
        <w:rPr>
          <w:rFonts w:ascii="Franklin Gothic Book" w:hAnsi="Franklin Gothic Book"/>
        </w:rPr>
      </w:pPr>
      <w:r w:rsidRPr="00EC5D5B">
        <w:rPr>
          <w:rFonts w:ascii="Franklin Gothic Book" w:hAnsi="Franklin Gothic Book" w:cs="Calibri"/>
        </w:rPr>
        <w:t xml:space="preserve">Zamawiający, oprócz zapłaty wynagrodzenia określonego w pkt 4.1 Umowy, nie jest zobowiązany do zwrotu Wykonawcy jakichkolwiek wydatków, kosztów związanych z wykonywaniem niniejszej Umowy, bądź zapłaty jakiegokolwiek dodatkowego lub uzupełniającego wynagrodzenia. </w:t>
      </w:r>
    </w:p>
    <w:p w14:paraId="21E850A8" w14:textId="77777777" w:rsidR="003A4D6F" w:rsidRPr="00D57DC0"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eastAsia="Times New Roman" w:hAnsi="Franklin Gothic Book" w:cs="Calibri"/>
        </w:rPr>
        <w:t>Wynagrodzenie ma charakter ryczałtowy i obejmuje wszystkie koszty wykonania Umowy.</w:t>
      </w:r>
    </w:p>
    <w:p w14:paraId="3B6B0C4D" w14:textId="6D320B66" w:rsidR="004475B3" w:rsidRPr="00D57DC0" w:rsidRDefault="004475B3" w:rsidP="00D57DC0">
      <w:pPr>
        <w:pStyle w:val="Akapitzlist"/>
        <w:numPr>
          <w:ilvl w:val="1"/>
          <w:numId w:val="140"/>
        </w:numPr>
        <w:autoSpaceDE w:val="0"/>
        <w:autoSpaceDN w:val="0"/>
        <w:spacing w:after="120" w:line="240" w:lineRule="auto"/>
        <w:ind w:left="792"/>
        <w:contextualSpacing w:val="0"/>
        <w:jc w:val="both"/>
        <w:rPr>
          <w:rFonts w:ascii="Franklin Gothic Book" w:eastAsia="Times New Roman" w:hAnsi="Franklin Gothic Book" w:cs="Calibri"/>
        </w:rPr>
      </w:pPr>
      <w:r w:rsidRPr="00D57DC0">
        <w:rPr>
          <w:rFonts w:ascii="Franklin Gothic Book" w:eastAsia="Times New Roman" w:hAnsi="Franklin Gothic Book" w:cs="Calibri"/>
        </w:rPr>
        <w:t>Zamawiający oświadcza, że płatności za wszystkie faktury VAT realizuje z zastosowaniem mechanizmu podzielonej płatności, tzw. split payment.</w:t>
      </w:r>
    </w:p>
    <w:p w14:paraId="3655DCAE" w14:textId="7C9500E5" w:rsidR="004475B3" w:rsidRPr="00D57DC0" w:rsidRDefault="004475B3" w:rsidP="00D57DC0">
      <w:pPr>
        <w:pStyle w:val="Akapitzlist"/>
        <w:numPr>
          <w:ilvl w:val="1"/>
          <w:numId w:val="140"/>
        </w:numPr>
        <w:autoSpaceDE w:val="0"/>
        <w:autoSpaceDN w:val="0"/>
        <w:spacing w:after="120" w:line="240" w:lineRule="auto"/>
        <w:ind w:left="792"/>
        <w:contextualSpacing w:val="0"/>
        <w:jc w:val="both"/>
        <w:rPr>
          <w:rFonts w:ascii="Franklin Gothic Book" w:eastAsia="Times New Roman" w:hAnsi="Franklin Gothic Book" w:cs="Calibri"/>
        </w:rPr>
      </w:pPr>
      <w:r w:rsidRPr="00D57DC0">
        <w:rPr>
          <w:rFonts w:ascii="Franklin Gothic Book" w:eastAsia="Times New Roman" w:hAnsi="Franklin Gothic Book" w:cs="Calibri"/>
        </w:rPr>
        <w:t>Wykonawca oświadcza, że wyraża zgodę na dokonywanie przez Zamawiającego płatności w systemie podzielonej płatności.</w:t>
      </w:r>
    </w:p>
    <w:p w14:paraId="16FFD18F" w14:textId="0C3CF8CD" w:rsidR="004475B3" w:rsidRPr="00D57DC0" w:rsidRDefault="004475B3" w:rsidP="00D57DC0">
      <w:pPr>
        <w:pStyle w:val="Akapitzlist"/>
        <w:numPr>
          <w:ilvl w:val="1"/>
          <w:numId w:val="140"/>
        </w:numPr>
        <w:autoSpaceDE w:val="0"/>
        <w:autoSpaceDN w:val="0"/>
        <w:spacing w:after="120" w:line="240" w:lineRule="auto"/>
        <w:ind w:left="792"/>
        <w:contextualSpacing w:val="0"/>
        <w:jc w:val="both"/>
        <w:rPr>
          <w:rFonts w:ascii="Franklin Gothic Book" w:eastAsia="Times New Roman" w:hAnsi="Franklin Gothic Book" w:cs="Calibri"/>
        </w:rPr>
      </w:pPr>
      <w:r w:rsidRPr="00D57DC0">
        <w:rPr>
          <w:rFonts w:ascii="Franklin Gothic Book" w:eastAsia="Times New Roman" w:hAnsi="Franklin Gothic Book" w:cs="Calibri"/>
        </w:rPr>
        <w:t>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w:t>
      </w:r>
    </w:p>
    <w:p w14:paraId="686AF90C"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PRAWA AUTORSKIE</w:t>
      </w:r>
    </w:p>
    <w:p w14:paraId="6AE12E27" w14:textId="6386357D"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Z chwilą odbioru </w:t>
      </w:r>
      <w:r w:rsidR="00060792">
        <w:rPr>
          <w:rFonts w:ascii="Franklin Gothic Book" w:hAnsi="Franklin Gothic Book"/>
        </w:rPr>
        <w:t>………………………….</w:t>
      </w:r>
      <w:r w:rsidR="00024805">
        <w:rPr>
          <w:rFonts w:ascii="Franklin Gothic Book" w:hAnsi="Franklin Gothic Book"/>
        </w:rPr>
        <w:t xml:space="preserve"> </w:t>
      </w:r>
      <w:r w:rsidRPr="00EC5D5B">
        <w:rPr>
          <w:rFonts w:ascii="Franklin Gothic Book" w:hAnsi="Franklin Gothic Book"/>
        </w:rPr>
        <w:t xml:space="preserve">opracowanych na podstawie Umowy Wykonawca przenosi na Zamawiającego autorskie prawa majątkowe do wykonanej </w:t>
      </w:r>
      <w:r w:rsidR="00060792">
        <w:rPr>
          <w:rFonts w:ascii="Franklin Gothic Book" w:hAnsi="Franklin Gothic Book"/>
        </w:rPr>
        <w:t>………………………….</w:t>
      </w:r>
      <w:r w:rsidR="00024805">
        <w:rPr>
          <w:rFonts w:ascii="Franklin Gothic Book" w:hAnsi="Franklin Gothic Book"/>
        </w:rPr>
        <w:t xml:space="preserve"> </w:t>
      </w:r>
      <w:r w:rsidRPr="00EC5D5B">
        <w:rPr>
          <w:rFonts w:ascii="Franklin Gothic Book" w:hAnsi="Franklin Gothic Book"/>
        </w:rPr>
        <w:t xml:space="preserve">wraz z prawem do wykonywania autorskich praw zależnych na następujących polach eksploatacji: </w:t>
      </w:r>
    </w:p>
    <w:p w14:paraId="5BB4847A" w14:textId="5A5009CB"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W zakresie utrwalania i zwielokrotniania </w:t>
      </w:r>
      <w:r w:rsidR="00060792">
        <w:rPr>
          <w:rFonts w:ascii="Franklin Gothic Book" w:hAnsi="Franklin Gothic Book"/>
        </w:rPr>
        <w:t>………………………….</w:t>
      </w:r>
      <w:r w:rsidRPr="00EC5D5B">
        <w:rPr>
          <w:rFonts w:ascii="Franklin Gothic Book" w:hAnsi="Franklin Gothic Book"/>
        </w:rPr>
        <w:t xml:space="preserve">– wytwarzania dowolną techniką dalszych egzemplarzy </w:t>
      </w:r>
      <w:r w:rsidR="00060792">
        <w:rPr>
          <w:rFonts w:ascii="Franklin Gothic Book" w:hAnsi="Franklin Gothic Book"/>
        </w:rPr>
        <w:t>………………………….</w:t>
      </w:r>
      <w:r w:rsidRPr="00EC5D5B">
        <w:rPr>
          <w:rFonts w:ascii="Franklin Gothic Book" w:hAnsi="Franklin Gothic Book"/>
        </w:rPr>
        <w:t xml:space="preserve">, w szczególności techniką drukarską, reprograficzną, zapisu magnetycznego oraz techniką cyfrową; </w:t>
      </w:r>
    </w:p>
    <w:p w14:paraId="374B3555" w14:textId="2EBED653"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W zakresie rozpowszechniania </w:t>
      </w:r>
      <w:r w:rsidR="00060792">
        <w:rPr>
          <w:rFonts w:ascii="Franklin Gothic Book" w:hAnsi="Franklin Gothic Book"/>
        </w:rPr>
        <w:t>………………………….</w:t>
      </w:r>
      <w:r w:rsidR="00024805">
        <w:rPr>
          <w:rFonts w:ascii="Franklin Gothic Book" w:hAnsi="Franklin Gothic Book"/>
        </w:rPr>
        <w:t xml:space="preserve"> </w:t>
      </w:r>
      <w:r w:rsidRPr="00EC5D5B">
        <w:rPr>
          <w:rFonts w:ascii="Franklin Gothic Book" w:hAnsi="Franklin Gothic Book"/>
        </w:rPr>
        <w:t xml:space="preserve">– udostępniania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osobom trzecim w dowolnej formie w całości lub części w zależności od potrzeb Zamawiającego, w </w:t>
      </w:r>
      <w:r w:rsidRPr="00EC5D5B">
        <w:rPr>
          <w:rFonts w:ascii="Franklin Gothic Book" w:hAnsi="Franklin Gothic Book"/>
        </w:rPr>
        <w:lastRenderedPageBreak/>
        <w:t xml:space="preserve">szczególności w celu wdrożenia rozwiązań przedstawionych w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w przedsiębiorstwie Zamawiającego, </w:t>
      </w:r>
    </w:p>
    <w:p w14:paraId="5B49BEC4" w14:textId="3D79D220"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tworzenie opracowań, przeróbek, adaptacji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oraz rozporządzanie i korzystanie z takich opracowań na wszystkich polach eksploatacji określonych w niniejszej Umowie,</w:t>
      </w:r>
    </w:p>
    <w:p w14:paraId="37284A95" w14:textId="057EFC0E"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określania nazw </w:t>
      </w:r>
      <w:r w:rsidR="00060792">
        <w:rPr>
          <w:rFonts w:ascii="Franklin Gothic Book" w:hAnsi="Franklin Gothic Book"/>
        </w:rPr>
        <w:t>………………………….</w:t>
      </w:r>
      <w:r w:rsidRPr="00EC5D5B">
        <w:rPr>
          <w:rFonts w:ascii="Franklin Gothic Book" w:hAnsi="Franklin Gothic Book"/>
        </w:rPr>
        <w:t xml:space="preserve">, pod którymi będzie on wykorzystywany lub rozpowszechniany, w tym nazw handlowych, włączając w to prawo do zarejestrowania na swoją rzecz znaków towarowych, którymi oznaczony będzie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lub znaków towarowych wykorzystanych w </w:t>
      </w:r>
      <w:r w:rsidR="00060792">
        <w:rPr>
          <w:rFonts w:ascii="Franklin Gothic Book" w:hAnsi="Franklin Gothic Book"/>
        </w:rPr>
        <w:t>………………………….</w:t>
      </w:r>
      <w:r w:rsidRPr="00EC5D5B">
        <w:rPr>
          <w:rFonts w:ascii="Franklin Gothic Book" w:hAnsi="Franklin Gothic Book"/>
        </w:rPr>
        <w:t xml:space="preserve">, </w:t>
      </w:r>
    </w:p>
    <w:p w14:paraId="1FC206C1" w14:textId="7398642C"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prawo do wykorzystywania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189DEAC" w14:textId="39E68311" w:rsidR="003A4D6F" w:rsidRPr="00EC5D5B" w:rsidRDefault="003A4D6F" w:rsidP="003A4D6F">
      <w:pPr>
        <w:pStyle w:val="Akapitzlist"/>
        <w:numPr>
          <w:ilvl w:val="2"/>
          <w:numId w:val="140"/>
        </w:numPr>
        <w:autoSpaceDE w:val="0"/>
        <w:autoSpaceDN w:val="0"/>
        <w:spacing w:after="120" w:line="240" w:lineRule="auto"/>
        <w:ind w:left="1134"/>
        <w:contextualSpacing w:val="0"/>
        <w:jc w:val="both"/>
        <w:rPr>
          <w:rFonts w:ascii="Franklin Gothic Book" w:hAnsi="Franklin Gothic Book"/>
        </w:rPr>
      </w:pPr>
      <w:r w:rsidRPr="00EC5D5B">
        <w:rPr>
          <w:rFonts w:ascii="Franklin Gothic Book" w:hAnsi="Franklin Gothic Book"/>
        </w:rPr>
        <w:t xml:space="preserve">Zamawiający może użytkować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na własny użytek i użytek jednostek związanych, dla potrzeb ustawowych i statutowych zadań Zamawiającego, w tym w szczególności przekazać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lub ich dowolną część, a także ich kopie: - innym wykonawcom, jako podstawę lub materiał wyjściowy do wykonania innych opracowań projektowych, - wykonawcom biorącym udział w postępowaniu o udzielenie zamówień publicznych, jako część specyfikacji istotnych warunków zamówienia, - innym wykonawcom jako podstawę dla wykonania lub nadzorowania robót budowlanych, - stronom trzecim biorącym udział w procesie inwestycyjnym.</w:t>
      </w:r>
    </w:p>
    <w:p w14:paraId="51304E0A" w14:textId="5B3EE5B6"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W przypadku niewymienionych pól eksploatacji, na których Zamawiający będzie zainteresowany wykorzystywać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Wykonawcy, to Wykonawca, w ramach wynagrodzenia umownego po otrzymaniu pisemnego zawiadomienia w tym przedmiocie, niezwłocznie przeniesie na Zamawiającego stosowne majątkowe prawa autorskie do wskazanych przez Zamawiającego pól eksploatacji nie później niż w terminie 7 dni od dnia złożenia takiego żądania.</w:t>
      </w:r>
    </w:p>
    <w:p w14:paraId="452EC2A7" w14:textId="16FF5C59"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Z chwilą odbioru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opracowanych na podstawie Umowy Wykonawca przenosi na Zamawiającego własność do ich egzemplarzy. </w:t>
      </w:r>
    </w:p>
    <w:p w14:paraId="2DEE6586" w14:textId="5D868504"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Wynagrodzenie za przeniesienie autorskich praw majątkowych oraz wynagrodzenie za prawo do wyrażania zgody na wykonywanie praw zależnych do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zostało uwzględnione w kwocie Wynagrodzenia za wykonanie Umowy. </w:t>
      </w:r>
    </w:p>
    <w:p w14:paraId="2DB98BE4" w14:textId="0CA9DD9F"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Zamawiający jest uprawniony do przenoszenia autorskich praw majątkowych i praw zależnych na inne osoby oraz podmioty oraz udzielania im licencji na korzystanie z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opracowanych w ramach niniejszej Umowy.</w:t>
      </w:r>
    </w:p>
    <w:p w14:paraId="423864DF" w14:textId="77777777"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Wykonawca jest odpowiedzialny względem Zamawiającego i w tym zakresie zwalnia go z odpowiedzialności za wszelkie wady prawne, a w szczególności za ewentualne roszczenia osób trzecich wynikające z naruszenia praw własności intelektualnej, w tym za nieprzestrzeganie przepisów ustawy z dnia 4 lutego 1994 r. o prawie autorskim i prawach pokrewnych (Dz. U. z 2017 r. poz. 880 ze zm.), w związku z wykonywaniem przedmiotu Umowy. </w:t>
      </w:r>
    </w:p>
    <w:p w14:paraId="08829DF3" w14:textId="3C26F785"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W przypadku stwierdzenia, że korzystanie z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przez Zamawiającego narusza lub stwarza ryzyko naruszenia praw własności intelektualnej osób trzecich, Wykonawca będzie zobowiązany, wedle swego uznania i po konsultacji z Zamawiającym: a) wymienić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na nienaruszające prawa osób trzecich lub b) nabyć prawa do korzystania z </w:t>
      </w:r>
      <w:r w:rsidR="00060792">
        <w:rPr>
          <w:rFonts w:ascii="Franklin Gothic Book" w:hAnsi="Franklin Gothic Book"/>
        </w:rPr>
        <w:t>………………………….</w:t>
      </w:r>
      <w:r w:rsidRPr="00EC5D5B">
        <w:rPr>
          <w:rFonts w:ascii="Franklin Gothic Book" w:hAnsi="Franklin Gothic Book"/>
        </w:rPr>
        <w:t xml:space="preserve">, lub c) zmodyfikować </w:t>
      </w:r>
      <w:r w:rsidR="007B3A2E">
        <w:rPr>
          <w:rFonts w:ascii="Franklin Gothic Book" w:hAnsi="Franklin Gothic Book"/>
        </w:rPr>
        <w:t>………………………………..</w:t>
      </w:r>
      <w:r w:rsidRPr="00EC5D5B">
        <w:rPr>
          <w:rFonts w:ascii="Franklin Gothic Book" w:hAnsi="Franklin Gothic Book"/>
        </w:rPr>
        <w:t xml:space="preserve"> w taki sposób, aby uniknąć naruszenia, w każdym przypadku bez ponoszenia przez Zamawiającego dodatkowych kosztów, przekraczających uzgodnione Wynagrodzenie oraz bez ograniczania praw Zamawiającego do korzystania z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względem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dostarczonych pierwotnie.</w:t>
      </w:r>
    </w:p>
    <w:p w14:paraId="15F22C13" w14:textId="77777777" w:rsidR="003A4D6F" w:rsidRPr="00EC5D5B" w:rsidRDefault="003A4D6F" w:rsidP="003A4D6F">
      <w:pPr>
        <w:pStyle w:val="Akapitzlist"/>
        <w:numPr>
          <w:ilvl w:val="1"/>
          <w:numId w:val="140"/>
        </w:numPr>
        <w:tabs>
          <w:tab w:val="clear" w:pos="1282"/>
        </w:tabs>
        <w:autoSpaceDE w:val="0"/>
        <w:autoSpaceDN w:val="0"/>
        <w:spacing w:after="120" w:line="240" w:lineRule="auto"/>
        <w:ind w:left="709"/>
        <w:contextualSpacing w:val="0"/>
        <w:jc w:val="both"/>
        <w:rPr>
          <w:rFonts w:ascii="Franklin Gothic Book" w:hAnsi="Franklin Gothic Book"/>
        </w:rPr>
      </w:pPr>
      <w:r w:rsidRPr="00EC5D5B">
        <w:rPr>
          <w:rFonts w:ascii="Franklin Gothic Book" w:hAnsi="Franklin Gothic Book"/>
        </w:rPr>
        <w:t xml:space="preserve">Wszelkie narzędzia wykorzystywane do </w:t>
      </w:r>
      <w:r w:rsidRPr="00EC5D5B">
        <w:rPr>
          <w:rFonts w:ascii="Franklin Gothic Book" w:hAnsi="Franklin Gothic Book"/>
          <w:b/>
          <w:bCs/>
        </w:rPr>
        <w:t>stworzenia dokumentacji pozostają własnością Wykonawcy.</w:t>
      </w:r>
    </w:p>
    <w:p w14:paraId="0691A29B" w14:textId="77777777" w:rsidR="003A4D6F" w:rsidRPr="00EC5D5B" w:rsidRDefault="003A4D6F" w:rsidP="003A4D6F">
      <w:pPr>
        <w:pStyle w:val="Akapitzlist"/>
        <w:keepLines/>
        <w:widowControl w:val="0"/>
        <w:numPr>
          <w:ilvl w:val="0"/>
          <w:numId w:val="140"/>
        </w:numPr>
        <w:autoSpaceDE w:val="0"/>
        <w:autoSpaceDN w:val="0"/>
        <w:spacing w:after="120" w:line="300" w:lineRule="atLeast"/>
        <w:contextualSpacing w:val="0"/>
        <w:jc w:val="both"/>
        <w:rPr>
          <w:rFonts w:ascii="Franklin Gothic Book" w:hAnsi="Franklin Gothic Book"/>
          <w:b/>
        </w:rPr>
      </w:pPr>
      <w:r w:rsidRPr="00EC5D5B">
        <w:rPr>
          <w:rFonts w:ascii="Franklin Gothic Book" w:hAnsi="Franklin Gothic Book"/>
          <w:b/>
        </w:rPr>
        <w:t xml:space="preserve">PROCEDURA ODBIORU </w:t>
      </w:r>
    </w:p>
    <w:p w14:paraId="1C17D5A6" w14:textId="073D6E58" w:rsidR="003A4D6F" w:rsidRPr="00EC5D5B" w:rsidRDefault="00060792" w:rsidP="003A4D6F">
      <w:pPr>
        <w:pStyle w:val="Akapitzlist"/>
        <w:keepLines/>
        <w:widowControl w:val="0"/>
        <w:numPr>
          <w:ilvl w:val="1"/>
          <w:numId w:val="140"/>
        </w:numPr>
        <w:autoSpaceDE w:val="0"/>
        <w:autoSpaceDN w:val="0"/>
        <w:spacing w:after="120" w:line="300" w:lineRule="atLeast"/>
        <w:ind w:left="792"/>
        <w:contextualSpacing w:val="0"/>
        <w:jc w:val="both"/>
        <w:rPr>
          <w:rFonts w:ascii="Franklin Gothic Book" w:hAnsi="Franklin Gothic Book"/>
        </w:rPr>
      </w:pPr>
      <w:r>
        <w:rPr>
          <w:rFonts w:ascii="Franklin Gothic Book" w:hAnsi="Franklin Gothic Book"/>
        </w:rPr>
        <w:lastRenderedPageBreak/>
        <w:t>………………………….</w:t>
      </w:r>
      <w:r w:rsidR="007D2F2A">
        <w:rPr>
          <w:rFonts w:ascii="Franklin Gothic Book" w:hAnsi="Franklin Gothic Book"/>
        </w:rPr>
        <w:t xml:space="preserve"> </w:t>
      </w:r>
      <w:r w:rsidR="003A4D6F" w:rsidRPr="00EC5D5B">
        <w:rPr>
          <w:rFonts w:ascii="Franklin Gothic Book" w:hAnsi="Franklin Gothic Book"/>
        </w:rPr>
        <w:t xml:space="preserve">zostaną przekazane Zamawiającemu zgodnie z wymaganiami określonymi w Załączniku nr 1 do Umowy. Datą doręczenia </w:t>
      </w:r>
      <w:r>
        <w:rPr>
          <w:rFonts w:ascii="Franklin Gothic Book" w:hAnsi="Franklin Gothic Book"/>
        </w:rPr>
        <w:t>………………………….</w:t>
      </w:r>
      <w:r w:rsidR="007D2F2A">
        <w:rPr>
          <w:rFonts w:ascii="Franklin Gothic Book" w:hAnsi="Franklin Gothic Book"/>
        </w:rPr>
        <w:t xml:space="preserve"> </w:t>
      </w:r>
      <w:r w:rsidR="003A4D6F" w:rsidRPr="00EC5D5B">
        <w:rPr>
          <w:rFonts w:ascii="Franklin Gothic Book" w:hAnsi="Franklin Gothic Book"/>
        </w:rPr>
        <w:t xml:space="preserve">zgodnie z niniejszą Umową będzie dzień roboczy dostarczenia </w:t>
      </w:r>
      <w:r>
        <w:rPr>
          <w:rFonts w:ascii="Franklin Gothic Book" w:hAnsi="Franklin Gothic Book"/>
        </w:rPr>
        <w:t>………………………….</w:t>
      </w:r>
      <w:r w:rsidR="007D2F2A">
        <w:rPr>
          <w:rFonts w:ascii="Franklin Gothic Book" w:hAnsi="Franklin Gothic Book"/>
        </w:rPr>
        <w:t xml:space="preserve"> </w:t>
      </w:r>
      <w:r w:rsidR="003A4D6F" w:rsidRPr="00EC5D5B">
        <w:rPr>
          <w:rFonts w:ascii="Franklin Gothic Book" w:hAnsi="Franklin Gothic Book"/>
        </w:rPr>
        <w:t xml:space="preserve">Zamawiającemu. </w:t>
      </w:r>
    </w:p>
    <w:p w14:paraId="596C03C4" w14:textId="5ABEDC24" w:rsidR="003A4D6F" w:rsidRPr="00EC5D5B" w:rsidRDefault="003A4D6F" w:rsidP="003A4D6F">
      <w:pPr>
        <w:pStyle w:val="Akapitzlist"/>
        <w:keepLines/>
        <w:widowControl w:val="0"/>
        <w:numPr>
          <w:ilvl w:val="1"/>
          <w:numId w:val="140"/>
        </w:numPr>
        <w:autoSpaceDE w:val="0"/>
        <w:autoSpaceDN w:val="0"/>
        <w:spacing w:after="120" w:line="300" w:lineRule="atLeast"/>
        <w:ind w:left="792"/>
        <w:contextualSpacing w:val="0"/>
        <w:jc w:val="both"/>
        <w:rPr>
          <w:rFonts w:ascii="Franklin Gothic Book" w:hAnsi="Franklin Gothic Book"/>
        </w:rPr>
      </w:pPr>
      <w:r w:rsidRPr="00EC5D5B">
        <w:rPr>
          <w:rFonts w:ascii="Franklin Gothic Book" w:hAnsi="Franklin Gothic Book"/>
        </w:rPr>
        <w:t xml:space="preserve">Wykonawca przedłoży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w terminie określonym Załączniku nr 1 do Umowy do zweryfikowania Zamawiającemu. Zamawiający rozpatrzy i zweryfikuje </w:t>
      </w:r>
      <w:r w:rsidR="00060792">
        <w:rPr>
          <w:rFonts w:ascii="Franklin Gothic Book" w:hAnsi="Franklin Gothic Book"/>
        </w:rPr>
        <w:t>………………………….</w:t>
      </w:r>
      <w:r w:rsidRPr="00EC5D5B">
        <w:rPr>
          <w:rFonts w:ascii="Franklin Gothic Book" w:hAnsi="Franklin Gothic Book"/>
        </w:rPr>
        <w:t xml:space="preserve">, a także zgłosi swoje uwagi i potrzeby wniesienia poprawek lub uzupełnień w terminie ustalonym przez Strony. </w:t>
      </w:r>
    </w:p>
    <w:p w14:paraId="1FD95477" w14:textId="3DF282B5" w:rsidR="003A4D6F" w:rsidRPr="00EC5D5B" w:rsidRDefault="003A4D6F" w:rsidP="003A4D6F">
      <w:pPr>
        <w:pStyle w:val="Akapitzlist"/>
        <w:keepLines/>
        <w:widowControl w:val="0"/>
        <w:numPr>
          <w:ilvl w:val="1"/>
          <w:numId w:val="140"/>
        </w:numPr>
        <w:autoSpaceDE w:val="0"/>
        <w:autoSpaceDN w:val="0"/>
        <w:spacing w:after="120" w:line="300" w:lineRule="atLeast"/>
        <w:ind w:left="792"/>
        <w:contextualSpacing w:val="0"/>
        <w:jc w:val="both"/>
        <w:rPr>
          <w:rFonts w:ascii="Franklin Gothic Book" w:hAnsi="Franklin Gothic Book"/>
        </w:rPr>
      </w:pPr>
      <w:r w:rsidRPr="00EC5D5B">
        <w:rPr>
          <w:rFonts w:ascii="Franklin Gothic Book" w:hAnsi="Franklin Gothic Book"/>
        </w:rPr>
        <w:t xml:space="preserve">Wykonawca po otrzymaniu stanowiska Zamawiającego prześle Zamawiającemu w terminie 5 dni, poprawioną wersję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lub dokona innych czynności, uwzględniając w ten sposób uwagi. Wykonanie tych czynności, w tym uwzględnienie uwag oraz usunięcie uwag, następuje w ramach Wynagrodzenia, o którym mowa w pkt 4.1. </w:t>
      </w:r>
    </w:p>
    <w:p w14:paraId="6F8A2009" w14:textId="1B8D27FB" w:rsidR="003A4D6F" w:rsidRPr="00EC5D5B" w:rsidRDefault="003A4D6F" w:rsidP="003A4D6F">
      <w:pPr>
        <w:pStyle w:val="Akapitzlist"/>
        <w:keepLines/>
        <w:widowControl w:val="0"/>
        <w:numPr>
          <w:ilvl w:val="1"/>
          <w:numId w:val="140"/>
        </w:numPr>
        <w:autoSpaceDE w:val="0"/>
        <w:autoSpaceDN w:val="0"/>
        <w:spacing w:after="120" w:line="300" w:lineRule="atLeast"/>
        <w:ind w:left="792"/>
        <w:contextualSpacing w:val="0"/>
        <w:jc w:val="both"/>
        <w:rPr>
          <w:rFonts w:ascii="Franklin Gothic Book" w:hAnsi="Franklin Gothic Book"/>
        </w:rPr>
      </w:pPr>
      <w:r w:rsidRPr="00EC5D5B">
        <w:rPr>
          <w:rFonts w:ascii="Franklin Gothic Book" w:hAnsi="Franklin Gothic Book"/>
        </w:rPr>
        <w:t xml:space="preserve">Po dostarczeniu przez Wykonawcę uzupełnionej (poprawionej) </w:t>
      </w:r>
      <w:r w:rsidR="00060792">
        <w:rPr>
          <w:rFonts w:ascii="Franklin Gothic Book" w:hAnsi="Franklin Gothic Book"/>
        </w:rPr>
        <w:t>………………………….</w:t>
      </w:r>
      <w:r w:rsidR="007D2F2A">
        <w:rPr>
          <w:rFonts w:ascii="Franklin Gothic Book" w:hAnsi="Franklin Gothic Book"/>
        </w:rPr>
        <w:t xml:space="preserve"> </w:t>
      </w:r>
      <w:r w:rsidRPr="00EC5D5B">
        <w:rPr>
          <w:rFonts w:ascii="Franklin Gothic Book" w:hAnsi="Franklin Gothic Book"/>
        </w:rPr>
        <w:t xml:space="preserve">Zamawiający rozpocznie ponowny odbiór Usług zgodnie z pkt 6.2. </w:t>
      </w:r>
    </w:p>
    <w:p w14:paraId="20FBEC10" w14:textId="77777777" w:rsidR="003A4D6F" w:rsidRPr="00EC5D5B" w:rsidRDefault="003A4D6F" w:rsidP="003A4D6F">
      <w:pPr>
        <w:pStyle w:val="Akapitzlist"/>
        <w:keepLines/>
        <w:widowControl w:val="0"/>
        <w:numPr>
          <w:ilvl w:val="1"/>
          <w:numId w:val="140"/>
        </w:numPr>
        <w:autoSpaceDE w:val="0"/>
        <w:autoSpaceDN w:val="0"/>
        <w:spacing w:after="120" w:line="300" w:lineRule="atLeast"/>
        <w:ind w:left="792"/>
        <w:contextualSpacing w:val="0"/>
        <w:jc w:val="both"/>
        <w:rPr>
          <w:rFonts w:ascii="Franklin Gothic Book" w:hAnsi="Franklin Gothic Book"/>
        </w:rPr>
      </w:pPr>
      <w:r w:rsidRPr="00EC5D5B">
        <w:rPr>
          <w:rFonts w:ascii="Franklin Gothic Book" w:hAnsi="Franklin Gothic Book"/>
        </w:rPr>
        <w:t xml:space="preserve">Z czynności odbioru końcowego spisany zostanie protokół potwierdzający odbiór Usługi. </w:t>
      </w:r>
    </w:p>
    <w:p w14:paraId="7B9BDFC6"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OCHRONA DANYCH OSOBOWYCH</w:t>
      </w:r>
    </w:p>
    <w:p w14:paraId="25E4B773"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Wykonawca będzie wykonywał roboty/świadczył Usługi zgodnie z przepisami powszechnie obowiązującego prawa z zakresu ochrony danych osobowych na terytorium Rzeczypospolitej Polskiej, w tym w szczególności z:</w:t>
      </w:r>
    </w:p>
    <w:p w14:paraId="525E8ED1" w14:textId="77777777" w:rsidR="003A4D6F" w:rsidRPr="00EC5D5B" w:rsidRDefault="003A4D6F" w:rsidP="003A4D6F">
      <w:pPr>
        <w:pStyle w:val="Nagwek2"/>
        <w:keepNext w:val="0"/>
        <w:keepLines w:val="0"/>
        <w:numPr>
          <w:ilvl w:val="0"/>
          <w:numId w:val="56"/>
        </w:numPr>
        <w:spacing w:before="0" w:after="120"/>
        <w:jc w:val="both"/>
        <w:rPr>
          <w:rFonts w:ascii="Franklin Gothic Book" w:hAnsi="Franklin Gothic Book" w:cs="Arial"/>
          <w:color w:val="000000"/>
          <w:sz w:val="22"/>
          <w:szCs w:val="22"/>
        </w:rPr>
      </w:pPr>
      <w:r w:rsidRPr="00EC5D5B">
        <w:rPr>
          <w:rFonts w:ascii="Franklin Gothic Book" w:hAnsi="Franklin Gothic Book" w:cs="Arial"/>
          <w:bCs/>
          <w:color w:val="000000"/>
          <w:sz w:val="22"/>
          <w:szCs w:val="22"/>
        </w:rPr>
        <w:t>Ustawą z dn. 10 maja 2018 r. o ochronie danych osobowych, (Dz.U. z 2018r. poz. 1000),</w:t>
      </w:r>
    </w:p>
    <w:p w14:paraId="1099D22D" w14:textId="77777777" w:rsidR="003A4D6F" w:rsidRPr="00EC5D5B" w:rsidRDefault="003A4D6F" w:rsidP="003A4D6F">
      <w:pPr>
        <w:pStyle w:val="Nagwek2"/>
        <w:keepNext w:val="0"/>
        <w:keepLines w:val="0"/>
        <w:numPr>
          <w:ilvl w:val="0"/>
          <w:numId w:val="56"/>
        </w:numPr>
        <w:spacing w:before="0" w:after="120"/>
        <w:jc w:val="both"/>
        <w:rPr>
          <w:rFonts w:ascii="Franklin Gothic Book" w:hAnsi="Franklin Gothic Book" w:cs="Arial"/>
          <w:color w:val="000000"/>
          <w:sz w:val="22"/>
          <w:szCs w:val="22"/>
        </w:rPr>
      </w:pPr>
      <w:r w:rsidRPr="00EC5D5B">
        <w:rPr>
          <w:rFonts w:ascii="Franklin Gothic Book" w:hAnsi="Franklin Gothic Book" w:cs="Arial"/>
          <w:bCs/>
          <w:color w:val="000000"/>
          <w:sz w:val="22"/>
          <w:szCs w:val="22"/>
        </w:rPr>
        <w:t>Rozporządzeniem Parlamentu Europejskiego i Rady (UE) 2016/679 z dnia 27 kwietnia 2016 r. w sprawie ochrony osób fizycznych w związku z przetwarzaniem danych osobowych w sprawie swobodnego przepływu takich danych oraz uchylenia dyrektywy 95/46/WE (ogólne rozporządzenie o ochronie danych).</w:t>
      </w:r>
    </w:p>
    <w:p w14:paraId="7820D18D" w14:textId="1F152B8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 xml:space="preserve">Zamawiający powierza Wykonawcy do przetwarzania dane osobowe w zakresie i na zasadach określonych w Umowie powierzenia przetwarzania danych osobowych będącej Załącznikiem nr </w:t>
      </w:r>
      <w:r w:rsidR="00256DA7" w:rsidRPr="00EC5D5B">
        <w:rPr>
          <w:rFonts w:ascii="Franklin Gothic Book" w:hAnsi="Franklin Gothic Book"/>
        </w:rPr>
        <w:t xml:space="preserve">6 </w:t>
      </w:r>
      <w:r w:rsidRPr="00EC5D5B">
        <w:rPr>
          <w:rFonts w:ascii="Franklin Gothic Book" w:hAnsi="Franklin Gothic Book"/>
        </w:rPr>
        <w:t>do niniejszej Umowy.</w:t>
      </w:r>
    </w:p>
    <w:p w14:paraId="1E13F9D2"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Strony zgodnie postanawiają rozszerzać zapisy Umowy powierzenia przetwarzania danych osobowych wraz z załącznikami o zakres niezbędny do realizacji Przedmiotu Zamówienia.</w:t>
      </w:r>
    </w:p>
    <w:p w14:paraId="7F63C0D5"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Rozszerzenie zapisów, o których mowa w pkt. 7.3 może nastąpić poprzez zawarcie aneksu do Umowy powierzenia przetwarzania danych osobowych.</w:t>
      </w:r>
    </w:p>
    <w:p w14:paraId="30E99986"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Wykonawca jest zobowiązany poinformować:</w:t>
      </w:r>
    </w:p>
    <w:p w14:paraId="0CB3841F" w14:textId="77777777" w:rsidR="003A4D6F" w:rsidRPr="00EC5D5B" w:rsidRDefault="003A4D6F" w:rsidP="003A4D6F">
      <w:pPr>
        <w:pStyle w:val="Nagwek3"/>
        <w:keepNext w:val="0"/>
        <w:keepLines w:val="0"/>
        <w:numPr>
          <w:ilvl w:val="0"/>
          <w:numId w:val="56"/>
        </w:numPr>
        <w:spacing w:before="0" w:after="120"/>
        <w:jc w:val="both"/>
        <w:rPr>
          <w:rFonts w:ascii="Franklin Gothic Book" w:hAnsi="Franklin Gothic Book"/>
          <w:color w:val="000000"/>
          <w:sz w:val="22"/>
          <w:szCs w:val="22"/>
        </w:rPr>
      </w:pPr>
      <w:r w:rsidRPr="00EC5D5B">
        <w:rPr>
          <w:rFonts w:ascii="Franklin Gothic Book" w:hAnsi="Franklin Gothic Book"/>
          <w:color w:val="000000"/>
          <w:sz w:val="22"/>
          <w:szCs w:val="22"/>
        </w:rPr>
        <w:t>swoich pracowników i współpracowników, których dane osobowe są wskazane w Umowie jako dane Reprezentantów, Pełnomocników, osób kontaktowych dla Zamawiającego,</w:t>
      </w:r>
    </w:p>
    <w:p w14:paraId="5DE055F4" w14:textId="77777777" w:rsidR="003A4D6F" w:rsidRPr="00EC5D5B" w:rsidRDefault="003A4D6F" w:rsidP="003A4D6F">
      <w:pPr>
        <w:pStyle w:val="Nagwek3"/>
        <w:keepNext w:val="0"/>
        <w:keepLines w:val="0"/>
        <w:numPr>
          <w:ilvl w:val="0"/>
          <w:numId w:val="56"/>
        </w:numPr>
        <w:spacing w:before="0" w:after="120"/>
        <w:jc w:val="both"/>
        <w:rPr>
          <w:rFonts w:ascii="Franklin Gothic Book" w:hAnsi="Franklin Gothic Book"/>
          <w:color w:val="000000"/>
          <w:sz w:val="22"/>
          <w:szCs w:val="22"/>
        </w:rPr>
      </w:pPr>
      <w:r w:rsidRPr="00EC5D5B">
        <w:rPr>
          <w:rFonts w:ascii="Franklin Gothic Book" w:hAnsi="Franklin Gothic Book"/>
          <w:color w:val="000000"/>
          <w:sz w:val="22"/>
          <w:szCs w:val="22"/>
        </w:rPr>
        <w:t>osoby, których dane osobowe przekazuje Zamawiającemu w związku z realizacją dostaw, usług,</w:t>
      </w:r>
    </w:p>
    <w:p w14:paraId="024E506E" w14:textId="77E58C2F" w:rsidR="003A4D6F" w:rsidRPr="00EC5D5B" w:rsidRDefault="003A4D6F" w:rsidP="003A4D6F">
      <w:pPr>
        <w:pStyle w:val="Akapitzlist"/>
        <w:autoSpaceDE w:val="0"/>
        <w:autoSpaceDN w:val="0"/>
        <w:spacing w:after="120" w:line="240" w:lineRule="auto"/>
        <w:ind w:left="792"/>
        <w:contextualSpacing w:val="0"/>
        <w:jc w:val="both"/>
        <w:rPr>
          <w:rFonts w:ascii="Franklin Gothic Book" w:hAnsi="Franklin Gothic Book"/>
          <w:b/>
        </w:rPr>
      </w:pPr>
      <w:r w:rsidRPr="00EC5D5B">
        <w:rPr>
          <w:rFonts w:ascii="Franklin Gothic Book" w:hAnsi="Franklin Gothic Book" w:cs="Arial"/>
          <w:bCs/>
          <w:iCs/>
          <w:color w:val="000000"/>
          <w:kern w:val="20"/>
        </w:rPr>
        <w:t xml:space="preserve">o celach i zasadach przetwarzania ich danych osobowych przez Zamawiającego, określonych w Załączniku nr </w:t>
      </w:r>
      <w:r w:rsidR="00256DA7" w:rsidRPr="00EC5D5B">
        <w:rPr>
          <w:rFonts w:ascii="Franklin Gothic Book" w:hAnsi="Franklin Gothic Book" w:cs="Arial"/>
          <w:bCs/>
          <w:iCs/>
          <w:color w:val="000000"/>
          <w:kern w:val="20"/>
        </w:rPr>
        <w:t>5</w:t>
      </w:r>
      <w:r w:rsidRPr="00EC5D5B">
        <w:rPr>
          <w:rFonts w:ascii="Franklin Gothic Book" w:hAnsi="Franklin Gothic Book" w:cs="Arial"/>
          <w:bCs/>
          <w:iCs/>
          <w:color w:val="000000"/>
          <w:kern w:val="20"/>
        </w:rPr>
        <w:t xml:space="preserve"> do niniejszej Umowy. Przekazanie tych informacji</w:t>
      </w:r>
      <w:r w:rsidRPr="00EC5D5B">
        <w:rPr>
          <w:rFonts w:ascii="Franklin Gothic Book" w:hAnsi="Franklin Gothic Book" w:cs="Arial"/>
          <w:color w:val="000000"/>
        </w:rPr>
        <w:t xml:space="preserve"> </w:t>
      </w:r>
      <w:r w:rsidRPr="00EC5D5B">
        <w:rPr>
          <w:rFonts w:ascii="Franklin Gothic Book" w:hAnsi="Franklin Gothic Book" w:cs="Arial"/>
          <w:bCs/>
          <w:iCs/>
          <w:color w:val="000000"/>
          <w:kern w:val="20"/>
        </w:rPr>
        <w:t xml:space="preserve">swoim pracownikom </w:t>
      </w:r>
      <w:r w:rsidRPr="00EC5D5B">
        <w:rPr>
          <w:rFonts w:ascii="Franklin Gothic Book" w:hAnsi="Franklin Gothic Book" w:cs="Arial"/>
          <w:bCs/>
          <w:iCs/>
          <w:color w:val="000000"/>
          <w:kern w:val="20"/>
        </w:rPr>
        <w:br/>
        <w:t>i współpracownikom powinno zostać udokumentowane przez Wykonawcę i na każde żądanie Zamawiającego przedstawione Zamawiającemu do wglądu.</w:t>
      </w:r>
    </w:p>
    <w:p w14:paraId="117036D3"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OSOBY ODPOWIEDZIALNE ZA REALIZACJĘ UMOWY</w:t>
      </w:r>
    </w:p>
    <w:p w14:paraId="18F3EC3D"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Zamawiający wyznacza niniejszym:</w:t>
      </w:r>
    </w:p>
    <w:p w14:paraId="60BA9163" w14:textId="77777777" w:rsidR="003A4D6F" w:rsidRPr="00EC5D5B" w:rsidRDefault="003A4D6F" w:rsidP="003A4D6F">
      <w:pPr>
        <w:pStyle w:val="Nagwek2"/>
        <w:spacing w:before="0" w:line="319" w:lineRule="auto"/>
        <w:ind w:left="709"/>
        <w:rPr>
          <w:rFonts w:ascii="Franklin Gothic Book" w:hAnsi="Franklin Gothic Book" w:cs="Calibri"/>
          <w:color w:val="auto"/>
          <w:sz w:val="22"/>
          <w:szCs w:val="22"/>
        </w:rPr>
      </w:pPr>
      <w:r w:rsidRPr="00EC5D5B">
        <w:rPr>
          <w:rStyle w:val="Nagwek3Znak"/>
          <w:rFonts w:ascii="Franklin Gothic Book" w:hAnsi="Franklin Gothic Book"/>
          <w:color w:val="auto"/>
          <w:sz w:val="22"/>
          <w:szCs w:val="22"/>
        </w:rPr>
        <w:t>Mariusz Janowski,</w:t>
      </w:r>
      <w:r w:rsidRPr="00EC5D5B">
        <w:rPr>
          <w:rFonts w:ascii="Franklin Gothic Book" w:hAnsi="Franklin Gothic Book" w:cs="Calibri"/>
          <w:color w:val="auto"/>
          <w:sz w:val="22"/>
          <w:szCs w:val="22"/>
        </w:rPr>
        <w:t xml:space="preserve"> tel.</w:t>
      </w:r>
      <w:r w:rsidRPr="00EC5D5B">
        <w:rPr>
          <w:rFonts w:ascii="Franklin Gothic Book" w:hAnsi="Franklin Gothic Book" w:cs="Arial"/>
          <w:color w:val="auto"/>
          <w:sz w:val="22"/>
          <w:szCs w:val="22"/>
        </w:rPr>
        <w:t xml:space="preserve">: +48 15 865 63 83 lub kom.: </w:t>
      </w:r>
      <w:r w:rsidRPr="00EC5D5B">
        <w:rPr>
          <w:rFonts w:ascii="Franklin Gothic Book" w:hAnsi="Franklin Gothic Book"/>
          <w:color w:val="auto"/>
          <w:sz w:val="22"/>
          <w:szCs w:val="22"/>
        </w:rPr>
        <w:t> +48 601</w:t>
      </w:r>
      <w:r w:rsidRPr="00EC5D5B">
        <w:rPr>
          <w:rFonts w:ascii="Franklin Gothic Book" w:hAnsi="Franklin Gothic Book"/>
          <w:color w:val="000000"/>
          <w:sz w:val="22"/>
          <w:szCs w:val="22"/>
        </w:rPr>
        <w:t>-164-294</w:t>
      </w:r>
    </w:p>
    <w:p w14:paraId="706869C4" w14:textId="77777777" w:rsidR="003A4D6F" w:rsidRPr="00EC5D5B" w:rsidRDefault="003A4D6F" w:rsidP="003A4D6F">
      <w:pPr>
        <w:pStyle w:val="Nagwek2"/>
        <w:spacing w:before="0" w:line="319" w:lineRule="auto"/>
        <w:ind w:left="709"/>
        <w:rPr>
          <w:rStyle w:val="Hipercze"/>
          <w:rFonts w:ascii="Franklin Gothic Book" w:hAnsi="Franklin Gothic Book" w:cs="Arial"/>
          <w:sz w:val="22"/>
          <w:szCs w:val="22"/>
          <w:lang w:val="en-US"/>
        </w:rPr>
      </w:pPr>
      <w:r w:rsidRPr="00EC5D5B">
        <w:rPr>
          <w:rFonts w:ascii="Franklin Gothic Book" w:hAnsi="Franklin Gothic Book" w:cs="Calibri"/>
          <w:color w:val="auto"/>
          <w:sz w:val="22"/>
          <w:szCs w:val="22"/>
          <w:lang w:val="en-US"/>
        </w:rPr>
        <w:t xml:space="preserve">e-mail: </w:t>
      </w:r>
      <w:hyperlink r:id="rId29" w:history="1">
        <w:r w:rsidRPr="00EC5D5B">
          <w:rPr>
            <w:rStyle w:val="Hipercze"/>
            <w:rFonts w:ascii="Franklin Gothic Book" w:hAnsi="Franklin Gothic Book" w:cs="Arial"/>
            <w:sz w:val="22"/>
            <w:szCs w:val="22"/>
            <w:lang w:val="en-US"/>
          </w:rPr>
          <w:t>mariusz.janowski@enea.pl</w:t>
        </w:r>
      </w:hyperlink>
      <w:r w:rsidRPr="00EC5D5B">
        <w:rPr>
          <w:rStyle w:val="Hipercze"/>
          <w:rFonts w:ascii="Franklin Gothic Book" w:hAnsi="Franklin Gothic Book" w:cs="Arial"/>
          <w:color w:val="auto"/>
          <w:sz w:val="22"/>
          <w:szCs w:val="22"/>
          <w:lang w:val="en-US"/>
        </w:rPr>
        <w:t xml:space="preserve"> </w:t>
      </w:r>
    </w:p>
    <w:p w14:paraId="70AE6622" w14:textId="77777777" w:rsidR="003A4D6F" w:rsidRPr="00EC5D5B" w:rsidRDefault="003A4D6F" w:rsidP="009B325F">
      <w:pPr>
        <w:ind w:left="709"/>
        <w:rPr>
          <w:rFonts w:ascii="Franklin Gothic Book" w:hAnsi="Franklin Gothic Book"/>
          <w:sz w:val="22"/>
          <w:szCs w:val="22"/>
        </w:rPr>
      </w:pPr>
      <w:r w:rsidRPr="00EC5D5B">
        <w:rPr>
          <w:rFonts w:ascii="Franklin Gothic Book" w:hAnsi="Franklin Gothic Book"/>
          <w:sz w:val="22"/>
          <w:szCs w:val="22"/>
        </w:rPr>
        <w:t>oraz</w:t>
      </w:r>
    </w:p>
    <w:p w14:paraId="6D910FC6" w14:textId="6030BD81" w:rsidR="003A4D6F" w:rsidRPr="00EC5D5B" w:rsidRDefault="00D36AF2" w:rsidP="009B325F">
      <w:pPr>
        <w:ind w:left="709"/>
        <w:rPr>
          <w:rFonts w:ascii="Franklin Gothic Book" w:hAnsi="Franklin Gothic Book"/>
          <w:sz w:val="22"/>
          <w:szCs w:val="22"/>
        </w:rPr>
      </w:pPr>
      <w:r>
        <w:rPr>
          <w:rFonts w:ascii="Franklin Gothic Book" w:hAnsi="Franklin Gothic Book"/>
          <w:sz w:val="22"/>
          <w:szCs w:val="22"/>
        </w:rPr>
        <w:t>……………..</w:t>
      </w:r>
      <w:r w:rsidR="003A4D6F" w:rsidRPr="00EC5D5B">
        <w:rPr>
          <w:rFonts w:ascii="Franklin Gothic Book" w:hAnsi="Franklin Gothic Book"/>
          <w:sz w:val="22"/>
          <w:szCs w:val="22"/>
        </w:rPr>
        <w:t xml:space="preserve">, tel.: </w:t>
      </w:r>
      <w:r w:rsidR="003A4D6F" w:rsidRPr="00EC5D5B">
        <w:rPr>
          <w:rFonts w:ascii="Franklin Gothic Book" w:hAnsi="Franklin Gothic Book"/>
          <w:color w:val="000000"/>
          <w:sz w:val="22"/>
          <w:szCs w:val="22"/>
        </w:rPr>
        <w:t xml:space="preserve">+48 15 865 </w:t>
      </w:r>
      <w:r>
        <w:rPr>
          <w:rFonts w:ascii="Franklin Gothic Book" w:hAnsi="Franklin Gothic Book"/>
          <w:color w:val="000000"/>
          <w:sz w:val="22"/>
          <w:szCs w:val="22"/>
        </w:rPr>
        <w:t>……………..</w:t>
      </w:r>
      <w:r w:rsidR="003A4D6F" w:rsidRPr="00EC5D5B">
        <w:rPr>
          <w:rFonts w:ascii="Franklin Gothic Book" w:hAnsi="Franklin Gothic Book"/>
          <w:color w:val="000000"/>
          <w:sz w:val="22"/>
          <w:szCs w:val="22"/>
        </w:rPr>
        <w:t xml:space="preserve"> lub kom.: +48 </w:t>
      </w:r>
      <w:r>
        <w:rPr>
          <w:rFonts w:ascii="Franklin Gothic Book" w:hAnsi="Franklin Gothic Book"/>
          <w:color w:val="000000"/>
          <w:sz w:val="22"/>
          <w:szCs w:val="22"/>
        </w:rPr>
        <w:t> ……………</w:t>
      </w:r>
    </w:p>
    <w:p w14:paraId="71170EA5" w14:textId="48E2E57D" w:rsidR="003A4D6F" w:rsidRPr="00D57DC0" w:rsidRDefault="003A4D6F" w:rsidP="009B325F">
      <w:pPr>
        <w:ind w:left="709"/>
        <w:rPr>
          <w:rStyle w:val="Hipercze"/>
          <w:rFonts w:ascii="Franklin Gothic Book" w:hAnsi="Franklin Gothic Book" w:cs="Arial"/>
          <w:sz w:val="22"/>
          <w:szCs w:val="22"/>
        </w:rPr>
      </w:pPr>
      <w:r w:rsidRPr="00D57DC0">
        <w:rPr>
          <w:rFonts w:ascii="Franklin Gothic Book" w:hAnsi="Franklin Gothic Book"/>
          <w:sz w:val="22"/>
          <w:szCs w:val="22"/>
        </w:rPr>
        <w:lastRenderedPageBreak/>
        <w:t xml:space="preserve">e-mail: </w:t>
      </w:r>
      <w:hyperlink r:id="rId30" w:history="1">
        <w:r w:rsidR="00D36AF2">
          <w:rPr>
            <w:rStyle w:val="Hipercze"/>
            <w:rFonts w:ascii="Franklin Gothic Book" w:hAnsi="Franklin Gothic Book" w:cs="Arial"/>
            <w:sz w:val="22"/>
            <w:szCs w:val="22"/>
          </w:rPr>
          <w:t>................</w:t>
        </w:r>
        <w:r w:rsidR="00D36AF2" w:rsidRPr="00D57DC0">
          <w:rPr>
            <w:rStyle w:val="Hipercze"/>
            <w:rFonts w:ascii="Franklin Gothic Book" w:hAnsi="Franklin Gothic Book" w:cs="Arial"/>
            <w:sz w:val="22"/>
            <w:szCs w:val="22"/>
          </w:rPr>
          <w:t>@enea.pl</w:t>
        </w:r>
      </w:hyperlink>
    </w:p>
    <w:p w14:paraId="1C3BC0C8" w14:textId="77777777" w:rsidR="009B325F" w:rsidRPr="00D57DC0" w:rsidRDefault="009B325F" w:rsidP="009B325F">
      <w:pPr>
        <w:ind w:left="709"/>
        <w:rPr>
          <w:rFonts w:ascii="Franklin Gothic Book" w:hAnsi="Franklin Gothic Book"/>
          <w:sz w:val="22"/>
          <w:szCs w:val="22"/>
        </w:rPr>
      </w:pPr>
    </w:p>
    <w:p w14:paraId="1C99C98D" w14:textId="77777777" w:rsidR="003A4D6F" w:rsidRPr="00EC5D5B" w:rsidRDefault="003A4D6F" w:rsidP="003A4D6F">
      <w:pPr>
        <w:autoSpaceDE w:val="0"/>
        <w:autoSpaceDN w:val="0"/>
        <w:spacing w:after="120"/>
        <w:ind w:left="710"/>
        <w:jc w:val="both"/>
        <w:rPr>
          <w:rFonts w:ascii="Franklin Gothic Book" w:hAnsi="Franklin Gothic Book"/>
          <w:sz w:val="22"/>
          <w:szCs w:val="22"/>
        </w:rPr>
      </w:pPr>
      <w:r w:rsidRPr="00EC5D5B">
        <w:rPr>
          <w:rFonts w:ascii="Franklin Gothic Book" w:hAnsi="Franklin Gothic Book"/>
          <w:sz w:val="22"/>
          <w:szCs w:val="22"/>
        </w:rPr>
        <w:t>jako osoby upoważnione do składania w jego imieniu wszelkich oświadczeń objętych niniejszą Umową, koordynowania obowiązków nałożonych Umową na Zamawiającego oraz reprezentowania Zamawiającego w stosunkach z Wykonawcą, jego personelem oraz podwykonawcami, w tym do przyjmowania pochodzących od tych podmiotów oświadczeń woli (dalej: "</w:t>
      </w:r>
      <w:r w:rsidRPr="00EC5D5B">
        <w:rPr>
          <w:rFonts w:ascii="Franklin Gothic Book" w:hAnsi="Franklin Gothic Book"/>
          <w:b/>
          <w:sz w:val="22"/>
          <w:szCs w:val="22"/>
        </w:rPr>
        <w:t>Pełnomocnicy Zamawiającego</w:t>
      </w:r>
      <w:r w:rsidRPr="00EC5D5B">
        <w:rPr>
          <w:rFonts w:ascii="Franklin Gothic Book" w:hAnsi="Franklin Gothic Book"/>
          <w:sz w:val="22"/>
          <w:szCs w:val="22"/>
        </w:rPr>
        <w:t>"). Pełnomocnicy Zamawiającego nie są uprawnieni do podejmowania czynności oraz składania oświadczeń woli, które skutkowałyby jakąkolwiek zmianą Umowy.</w:t>
      </w:r>
    </w:p>
    <w:p w14:paraId="52D5F891"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Ze strony Wykonawcy osobą odpowiedzialną za realizację Umowy jest:</w:t>
      </w:r>
    </w:p>
    <w:p w14:paraId="75ADC46A" w14:textId="77777777" w:rsidR="003A4D6F" w:rsidRPr="00EC5D5B" w:rsidRDefault="003A4D6F" w:rsidP="003A4D6F">
      <w:pPr>
        <w:pStyle w:val="Akapitzlist"/>
        <w:autoSpaceDE w:val="0"/>
        <w:autoSpaceDN w:val="0"/>
        <w:spacing w:after="120" w:line="240" w:lineRule="auto"/>
        <w:ind w:left="792"/>
        <w:contextualSpacing w:val="0"/>
        <w:jc w:val="both"/>
        <w:rPr>
          <w:rFonts w:ascii="Franklin Gothic Book" w:hAnsi="Franklin Gothic Book"/>
        </w:rPr>
      </w:pPr>
      <w:r w:rsidRPr="00EC5D5B">
        <w:rPr>
          <w:rStyle w:val="Nagwek3Znak"/>
          <w:rFonts w:ascii="Franklin Gothic Book" w:hAnsi="Franklin Gothic Book"/>
          <w:b/>
          <w:sz w:val="22"/>
          <w:szCs w:val="22"/>
        </w:rPr>
        <w:t xml:space="preserve">……………………………., </w:t>
      </w:r>
      <w:r w:rsidRPr="00EC5D5B">
        <w:rPr>
          <w:rStyle w:val="Nagwek3Znak"/>
          <w:rFonts w:ascii="Franklin Gothic Book" w:hAnsi="Franklin Gothic Book"/>
          <w:sz w:val="22"/>
          <w:szCs w:val="22"/>
        </w:rPr>
        <w:t xml:space="preserve">tel.: +……………………….., e-mail: </w:t>
      </w:r>
      <w:hyperlink r:id="rId31" w:history="1">
        <w:r w:rsidRPr="00EC5D5B">
          <w:rPr>
            <w:rStyle w:val="Hipercze"/>
            <w:rFonts w:ascii="Franklin Gothic Book" w:hAnsi="Franklin Gothic Book"/>
          </w:rPr>
          <w:t>..........................................................</w:t>
        </w:r>
      </w:hyperlink>
      <w:r w:rsidRPr="00EC5D5B">
        <w:rPr>
          <w:rStyle w:val="Nagwek3Znak"/>
          <w:rFonts w:ascii="Franklin Gothic Book" w:hAnsi="Franklin Gothic Book"/>
          <w:sz w:val="22"/>
          <w:szCs w:val="22"/>
        </w:rPr>
        <w:t xml:space="preserve"> </w:t>
      </w:r>
      <w:r w:rsidRPr="00EC5D5B">
        <w:rPr>
          <w:rFonts w:ascii="Franklin Gothic Book" w:hAnsi="Franklin Gothic Book"/>
        </w:rPr>
        <w:t xml:space="preserve"> </w:t>
      </w:r>
    </w:p>
    <w:p w14:paraId="26550C5F" w14:textId="77777777" w:rsidR="003A4D6F" w:rsidRPr="00EC5D5B" w:rsidRDefault="003A4D6F" w:rsidP="003A4D6F">
      <w:pPr>
        <w:autoSpaceDE w:val="0"/>
        <w:autoSpaceDN w:val="0"/>
        <w:spacing w:after="120"/>
        <w:ind w:left="709"/>
        <w:jc w:val="both"/>
        <w:rPr>
          <w:rStyle w:val="FontStyle14"/>
          <w:rFonts w:ascii="Franklin Gothic Book" w:hAnsi="Franklin Gothic Book"/>
          <w:sz w:val="22"/>
          <w:szCs w:val="22"/>
        </w:rPr>
      </w:pPr>
      <w:r w:rsidRPr="00EC5D5B">
        <w:rPr>
          <w:rFonts w:ascii="Franklin Gothic Book" w:hAnsi="Franklin Gothic Book"/>
          <w:sz w:val="22"/>
          <w:szCs w:val="22"/>
        </w:rPr>
        <w:t>jako</w:t>
      </w:r>
      <w:r w:rsidRPr="00EC5D5B">
        <w:rPr>
          <w:rStyle w:val="FontStyle14"/>
          <w:rFonts w:ascii="Franklin Gothic Book" w:hAnsi="Franklin Gothic Book"/>
          <w:sz w:val="22"/>
          <w:szCs w:val="22"/>
        </w:rPr>
        <w:t xml:space="preserve"> osobę upoważnioną do składania w jego imieniu wszelkich oświadczeń objętych Umową, koordynowania obowiązków nałożonych Umową na Wykonawcę oraz reprezentowania Wykonawcy w stosunkach z Zamawiającym, jego personelem (dalej zwaną </w:t>
      </w:r>
      <w:r w:rsidRPr="00EC5D5B">
        <w:rPr>
          <w:rStyle w:val="FontStyle13"/>
          <w:rFonts w:ascii="Franklin Gothic Book" w:hAnsi="Franklin Gothic Book"/>
          <w:sz w:val="22"/>
          <w:szCs w:val="22"/>
        </w:rPr>
        <w:t xml:space="preserve">"Pełnomocnikiem Wykonawcy"). </w:t>
      </w:r>
      <w:r w:rsidRPr="00EC5D5B">
        <w:rPr>
          <w:rStyle w:val="FontStyle14"/>
          <w:rFonts w:ascii="Franklin Gothic Book" w:hAnsi="Franklin Gothic Book"/>
          <w:sz w:val="22"/>
          <w:szCs w:val="22"/>
        </w:rPr>
        <w:t>Pełnomocnik Wykonawcy nie jest uprawniony do podejmowania czynności oraz składania oświadczeń woli, które skutkowałyby jakąkolwiek zmianą Umowy.</w:t>
      </w:r>
    </w:p>
    <w:p w14:paraId="27C867B6"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Style w:val="FontStyle14"/>
          <w:rFonts w:ascii="Franklin Gothic Book" w:hAnsi="Franklin Gothic Book"/>
          <w:sz w:val="22"/>
          <w:lang w:eastAsia="pl-PL"/>
        </w:rPr>
      </w:pPr>
      <w:r w:rsidRPr="00EC5D5B">
        <w:rPr>
          <w:rStyle w:val="FontStyle14"/>
          <w:rFonts w:ascii="Franklin Gothic Book" w:hAnsi="Franklin Gothic Book"/>
          <w:sz w:val="22"/>
        </w:rPr>
        <w:t xml:space="preserve">Zmiana Pełnomocników stron nie stanowi zmiany Umowy i następować będzie z chwilą pisemnego powiadomienia Stron. </w:t>
      </w:r>
    </w:p>
    <w:p w14:paraId="4E3F8ABB"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 xml:space="preserve">GWARANCJA JAKOŚCI </w:t>
      </w:r>
    </w:p>
    <w:p w14:paraId="76BA0B10" w14:textId="77777777" w:rsidR="003A4D6F" w:rsidRPr="00EC5D5B" w:rsidRDefault="003A4D6F" w:rsidP="003A4D6F">
      <w:pPr>
        <w:autoSpaceDE w:val="0"/>
        <w:autoSpaceDN w:val="0"/>
        <w:spacing w:after="120"/>
        <w:ind w:left="284"/>
        <w:jc w:val="both"/>
        <w:rPr>
          <w:rFonts w:ascii="Franklin Gothic Book" w:hAnsi="Franklin Gothic Book"/>
          <w:sz w:val="22"/>
          <w:szCs w:val="22"/>
        </w:rPr>
      </w:pPr>
      <w:r w:rsidRPr="00EC5D5B">
        <w:rPr>
          <w:rFonts w:ascii="Franklin Gothic Book" w:hAnsi="Franklin Gothic Book"/>
          <w:sz w:val="22"/>
          <w:szCs w:val="22"/>
        </w:rPr>
        <w:t xml:space="preserve">Wykonawca gwarantuje, że Przedmiot Umowy wykonany jest zgodnie z obowiązującymi przepisami </w:t>
      </w:r>
      <w:r w:rsidRPr="00EC5D5B">
        <w:rPr>
          <w:rFonts w:ascii="Franklin Gothic Book" w:hAnsi="Franklin Gothic Book"/>
          <w:sz w:val="22"/>
          <w:szCs w:val="22"/>
        </w:rPr>
        <w:br/>
        <w:t>i normami.</w:t>
      </w:r>
    </w:p>
    <w:p w14:paraId="299565FE" w14:textId="77777777" w:rsidR="008133D5" w:rsidRPr="00EC5D5B" w:rsidRDefault="008133D5" w:rsidP="008133D5">
      <w:pPr>
        <w:keepNext/>
        <w:numPr>
          <w:ilvl w:val="0"/>
          <w:numId w:val="140"/>
        </w:numPr>
        <w:spacing w:before="120"/>
        <w:jc w:val="both"/>
        <w:outlineLvl w:val="0"/>
        <w:rPr>
          <w:rFonts w:ascii="Franklin Gothic Book" w:hAnsi="Franklin Gothic Book" w:cs="Calibri"/>
          <w:b/>
          <w:color w:val="000000"/>
          <w:sz w:val="22"/>
          <w:szCs w:val="22"/>
        </w:rPr>
      </w:pPr>
      <w:r w:rsidRPr="00EC5D5B">
        <w:rPr>
          <w:rFonts w:ascii="Franklin Gothic Book" w:hAnsi="Franklin Gothic Book" w:cs="Calibri"/>
          <w:b/>
          <w:color w:val="000000"/>
          <w:sz w:val="22"/>
          <w:szCs w:val="22"/>
        </w:rPr>
        <w:t xml:space="preserve">ZABEZPIECZENIA FINANSOWE </w:t>
      </w:r>
    </w:p>
    <w:p w14:paraId="63767E90" w14:textId="77777777" w:rsidR="008133D5" w:rsidRPr="00EC5D5B" w:rsidRDefault="008133D5" w:rsidP="0039387B">
      <w:pPr>
        <w:pStyle w:val="Akapitzlist"/>
        <w:numPr>
          <w:ilvl w:val="1"/>
          <w:numId w:val="140"/>
        </w:numPr>
        <w:spacing w:after="120"/>
        <w:jc w:val="both"/>
        <w:rPr>
          <w:rFonts w:ascii="Franklin Gothic Book" w:hAnsi="Franklin Gothic Book" w:cs="Calibri"/>
        </w:rPr>
      </w:pPr>
      <w:r w:rsidRPr="00EC5D5B">
        <w:rPr>
          <w:rFonts w:ascii="Franklin Gothic Book" w:hAnsi="Franklin Gothic Book" w:cs="Calibri"/>
        </w:rPr>
        <w:t>Celem zabezpieczenia roszczeń Zamawiającego wynikających z niewykonania lub nienależytego</w:t>
      </w:r>
      <w:r w:rsidRPr="00EC5D5B">
        <w:rPr>
          <w:rFonts w:ascii="Franklin Gothic Book" w:hAnsi="Franklin Gothic Book" w:cs="Calibri"/>
          <w:color w:val="000000"/>
          <w:lang w:eastAsia="ja-JP"/>
        </w:rPr>
        <w:t xml:space="preserve"> </w:t>
      </w:r>
      <w:r w:rsidRPr="00EC5D5B">
        <w:rPr>
          <w:rFonts w:ascii="Franklin Gothic Book" w:hAnsi="Franklin Gothic Book" w:cs="Calibri"/>
        </w:rPr>
        <w:t>wykonania Umowy Wykonawca dostarczy Zamawiającemu:</w:t>
      </w:r>
    </w:p>
    <w:p w14:paraId="53E24A7B" w14:textId="214F5AA8" w:rsidR="008133D5" w:rsidRPr="00EC5D5B" w:rsidRDefault="008133D5" w:rsidP="0039387B">
      <w:pPr>
        <w:pStyle w:val="Akapitzlist"/>
        <w:numPr>
          <w:ilvl w:val="2"/>
          <w:numId w:val="140"/>
        </w:numPr>
        <w:spacing w:after="120"/>
        <w:ind w:left="1701"/>
        <w:jc w:val="both"/>
        <w:rPr>
          <w:rFonts w:ascii="Franklin Gothic Book" w:hAnsi="Franklin Gothic Book" w:cs="Calibri"/>
        </w:rPr>
      </w:pPr>
      <w:r w:rsidRPr="00EC5D5B">
        <w:rPr>
          <w:rFonts w:ascii="Franklin Gothic Book" w:hAnsi="Franklin Gothic Book" w:cs="Calibri"/>
        </w:rPr>
        <w:t xml:space="preserve"> Gwarancję Należytego Wykonania Przedmiotu Umowy - nieodwołalną, bezwarunkową i płatną na pierwsze żądanie Zamawiającego w formie określonej w pkt. </w:t>
      </w:r>
      <w:r w:rsidR="00AC66BA" w:rsidRPr="00EC5D5B">
        <w:rPr>
          <w:rFonts w:ascii="Franklin Gothic Book" w:hAnsi="Franklin Gothic Book" w:cs="Calibri"/>
        </w:rPr>
        <w:t>10</w:t>
      </w:r>
      <w:r w:rsidRPr="00EC5D5B">
        <w:rPr>
          <w:rFonts w:ascii="Franklin Gothic Book" w:hAnsi="Franklin Gothic Book" w:cs="Calibri"/>
        </w:rPr>
        <w:t>.2 w wysokości 5% kwoty Wynagrodzenia umownego brutto (wraz z podatkiem VAT) określonego w pkt 4.1, obowiązującą do 30 dni po okresie realizacji Umowy - Wykonawca zobowiązuje się dostarczyć Gwarancję Wykonania Przedmiotu Umowy w terminie 14 dni od dnia zawarcia Umowy; dostarczenie tej Gwarancji jest warunkiem wejścia Umowy w życie.</w:t>
      </w:r>
    </w:p>
    <w:p w14:paraId="3D008DEA" w14:textId="77777777" w:rsidR="008133D5" w:rsidRPr="00EC5D5B" w:rsidRDefault="008133D5" w:rsidP="0039387B">
      <w:pPr>
        <w:pStyle w:val="Akapitzlist"/>
        <w:numPr>
          <w:ilvl w:val="1"/>
          <w:numId w:val="140"/>
        </w:numPr>
        <w:spacing w:after="120"/>
        <w:jc w:val="both"/>
        <w:rPr>
          <w:rFonts w:ascii="Franklin Gothic Book" w:hAnsi="Franklin Gothic Book" w:cs="Calibri"/>
        </w:rPr>
      </w:pPr>
      <w:r w:rsidRPr="00EC5D5B">
        <w:rPr>
          <w:rFonts w:ascii="Franklin Gothic Book" w:hAnsi="Franklin Gothic Book" w:cs="Calibri"/>
        </w:rPr>
        <w:t xml:space="preserve">Zabezpieczenie wnoszone jest w jednej lub kilku spośród poniższych form, zgodnie z wyborem Wykonawcy: </w:t>
      </w:r>
    </w:p>
    <w:p w14:paraId="595114C9" w14:textId="77777777" w:rsidR="008133D5" w:rsidRPr="00EC5D5B" w:rsidRDefault="008133D5" w:rsidP="0039387B">
      <w:pPr>
        <w:pStyle w:val="Akapitzlist"/>
        <w:numPr>
          <w:ilvl w:val="2"/>
          <w:numId w:val="140"/>
        </w:numPr>
        <w:spacing w:after="120"/>
        <w:ind w:left="1843"/>
        <w:jc w:val="both"/>
        <w:rPr>
          <w:rFonts w:ascii="Franklin Gothic Book" w:hAnsi="Franklin Gothic Book" w:cs="Calibri"/>
        </w:rPr>
      </w:pPr>
      <w:r w:rsidRPr="00EC5D5B">
        <w:rPr>
          <w:rFonts w:ascii="Franklin Gothic Book" w:hAnsi="Franklin Gothic Book" w:cs="Calibri"/>
        </w:rPr>
        <w:t xml:space="preserve">pieniądzu - na rachunek bankowy wskazany przez Zamawiającego,  </w:t>
      </w:r>
    </w:p>
    <w:p w14:paraId="16974780" w14:textId="77777777" w:rsidR="008133D5" w:rsidRPr="00EC5D5B" w:rsidRDefault="008133D5" w:rsidP="0039387B">
      <w:pPr>
        <w:pStyle w:val="Akapitzlist"/>
        <w:numPr>
          <w:ilvl w:val="2"/>
          <w:numId w:val="140"/>
        </w:numPr>
        <w:spacing w:after="120"/>
        <w:ind w:left="1843"/>
        <w:jc w:val="both"/>
        <w:rPr>
          <w:rFonts w:ascii="Franklin Gothic Book" w:hAnsi="Franklin Gothic Book" w:cs="Calibri"/>
        </w:rPr>
      </w:pPr>
      <w:r w:rsidRPr="00EC5D5B">
        <w:rPr>
          <w:rFonts w:ascii="Franklin Gothic Book" w:hAnsi="Franklin Gothic Book" w:cs="Calibri"/>
        </w:rPr>
        <w:t xml:space="preserve">poręczeniu bankowym lub poręczeniu spółdzielczej kasy oszczędnościowo-kredytowej, z tym że zobowiązanie kasy jest zawsze zobowiązaniem pieniężnym; </w:t>
      </w:r>
    </w:p>
    <w:p w14:paraId="449EC33B" w14:textId="77777777" w:rsidR="008133D5" w:rsidRPr="00EC5D5B" w:rsidRDefault="008133D5" w:rsidP="0039387B">
      <w:pPr>
        <w:pStyle w:val="Akapitzlist"/>
        <w:numPr>
          <w:ilvl w:val="2"/>
          <w:numId w:val="140"/>
        </w:numPr>
        <w:spacing w:after="120"/>
        <w:ind w:left="1843"/>
        <w:jc w:val="both"/>
        <w:rPr>
          <w:rFonts w:ascii="Franklin Gothic Book" w:hAnsi="Franklin Gothic Book" w:cs="Calibri"/>
        </w:rPr>
      </w:pPr>
      <w:r w:rsidRPr="00EC5D5B">
        <w:rPr>
          <w:rFonts w:ascii="Franklin Gothic Book" w:hAnsi="Franklin Gothic Book" w:cs="Calibri"/>
        </w:rPr>
        <w:t xml:space="preserve">gwarancji bankowej; </w:t>
      </w:r>
    </w:p>
    <w:p w14:paraId="19B47E16" w14:textId="77777777" w:rsidR="008133D5" w:rsidRPr="00EC5D5B" w:rsidRDefault="008133D5" w:rsidP="0039387B">
      <w:pPr>
        <w:pStyle w:val="Akapitzlist"/>
        <w:numPr>
          <w:ilvl w:val="2"/>
          <w:numId w:val="140"/>
        </w:numPr>
        <w:spacing w:after="120"/>
        <w:ind w:left="1843"/>
        <w:jc w:val="both"/>
        <w:rPr>
          <w:rFonts w:ascii="Franklin Gothic Book" w:hAnsi="Franklin Gothic Book" w:cs="Calibri"/>
        </w:rPr>
      </w:pPr>
      <w:r w:rsidRPr="00EC5D5B">
        <w:rPr>
          <w:rFonts w:ascii="Franklin Gothic Book" w:hAnsi="Franklin Gothic Book" w:cs="Calibri"/>
        </w:rPr>
        <w:t xml:space="preserve">gwarancji ubezpieczeniowej; </w:t>
      </w:r>
    </w:p>
    <w:p w14:paraId="3C55C8B1" w14:textId="77777777" w:rsidR="008133D5" w:rsidRPr="00EC5D5B" w:rsidRDefault="008133D5" w:rsidP="0039387B">
      <w:pPr>
        <w:pStyle w:val="Akapitzlist"/>
        <w:numPr>
          <w:ilvl w:val="2"/>
          <w:numId w:val="140"/>
        </w:numPr>
        <w:spacing w:after="120"/>
        <w:ind w:left="1843"/>
        <w:jc w:val="both"/>
        <w:rPr>
          <w:rFonts w:ascii="Franklin Gothic Book" w:hAnsi="Franklin Gothic Book" w:cs="Calibri"/>
        </w:rPr>
      </w:pPr>
      <w:r w:rsidRPr="00EC5D5B">
        <w:rPr>
          <w:rFonts w:ascii="Franklin Gothic Book" w:hAnsi="Franklin Gothic Book" w:cs="Calibri"/>
        </w:rPr>
        <w:t xml:space="preserve">poręczeniu udzielanym przez podmioty, o których mowa w art. 6b ust. 5 pkt 2 ustawy z dnia 9 listopada 2000 r. o utworzeniu Polskiej Agencji Rozwoju Przedsiębiorczości (tj. Dz. U. z 2018 r. poz. 110). </w:t>
      </w:r>
    </w:p>
    <w:p w14:paraId="4200F8B4" w14:textId="5CE62588" w:rsidR="008133D5" w:rsidRPr="00EC5D5B" w:rsidRDefault="008133D5" w:rsidP="0039387B">
      <w:pPr>
        <w:pStyle w:val="Akapitzlist"/>
        <w:numPr>
          <w:ilvl w:val="1"/>
          <w:numId w:val="140"/>
        </w:numPr>
        <w:spacing w:after="120"/>
        <w:jc w:val="both"/>
        <w:rPr>
          <w:rFonts w:ascii="Franklin Gothic Book" w:hAnsi="Franklin Gothic Book" w:cs="Calibri"/>
        </w:rPr>
      </w:pPr>
      <w:r w:rsidRPr="00EC5D5B">
        <w:rPr>
          <w:rFonts w:ascii="Franklin Gothic Book" w:hAnsi="Franklin Gothic Book" w:cs="Calibri"/>
        </w:rPr>
        <w:t xml:space="preserve">Zabezpieczenie  w pieniądzu powinno być wpłacone na rachunek bankowy Zamawiającego w PKO BP nr: 24 1020 1026 0000 1102 0296 1860 w terminie 14 dni od dnia zawarcia Umowy. Zabezpieczenie w pieniądzu będzie przechowywane na oprocentowanym rachunku bankowym. </w:t>
      </w:r>
    </w:p>
    <w:p w14:paraId="3A51F964" w14:textId="4F330A02" w:rsidR="008133D5" w:rsidRPr="00EC5D5B" w:rsidRDefault="008133D5" w:rsidP="0039387B">
      <w:pPr>
        <w:pStyle w:val="Akapitzlist"/>
        <w:numPr>
          <w:ilvl w:val="1"/>
          <w:numId w:val="140"/>
        </w:numPr>
        <w:spacing w:after="120"/>
        <w:jc w:val="both"/>
        <w:rPr>
          <w:rFonts w:ascii="Franklin Gothic Book" w:hAnsi="Franklin Gothic Book" w:cs="Calibri"/>
        </w:rPr>
      </w:pPr>
      <w:r w:rsidRPr="00EC5D5B">
        <w:rPr>
          <w:rFonts w:ascii="Franklin Gothic Book" w:hAnsi="Franklin Gothic Book" w:cs="Calibri"/>
        </w:rPr>
        <w:t>Zamawiający zwróci Wykonawcy zabezpieczenie wniesione w pieniądzu z odsetkami wynikającymi z umowy rachunku bankowego w formie gwarancji bankowej lub ubezpieczeniowej w terminie 45 dni od dnia odbioru końcowego. Zabezpieczenie zostanie pomniejszone o koszt prowadzenia rachunku oraz prowizji bankowej pobranej za przelew pieniędzy na rachunek bankowy Wykonawcy.</w:t>
      </w:r>
    </w:p>
    <w:p w14:paraId="10E062FD" w14:textId="75D94FA9" w:rsidR="008133D5" w:rsidRPr="00EC5D5B" w:rsidRDefault="008133D5" w:rsidP="0039387B">
      <w:pPr>
        <w:pStyle w:val="Akapitzlist"/>
        <w:numPr>
          <w:ilvl w:val="1"/>
          <w:numId w:val="140"/>
        </w:numPr>
        <w:spacing w:after="120"/>
        <w:jc w:val="both"/>
        <w:rPr>
          <w:rFonts w:ascii="Franklin Gothic Book" w:hAnsi="Franklin Gothic Book" w:cs="Calibri"/>
        </w:rPr>
      </w:pPr>
      <w:r w:rsidRPr="00EC5D5B">
        <w:rPr>
          <w:rFonts w:ascii="Franklin Gothic Book" w:hAnsi="Franklin Gothic Book" w:cs="Calibri"/>
        </w:rPr>
        <w:t>Projekt poręczenia lub gwarancji będzie wymagał zatwierdzenia przez Zamawiającego.</w:t>
      </w:r>
    </w:p>
    <w:p w14:paraId="5A474A90"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ODPOWIEDZIALNOŚĆ ZA NIEWYKONANIE LUB NIENALEŻYTE WYKONANIE UMOWY</w:t>
      </w:r>
    </w:p>
    <w:p w14:paraId="7C0469EC"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lastRenderedPageBreak/>
        <w:t>Niezależnie od postanowień OWZU o karach umownych Strony ustalają następujące kary umowne:</w:t>
      </w:r>
    </w:p>
    <w:p w14:paraId="50608D5A" w14:textId="77777777" w:rsidR="003A4D6F" w:rsidRPr="00EC5D5B" w:rsidRDefault="003A4D6F" w:rsidP="00E44DC1">
      <w:pPr>
        <w:pStyle w:val="Akapitzlist"/>
        <w:numPr>
          <w:ilvl w:val="2"/>
          <w:numId w:val="140"/>
        </w:numPr>
        <w:autoSpaceDE w:val="0"/>
        <w:autoSpaceDN w:val="0"/>
        <w:spacing w:after="120" w:line="240" w:lineRule="auto"/>
        <w:ind w:left="1843"/>
        <w:contextualSpacing w:val="0"/>
        <w:jc w:val="both"/>
        <w:rPr>
          <w:rFonts w:ascii="Franklin Gothic Book" w:hAnsi="Franklin Gothic Book"/>
        </w:rPr>
      </w:pPr>
      <w:r w:rsidRPr="00EC5D5B">
        <w:rPr>
          <w:rFonts w:ascii="Franklin Gothic Book" w:hAnsi="Franklin Gothic Book"/>
        </w:rPr>
        <w:t>za opóźnienie w wykonaniu Usług określonych w pkt 1 Umowy w wysokości 0,1% Wynagrodzenia określonego w pkt 4.1 Umowy za każdy dzień opóźnienia wykonania Usług w stosunku do terminu wskazanego w pkt 3 Umowy.</w:t>
      </w:r>
    </w:p>
    <w:p w14:paraId="231B9109" w14:textId="77777777" w:rsidR="003A4D6F" w:rsidRPr="00EC5D5B" w:rsidRDefault="003A4D6F" w:rsidP="00E44DC1">
      <w:pPr>
        <w:numPr>
          <w:ilvl w:val="2"/>
          <w:numId w:val="140"/>
        </w:numPr>
        <w:spacing w:after="120"/>
        <w:ind w:left="1843"/>
        <w:jc w:val="both"/>
        <w:rPr>
          <w:rFonts w:ascii="Franklin Gothic Book" w:hAnsi="Franklin Gothic Book" w:cs="Arial"/>
          <w:sz w:val="22"/>
          <w:szCs w:val="22"/>
        </w:rPr>
      </w:pPr>
      <w:r w:rsidRPr="00EC5D5B">
        <w:rPr>
          <w:rFonts w:ascii="Franklin Gothic Book" w:hAnsi="Franklin Gothic Book" w:cs="Arial"/>
          <w:sz w:val="22"/>
          <w:szCs w:val="22"/>
        </w:rPr>
        <w:t>za odstąpienie od realizacji Umowy przez Zamawiającego z przyczyn zależnych od Wykonawcy lub przez Wykonawcę z przyczyn niezależnych od Zamawiającego – w wysokości 10% Wynagrodzenia netto, o którym mowa w pkt 4.1 Umowy,</w:t>
      </w:r>
    </w:p>
    <w:p w14:paraId="7397C9DA" w14:textId="77777777" w:rsidR="003A4D6F" w:rsidRPr="00EC5D5B" w:rsidRDefault="003A4D6F" w:rsidP="00E44DC1">
      <w:pPr>
        <w:numPr>
          <w:ilvl w:val="2"/>
          <w:numId w:val="140"/>
        </w:numPr>
        <w:spacing w:after="120"/>
        <w:ind w:left="1843"/>
        <w:jc w:val="both"/>
        <w:rPr>
          <w:rFonts w:ascii="Franklin Gothic Book" w:hAnsi="Franklin Gothic Book" w:cs="Arial"/>
          <w:sz w:val="22"/>
          <w:szCs w:val="22"/>
        </w:rPr>
      </w:pPr>
      <w:r w:rsidRPr="00EC5D5B">
        <w:rPr>
          <w:rFonts w:ascii="Franklin Gothic Book" w:hAnsi="Franklin Gothic Book" w:cs="Arial"/>
          <w:sz w:val="22"/>
          <w:szCs w:val="22"/>
        </w:rPr>
        <w:t>za opóźnienie w usunięciu wad stwierdzonych przy odbiorze przedmiotu Umowy – w wysokości 0,1% Wynagrodzenia netto, o którym mowa w pkt 4.1 Umowy, za każdy dzień opóźnienia liczony od upływu terminu wyznaczonego przez Zamawiającego na usunięcie wad,</w:t>
      </w:r>
    </w:p>
    <w:p w14:paraId="2127AA41" w14:textId="77777777" w:rsidR="003A4D6F" w:rsidRPr="00EC5D5B" w:rsidRDefault="003A4D6F" w:rsidP="00E44DC1">
      <w:pPr>
        <w:numPr>
          <w:ilvl w:val="2"/>
          <w:numId w:val="140"/>
        </w:numPr>
        <w:spacing w:after="120"/>
        <w:ind w:left="1843"/>
        <w:jc w:val="both"/>
        <w:rPr>
          <w:rFonts w:ascii="Franklin Gothic Book" w:hAnsi="Franklin Gothic Book" w:cs="Arial"/>
          <w:sz w:val="22"/>
          <w:szCs w:val="22"/>
        </w:rPr>
      </w:pPr>
      <w:r w:rsidRPr="00EC5D5B">
        <w:rPr>
          <w:rFonts w:ascii="Franklin Gothic Book" w:hAnsi="Franklin Gothic Book" w:cs="Arial"/>
          <w:sz w:val="22"/>
          <w:szCs w:val="22"/>
        </w:rPr>
        <w:t>w kwocie 5000 zł (słownie: pięć tysięcy złotych) za każdy stwierdzony przypadek przebywania członka zespołu Wykonawcy lub jego podwykonawcy w stanie nietrzeźwości lub pod wpływem środków odurzających na terenie Zamawiającego,</w:t>
      </w:r>
    </w:p>
    <w:p w14:paraId="09BB5569" w14:textId="593BCCF4" w:rsidR="003A4D6F" w:rsidRPr="00EC5D5B" w:rsidRDefault="003A4D6F" w:rsidP="00E44DC1">
      <w:pPr>
        <w:numPr>
          <w:ilvl w:val="2"/>
          <w:numId w:val="140"/>
        </w:numPr>
        <w:spacing w:after="120"/>
        <w:ind w:left="1843"/>
        <w:jc w:val="both"/>
        <w:rPr>
          <w:rFonts w:ascii="Franklin Gothic Book" w:hAnsi="Franklin Gothic Book" w:cs="Arial"/>
          <w:sz w:val="22"/>
          <w:szCs w:val="22"/>
        </w:rPr>
      </w:pPr>
      <w:r w:rsidRPr="00EC5D5B">
        <w:rPr>
          <w:rFonts w:ascii="Franklin Gothic Book" w:hAnsi="Franklin Gothic Book" w:cs="Arial"/>
          <w:sz w:val="22"/>
          <w:szCs w:val="22"/>
        </w:rPr>
        <w:t xml:space="preserve">w wysokości 1000 zł (słownie: jeden tysiąc złotych) – z tytułu każdego zawinionego </w:t>
      </w:r>
      <w:r w:rsidRPr="00EC5D5B">
        <w:rPr>
          <w:rFonts w:ascii="Franklin Gothic Book" w:hAnsi="Franklin Gothic Book" w:cs="Arial"/>
          <w:sz w:val="22"/>
          <w:szCs w:val="22"/>
        </w:rPr>
        <w:br/>
        <w:t>i udokumentowanego naruszenia przez Wykonawcę, jego pracowników lub inne osoby, którymi się posługuje przy wykonywaniu robót, przepisów bhp i ppoż. oraz ochrony środowiska, które stanowią zagrożenie dla bezpieczeństwa pracy oraz majątku Zamawiającego,</w:t>
      </w:r>
    </w:p>
    <w:p w14:paraId="72C84FCB"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t>Suma kar umownych nie może przekroczyć 100% wynagrodzenia umownego określonego w pkt 4.1 Umowy.</w:t>
      </w:r>
    </w:p>
    <w:p w14:paraId="09AA16DC"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t>Zamawiający ma prawo do potrącenia kar umownych z wynagrodzenia Wykonawcy.</w:t>
      </w:r>
    </w:p>
    <w:p w14:paraId="5D3BAFFD"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OBOWIĄZKI STRON</w:t>
      </w:r>
    </w:p>
    <w:p w14:paraId="55DB7458" w14:textId="77777777" w:rsidR="003A4D6F" w:rsidRPr="00EC5D5B" w:rsidRDefault="003A4D6F" w:rsidP="003A4D6F">
      <w:pPr>
        <w:numPr>
          <w:ilvl w:val="1"/>
          <w:numId w:val="140"/>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EC5D5B">
        <w:rPr>
          <w:rFonts w:ascii="Franklin Gothic Book" w:hAnsi="Franklin Gothic Book" w:cs="Arial"/>
          <w:sz w:val="22"/>
          <w:szCs w:val="22"/>
          <w:u w:val="single"/>
        </w:rPr>
        <w:t>Zamawiający jest zobowiązany do</w:t>
      </w:r>
      <w:r w:rsidRPr="00EC5D5B">
        <w:rPr>
          <w:rFonts w:ascii="Franklin Gothic Book" w:hAnsi="Franklin Gothic Book" w:cs="Arial"/>
          <w:sz w:val="22"/>
          <w:szCs w:val="22"/>
        </w:rPr>
        <w:t>:</w:t>
      </w:r>
    </w:p>
    <w:p w14:paraId="5F0B4256" w14:textId="77777777" w:rsidR="003A4D6F" w:rsidRPr="00EC5D5B" w:rsidRDefault="003A4D6F" w:rsidP="003A4D6F">
      <w:pPr>
        <w:numPr>
          <w:ilvl w:val="2"/>
          <w:numId w:val="140"/>
        </w:numPr>
        <w:overflowPunct w:val="0"/>
        <w:autoSpaceDE w:val="0"/>
        <w:autoSpaceDN w:val="0"/>
        <w:adjustRightInd w:val="0"/>
        <w:spacing w:after="120"/>
        <w:ind w:left="1276"/>
        <w:jc w:val="both"/>
        <w:textAlignment w:val="baseline"/>
        <w:rPr>
          <w:rFonts w:ascii="Franklin Gothic Book" w:hAnsi="Franklin Gothic Book" w:cs="Arial"/>
          <w:sz w:val="22"/>
          <w:szCs w:val="22"/>
        </w:rPr>
      </w:pPr>
      <w:r w:rsidRPr="00EC5D5B">
        <w:rPr>
          <w:rFonts w:ascii="Franklin Gothic Book" w:hAnsi="Franklin Gothic Book" w:cs="Arial"/>
          <w:sz w:val="22"/>
          <w:szCs w:val="22"/>
        </w:rPr>
        <w:t>dostarczenia Wykonawcy wszelkich informacji wymaganych do prawidłowej realizacji Przedmiotu Umowy,</w:t>
      </w:r>
    </w:p>
    <w:p w14:paraId="4DFCCC6F" w14:textId="77777777" w:rsidR="003A4D6F" w:rsidRPr="00EC5D5B" w:rsidRDefault="003A4D6F" w:rsidP="003A4D6F">
      <w:pPr>
        <w:numPr>
          <w:ilvl w:val="2"/>
          <w:numId w:val="140"/>
        </w:numPr>
        <w:overflowPunct w:val="0"/>
        <w:autoSpaceDE w:val="0"/>
        <w:autoSpaceDN w:val="0"/>
        <w:adjustRightInd w:val="0"/>
        <w:spacing w:after="120"/>
        <w:ind w:left="1276"/>
        <w:jc w:val="both"/>
        <w:textAlignment w:val="baseline"/>
        <w:rPr>
          <w:rFonts w:ascii="Franklin Gothic Book" w:hAnsi="Franklin Gothic Book" w:cs="Arial"/>
          <w:sz w:val="22"/>
          <w:szCs w:val="22"/>
        </w:rPr>
      </w:pPr>
      <w:r w:rsidRPr="00EC5D5B">
        <w:rPr>
          <w:rFonts w:ascii="Franklin Gothic Book" w:hAnsi="Franklin Gothic Book" w:cs="Arial"/>
          <w:sz w:val="22"/>
          <w:szCs w:val="22"/>
        </w:rPr>
        <w:t>terminowej zapłaty wynagrodzeń.</w:t>
      </w:r>
    </w:p>
    <w:p w14:paraId="763BAD71" w14:textId="77777777" w:rsidR="003A4D6F" w:rsidRPr="00EC5D5B" w:rsidRDefault="003A4D6F" w:rsidP="003A4D6F">
      <w:pPr>
        <w:numPr>
          <w:ilvl w:val="1"/>
          <w:numId w:val="140"/>
        </w:numPr>
        <w:overflowPunct w:val="0"/>
        <w:autoSpaceDE w:val="0"/>
        <w:autoSpaceDN w:val="0"/>
        <w:adjustRightInd w:val="0"/>
        <w:spacing w:after="120"/>
        <w:ind w:left="792"/>
        <w:jc w:val="both"/>
        <w:textAlignment w:val="baseline"/>
        <w:rPr>
          <w:rFonts w:ascii="Franklin Gothic Book" w:hAnsi="Franklin Gothic Book" w:cs="Arial"/>
          <w:sz w:val="22"/>
          <w:szCs w:val="22"/>
        </w:rPr>
      </w:pPr>
      <w:r w:rsidRPr="00EC5D5B">
        <w:rPr>
          <w:rFonts w:ascii="Franklin Gothic Book" w:hAnsi="Franklin Gothic Book" w:cs="Arial"/>
          <w:sz w:val="22"/>
          <w:szCs w:val="22"/>
          <w:u w:val="single"/>
        </w:rPr>
        <w:t>Wykonawca zobowiązany jest do</w:t>
      </w:r>
      <w:r w:rsidRPr="00EC5D5B">
        <w:rPr>
          <w:rFonts w:ascii="Franklin Gothic Book" w:hAnsi="Franklin Gothic Book" w:cs="Arial"/>
          <w:sz w:val="22"/>
          <w:szCs w:val="22"/>
        </w:rPr>
        <w:t>:</w:t>
      </w:r>
    </w:p>
    <w:p w14:paraId="6A79B033" w14:textId="77777777" w:rsidR="003A4D6F" w:rsidRPr="00EC5D5B" w:rsidRDefault="003A4D6F" w:rsidP="003A4D6F">
      <w:pPr>
        <w:numPr>
          <w:ilvl w:val="2"/>
          <w:numId w:val="140"/>
        </w:numPr>
        <w:overflowPunct w:val="0"/>
        <w:autoSpaceDE w:val="0"/>
        <w:autoSpaceDN w:val="0"/>
        <w:adjustRightInd w:val="0"/>
        <w:spacing w:after="120"/>
        <w:ind w:left="1276"/>
        <w:jc w:val="both"/>
        <w:textAlignment w:val="baseline"/>
        <w:rPr>
          <w:rFonts w:ascii="Franklin Gothic Book" w:hAnsi="Franklin Gothic Book" w:cs="Arial"/>
          <w:sz w:val="22"/>
          <w:szCs w:val="22"/>
        </w:rPr>
      </w:pPr>
      <w:r w:rsidRPr="00EC5D5B">
        <w:rPr>
          <w:rFonts w:ascii="Franklin Gothic Book" w:hAnsi="Franklin Gothic Book" w:cs="Arial"/>
          <w:sz w:val="22"/>
          <w:szCs w:val="22"/>
        </w:rPr>
        <w:t>wykonania przedmiotu Umowy z należytą starannością, zgodnie z przepisami i normami obowiązującymi w zakresie dotyczącym Przedmiotu Umowy.</w:t>
      </w:r>
    </w:p>
    <w:p w14:paraId="596980F3"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POUFNOŚĆ</w:t>
      </w:r>
    </w:p>
    <w:p w14:paraId="3F84BDBF"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t>Strony ustalają, że wszelkie informacje i dane przekazane Wykonawcy przez Zamawiającego w związku z realizacją Umowy traktowane będą jako poufne i nie mogą bez zgody Zamawiającego być ujawnione jakimkolwiek osobom trzecim. Nie dotyczy to informacji, do których przekazania Zamawiający zobowiązany będzie na podstawie obowiązujących przepisów prawa.</w:t>
      </w:r>
    </w:p>
    <w:p w14:paraId="62702F90"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t>Zamawiający zobowiązuje się do zachowania w tajemnicy udostępnionych przez Wykonawcę informacji i danych dotyczących doświadczeń techniczno-technologicznych wynikających z realizacji przedmiotu Umowy, w okresie trwania Umowy i po jej wygaśnięciu.</w:t>
      </w:r>
    </w:p>
    <w:p w14:paraId="04DD85BA" w14:textId="77777777" w:rsidR="003A4D6F" w:rsidRPr="00EC5D5B" w:rsidRDefault="003A4D6F" w:rsidP="003A4D6F">
      <w:pPr>
        <w:pStyle w:val="Akapitzlist"/>
        <w:numPr>
          <w:ilvl w:val="1"/>
          <w:numId w:val="140"/>
        </w:numPr>
        <w:autoSpaceDE w:val="0"/>
        <w:autoSpaceDN w:val="0"/>
        <w:spacing w:after="120" w:line="240" w:lineRule="auto"/>
        <w:contextualSpacing w:val="0"/>
        <w:jc w:val="both"/>
        <w:rPr>
          <w:rFonts w:ascii="Franklin Gothic Book" w:hAnsi="Franklin Gothic Book"/>
        </w:rPr>
      </w:pPr>
      <w:r w:rsidRPr="00EC5D5B">
        <w:rPr>
          <w:rFonts w:ascii="Franklin Gothic Book" w:hAnsi="Franklin Gothic Book"/>
        </w:rPr>
        <w:t>Wykonawca zapewni ochronę tej tajemnicy poprzez udostępnienie objętych nią informacji i danych wyłącznie pracownikom i podwykonawcom, którzy w związku z pracą muszą się z nimi zapoznać i zobowiąże swoich pracowników i podwykonawców do zachowania poufności w zakresie obowiązującym Wykonawcę.</w:t>
      </w:r>
    </w:p>
    <w:p w14:paraId="415FDEF4" w14:textId="77777777" w:rsidR="003A4D6F" w:rsidRPr="00EC5D5B" w:rsidRDefault="003A4D6F" w:rsidP="003A4D6F">
      <w:pPr>
        <w:pStyle w:val="Akapitzlist"/>
        <w:numPr>
          <w:ilvl w:val="0"/>
          <w:numId w:val="140"/>
        </w:numPr>
        <w:autoSpaceDE w:val="0"/>
        <w:autoSpaceDN w:val="0"/>
        <w:spacing w:after="120" w:line="240" w:lineRule="auto"/>
        <w:contextualSpacing w:val="0"/>
        <w:jc w:val="both"/>
        <w:rPr>
          <w:rFonts w:ascii="Franklin Gothic Book" w:hAnsi="Franklin Gothic Book"/>
          <w:b/>
        </w:rPr>
      </w:pPr>
      <w:r w:rsidRPr="00EC5D5B">
        <w:rPr>
          <w:rFonts w:ascii="Franklin Gothic Book" w:hAnsi="Franklin Gothic Book"/>
          <w:b/>
        </w:rPr>
        <w:t>POZOSTAŁE UREGULOWANIA</w:t>
      </w:r>
    </w:p>
    <w:p w14:paraId="15F8FAD4" w14:textId="77777777" w:rsidR="003A4D6F" w:rsidRPr="00EC5D5B" w:rsidRDefault="003A4D6F" w:rsidP="003A4D6F">
      <w:pPr>
        <w:pStyle w:val="Akapitzlist"/>
        <w:numPr>
          <w:ilvl w:val="1"/>
          <w:numId w:val="140"/>
        </w:numPr>
        <w:autoSpaceDE w:val="0"/>
        <w:autoSpaceDN w:val="0"/>
        <w:spacing w:after="120" w:line="240" w:lineRule="auto"/>
        <w:ind w:left="993" w:hanging="633"/>
        <w:contextualSpacing w:val="0"/>
        <w:jc w:val="both"/>
        <w:rPr>
          <w:rFonts w:ascii="Franklin Gothic Book" w:hAnsi="Franklin Gothic Book"/>
        </w:rPr>
      </w:pPr>
      <w:r w:rsidRPr="00EC5D5B">
        <w:rPr>
          <w:rFonts w:ascii="Franklin Gothic Book" w:hAnsi="Franklin Gothic Book"/>
        </w:rPr>
        <w:t>Wszelkie zmiany i uzupełnienia Umowy wymagają formy pisemnej pod rygorem nieważności.</w:t>
      </w:r>
    </w:p>
    <w:p w14:paraId="0BBB55BC" w14:textId="77777777" w:rsidR="003A4D6F" w:rsidRPr="00EC5D5B" w:rsidRDefault="003A4D6F" w:rsidP="003A4D6F">
      <w:pPr>
        <w:pStyle w:val="Akapitzlist"/>
        <w:keepLines/>
        <w:widowControl w:val="0"/>
        <w:numPr>
          <w:ilvl w:val="1"/>
          <w:numId w:val="140"/>
        </w:numPr>
        <w:autoSpaceDE w:val="0"/>
        <w:autoSpaceDN w:val="0"/>
        <w:spacing w:after="120" w:line="240" w:lineRule="auto"/>
        <w:ind w:left="792"/>
        <w:contextualSpacing w:val="0"/>
        <w:jc w:val="both"/>
        <w:rPr>
          <w:rFonts w:ascii="Franklin Gothic Book" w:hAnsi="Franklin Gothic Book" w:cs="Calibri"/>
        </w:rPr>
      </w:pPr>
      <w:r w:rsidRPr="00EC5D5B">
        <w:rPr>
          <w:rFonts w:ascii="Franklin Gothic Book" w:hAnsi="Franklin Gothic Book" w:cs="Calibri"/>
        </w:rPr>
        <w:lastRenderedPageBreak/>
        <w:t>Strony uzgadniają następujące adresy do doręczeń:</w:t>
      </w:r>
    </w:p>
    <w:p w14:paraId="2CD4C20C" w14:textId="77777777" w:rsidR="003A4D6F" w:rsidRPr="00EC5D5B" w:rsidRDefault="003A4D6F" w:rsidP="003A4D6F">
      <w:pPr>
        <w:pStyle w:val="Nagwek3"/>
        <w:keepNext w:val="0"/>
        <w:widowControl w:val="0"/>
        <w:numPr>
          <w:ilvl w:val="2"/>
          <w:numId w:val="140"/>
        </w:numPr>
        <w:spacing w:before="0" w:after="120"/>
        <w:ind w:firstLine="63"/>
        <w:rPr>
          <w:rFonts w:ascii="Franklin Gothic Book" w:hAnsi="Franklin Gothic Book" w:cs="Calibri"/>
          <w:iCs/>
          <w:color w:val="auto"/>
          <w:sz w:val="22"/>
          <w:szCs w:val="22"/>
        </w:rPr>
      </w:pPr>
      <w:r w:rsidRPr="00EC5D5B">
        <w:rPr>
          <w:rFonts w:ascii="Franklin Gothic Book" w:hAnsi="Franklin Gothic Book" w:cs="Calibri"/>
          <w:color w:val="auto"/>
          <w:sz w:val="22"/>
          <w:szCs w:val="22"/>
        </w:rPr>
        <w:t xml:space="preserve">Zamawiający: </w:t>
      </w:r>
    </w:p>
    <w:p w14:paraId="79251B66" w14:textId="77777777" w:rsidR="003A4D6F" w:rsidRPr="00EC5D5B" w:rsidRDefault="003A4D6F" w:rsidP="003A4D6F">
      <w:pPr>
        <w:pStyle w:val="Nagwek3"/>
        <w:keepNext w:val="0"/>
        <w:widowControl w:val="0"/>
        <w:spacing w:before="0" w:after="120"/>
        <w:ind w:left="1069" w:hanging="709"/>
        <w:rPr>
          <w:rFonts w:ascii="Franklin Gothic Book" w:hAnsi="Franklin Gothic Book" w:cs="Calibri"/>
          <w:b/>
          <w:color w:val="auto"/>
          <w:sz w:val="22"/>
          <w:szCs w:val="22"/>
        </w:rPr>
      </w:pPr>
      <w:r w:rsidRPr="00EC5D5B">
        <w:rPr>
          <w:rFonts w:ascii="Franklin Gothic Book" w:hAnsi="Franklin Gothic Book" w:cs="Calibri"/>
          <w:color w:val="auto"/>
          <w:sz w:val="22"/>
          <w:szCs w:val="22"/>
        </w:rPr>
        <w:tab/>
      </w:r>
      <w:r w:rsidRPr="00EC5D5B">
        <w:rPr>
          <w:rFonts w:ascii="Franklin Gothic Book" w:hAnsi="Franklin Gothic Book" w:cs="Calibri"/>
          <w:color w:val="auto"/>
          <w:sz w:val="22"/>
          <w:szCs w:val="22"/>
        </w:rPr>
        <w:tab/>
      </w:r>
      <w:r w:rsidRPr="00EC5D5B">
        <w:rPr>
          <w:rFonts w:ascii="Franklin Gothic Book" w:hAnsi="Franklin Gothic Book" w:cs="Calibri"/>
          <w:b/>
          <w:color w:val="auto"/>
          <w:sz w:val="22"/>
          <w:szCs w:val="22"/>
        </w:rPr>
        <w:t xml:space="preserve">Enea Połaniec S.A. </w:t>
      </w:r>
    </w:p>
    <w:p w14:paraId="1F991E7A" w14:textId="77777777" w:rsidR="003A4D6F" w:rsidRPr="00EC5D5B" w:rsidRDefault="003A4D6F" w:rsidP="003A4D6F">
      <w:pPr>
        <w:pStyle w:val="Nagwek3"/>
        <w:keepNext w:val="0"/>
        <w:widowControl w:val="0"/>
        <w:spacing w:before="0" w:after="120"/>
        <w:ind w:left="1069" w:firstLine="347"/>
        <w:rPr>
          <w:rFonts w:ascii="Franklin Gothic Book" w:hAnsi="Franklin Gothic Book" w:cs="Calibri"/>
          <w:iCs/>
          <w:color w:val="auto"/>
          <w:sz w:val="22"/>
          <w:szCs w:val="22"/>
        </w:rPr>
      </w:pPr>
      <w:r w:rsidRPr="00EC5D5B">
        <w:rPr>
          <w:rFonts w:ascii="Franklin Gothic Book" w:hAnsi="Franklin Gothic Book" w:cs="Calibri"/>
          <w:b/>
          <w:color w:val="auto"/>
          <w:sz w:val="22"/>
          <w:szCs w:val="22"/>
        </w:rPr>
        <w:t>Zawada 26; 28-230 Połaniec</w:t>
      </w:r>
    </w:p>
    <w:p w14:paraId="50330310" w14:textId="77777777" w:rsidR="003A4D6F" w:rsidRPr="00EC5D5B" w:rsidRDefault="003A4D6F" w:rsidP="003A4D6F">
      <w:pPr>
        <w:pStyle w:val="Nagwek3"/>
        <w:keepNext w:val="0"/>
        <w:widowControl w:val="0"/>
        <w:spacing w:before="0" w:after="120"/>
        <w:ind w:left="708" w:firstLine="708"/>
        <w:rPr>
          <w:rFonts w:ascii="Franklin Gothic Book" w:hAnsi="Franklin Gothic Book" w:cs="Calibri"/>
          <w:color w:val="auto"/>
          <w:sz w:val="22"/>
          <w:szCs w:val="22"/>
        </w:rPr>
      </w:pPr>
      <w:r w:rsidRPr="00EC5D5B">
        <w:rPr>
          <w:rFonts w:ascii="Franklin Gothic Book" w:hAnsi="Franklin Gothic Book" w:cs="Calibri"/>
          <w:color w:val="auto"/>
          <w:sz w:val="22"/>
          <w:szCs w:val="22"/>
        </w:rPr>
        <w:t xml:space="preserve">tel.: +48 15 865 65 50; </w:t>
      </w:r>
      <w:r w:rsidRPr="00EC5D5B">
        <w:rPr>
          <w:rStyle w:val="Nagwek3Znak"/>
          <w:rFonts w:ascii="Franklin Gothic Book" w:hAnsi="Franklin Gothic Book" w:cs="Calibri"/>
          <w:color w:val="auto"/>
          <w:sz w:val="22"/>
          <w:szCs w:val="22"/>
        </w:rPr>
        <w:t>fax: +48 15 865 68 78</w:t>
      </w:r>
      <w:r w:rsidRPr="00EC5D5B">
        <w:rPr>
          <w:rFonts w:ascii="Franklin Gothic Book" w:hAnsi="Franklin Gothic Book" w:cs="Calibri"/>
          <w:color w:val="auto"/>
          <w:sz w:val="22"/>
          <w:szCs w:val="22"/>
        </w:rPr>
        <w:t>.</w:t>
      </w:r>
    </w:p>
    <w:p w14:paraId="5009675C" w14:textId="77777777" w:rsidR="003A4D6F" w:rsidRPr="00EC5D5B" w:rsidRDefault="003A4D6F" w:rsidP="003A4D6F">
      <w:pPr>
        <w:pStyle w:val="Nagwek3"/>
        <w:keepNext w:val="0"/>
        <w:widowControl w:val="0"/>
        <w:numPr>
          <w:ilvl w:val="2"/>
          <w:numId w:val="140"/>
        </w:numPr>
        <w:spacing w:before="0" w:after="120"/>
        <w:ind w:firstLine="63"/>
        <w:rPr>
          <w:rFonts w:ascii="Franklin Gothic Book" w:hAnsi="Franklin Gothic Book" w:cs="Calibri"/>
          <w:iCs/>
          <w:color w:val="auto"/>
          <w:sz w:val="22"/>
          <w:szCs w:val="22"/>
        </w:rPr>
      </w:pPr>
      <w:r w:rsidRPr="00EC5D5B">
        <w:rPr>
          <w:rFonts w:ascii="Franklin Gothic Book" w:hAnsi="Franklin Gothic Book" w:cs="Calibri"/>
          <w:color w:val="auto"/>
          <w:sz w:val="22"/>
          <w:szCs w:val="22"/>
        </w:rPr>
        <w:t xml:space="preserve">Zamawiający (adres do doręczeń faktur): </w:t>
      </w:r>
    </w:p>
    <w:p w14:paraId="13CF1981" w14:textId="77777777" w:rsidR="003A4D6F" w:rsidRPr="00EC5D5B" w:rsidRDefault="003A4D6F" w:rsidP="003A4D6F">
      <w:pPr>
        <w:pStyle w:val="Nagwek3"/>
        <w:keepNext w:val="0"/>
        <w:widowControl w:val="0"/>
        <w:spacing w:before="0" w:after="120"/>
        <w:ind w:left="1066" w:firstLine="350"/>
        <w:rPr>
          <w:rFonts w:ascii="Franklin Gothic Book" w:hAnsi="Franklin Gothic Book" w:cs="Calibri"/>
          <w:b/>
          <w:color w:val="auto"/>
          <w:sz w:val="22"/>
          <w:szCs w:val="22"/>
        </w:rPr>
      </w:pPr>
      <w:r w:rsidRPr="00EC5D5B">
        <w:rPr>
          <w:rFonts w:ascii="Franklin Gothic Book" w:hAnsi="Franklin Gothic Book" w:cs="Calibri"/>
          <w:b/>
          <w:color w:val="auto"/>
          <w:sz w:val="22"/>
          <w:szCs w:val="22"/>
        </w:rPr>
        <w:t xml:space="preserve">Enea Połaniec S.A. </w:t>
      </w:r>
    </w:p>
    <w:p w14:paraId="0B121E9E" w14:textId="77777777" w:rsidR="003A4D6F" w:rsidRPr="00EC5D5B" w:rsidRDefault="003A4D6F" w:rsidP="003A4D6F">
      <w:pPr>
        <w:pStyle w:val="Nagwek3"/>
        <w:keepNext w:val="0"/>
        <w:widowControl w:val="0"/>
        <w:spacing w:before="0" w:after="120"/>
        <w:ind w:left="1066" w:firstLine="350"/>
        <w:rPr>
          <w:rFonts w:ascii="Franklin Gothic Book" w:hAnsi="Franklin Gothic Book" w:cs="Calibri"/>
          <w:b/>
          <w:color w:val="auto"/>
          <w:sz w:val="22"/>
          <w:szCs w:val="22"/>
        </w:rPr>
      </w:pPr>
      <w:r w:rsidRPr="00EC5D5B">
        <w:rPr>
          <w:rFonts w:ascii="Franklin Gothic Book" w:hAnsi="Franklin Gothic Book" w:cs="Calibri"/>
          <w:b/>
          <w:color w:val="auto"/>
          <w:sz w:val="22"/>
          <w:szCs w:val="22"/>
        </w:rPr>
        <w:t xml:space="preserve">Centrum Zarządzania Dokumentami  </w:t>
      </w:r>
    </w:p>
    <w:p w14:paraId="512D4214" w14:textId="77777777" w:rsidR="003A4D6F" w:rsidRPr="00EC5D5B" w:rsidRDefault="003A4D6F" w:rsidP="003A4D6F">
      <w:pPr>
        <w:pStyle w:val="Nagwek3"/>
        <w:keepNext w:val="0"/>
        <w:widowControl w:val="0"/>
        <w:spacing w:before="0" w:after="120"/>
        <w:ind w:left="1066" w:firstLine="350"/>
        <w:rPr>
          <w:rFonts w:ascii="Franklin Gothic Book" w:hAnsi="Franklin Gothic Book" w:cs="Calibri"/>
          <w:b/>
          <w:color w:val="auto"/>
          <w:sz w:val="22"/>
          <w:szCs w:val="22"/>
        </w:rPr>
      </w:pPr>
      <w:r w:rsidRPr="00EC5D5B">
        <w:rPr>
          <w:rFonts w:ascii="Franklin Gothic Book" w:hAnsi="Franklin Gothic Book" w:cs="Calibri"/>
          <w:b/>
          <w:color w:val="auto"/>
          <w:sz w:val="22"/>
          <w:szCs w:val="22"/>
        </w:rPr>
        <w:t>ul. Zacisze 28; 65-775 Zielona Góra</w:t>
      </w:r>
    </w:p>
    <w:p w14:paraId="504CD953" w14:textId="77777777" w:rsidR="003A4D6F" w:rsidRPr="00EC5D5B" w:rsidRDefault="003A4D6F" w:rsidP="003A4D6F">
      <w:pPr>
        <w:pStyle w:val="Nagwek3"/>
        <w:keepNext w:val="0"/>
        <w:widowControl w:val="0"/>
        <w:spacing w:before="0" w:after="120"/>
        <w:ind w:left="1066"/>
        <w:rPr>
          <w:rFonts w:ascii="Franklin Gothic Book" w:hAnsi="Franklin Gothic Book" w:cs="Calibri"/>
          <w:sz w:val="22"/>
          <w:szCs w:val="22"/>
        </w:rPr>
      </w:pPr>
      <w:r w:rsidRPr="00EC5D5B">
        <w:rPr>
          <w:rFonts w:ascii="Franklin Gothic Book" w:hAnsi="Franklin Gothic Book" w:cs="Calibri"/>
          <w:color w:val="auto"/>
          <w:sz w:val="22"/>
          <w:szCs w:val="22"/>
        </w:rPr>
        <w:tab/>
        <w:t xml:space="preserve">tel. +48 15 865 65 50; </w:t>
      </w:r>
      <w:r w:rsidRPr="00EC5D5B">
        <w:rPr>
          <w:rStyle w:val="Nagwek3Znak"/>
          <w:rFonts w:ascii="Franklin Gothic Book" w:hAnsi="Franklin Gothic Book" w:cs="Calibri"/>
          <w:color w:val="auto"/>
          <w:sz w:val="22"/>
          <w:szCs w:val="22"/>
        </w:rPr>
        <w:t>fax: +48 15 865 68 78</w:t>
      </w:r>
      <w:r w:rsidRPr="00EC5D5B">
        <w:rPr>
          <w:rFonts w:ascii="Franklin Gothic Book" w:hAnsi="Franklin Gothic Book" w:cs="Calibri"/>
          <w:color w:val="auto"/>
          <w:sz w:val="22"/>
          <w:szCs w:val="22"/>
        </w:rPr>
        <w:t>.</w:t>
      </w:r>
    </w:p>
    <w:p w14:paraId="2F3A19BF"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eastAsiaTheme="minorHAnsi" w:hAnsi="Franklin Gothic Book"/>
          <w:lang w:eastAsia="ar-SA"/>
        </w:rPr>
        <w:t xml:space="preserve">Faktury mogą być alternatywnie przesyłane w wersji elektronicznej (nieedytowalny plik </w:t>
      </w:r>
      <w:r w:rsidRPr="00EC5D5B">
        <w:rPr>
          <w:rFonts w:ascii="Franklin Gothic Book" w:eastAsiaTheme="minorHAnsi" w:hAnsi="Franklin Gothic Book"/>
          <w:lang w:eastAsia="ar-SA"/>
        </w:rPr>
        <w:br/>
        <w:t xml:space="preserve">w formacie pdf) na adres: </w:t>
      </w:r>
      <w:hyperlink r:id="rId32" w:history="1">
        <w:r w:rsidRPr="00EC5D5B">
          <w:rPr>
            <w:rStyle w:val="Hipercze"/>
            <w:rFonts w:ascii="Franklin Gothic Book" w:eastAsiaTheme="minorHAnsi" w:hAnsi="Franklin Gothic Book"/>
            <w:lang w:eastAsia="ar-SA"/>
          </w:rPr>
          <w:t>faktury.elektroniczne@enea.pl</w:t>
        </w:r>
      </w:hyperlink>
      <w:r w:rsidRPr="00EC5D5B">
        <w:rPr>
          <w:rStyle w:val="Hipercze"/>
          <w:rFonts w:ascii="Franklin Gothic Book" w:eastAsiaTheme="minorHAnsi" w:hAnsi="Franklin Gothic Book"/>
          <w:lang w:eastAsia="ar-SA"/>
        </w:rPr>
        <w:t>.</w:t>
      </w:r>
    </w:p>
    <w:p w14:paraId="62FA90FF"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Integralną częścią Umowy są załączniki:</w:t>
      </w:r>
    </w:p>
    <w:p w14:paraId="419973F5"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1 do Umowy – Specyfikacja Istotnych Warunków Zamówienia (SIWZ).</w:t>
      </w:r>
    </w:p>
    <w:p w14:paraId="3702585E"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 xml:space="preserve">Załącznik nr 2 do Umowy – Ogólne Warunki Zakupu Usług Zamawiającego (OWZU). </w:t>
      </w:r>
    </w:p>
    <w:p w14:paraId="7004EA3C"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3 do Umowy – Lista podwykonawców.</w:t>
      </w:r>
    </w:p>
    <w:p w14:paraId="079AE2B5"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4 do Umowy – Kopia polisy ubezpieczenia OC Wykonawcy.</w:t>
      </w:r>
    </w:p>
    <w:p w14:paraId="5BF7E43D"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5 do Umowy -  Klauzula informacyjna.</w:t>
      </w:r>
    </w:p>
    <w:p w14:paraId="4FFBD1A0"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6 do Umowy – Umowa powierzenia przetwarzania danych osobowych.</w:t>
      </w:r>
    </w:p>
    <w:p w14:paraId="0AA5BC52" w14:textId="77777777" w:rsidR="003A4D6F" w:rsidRPr="00EC5D5B" w:rsidRDefault="003A4D6F" w:rsidP="003A4D6F">
      <w:pPr>
        <w:pStyle w:val="Akapitzlist"/>
        <w:numPr>
          <w:ilvl w:val="2"/>
          <w:numId w:val="140"/>
        </w:numPr>
        <w:autoSpaceDE w:val="0"/>
        <w:autoSpaceDN w:val="0"/>
        <w:spacing w:after="120" w:line="240" w:lineRule="auto"/>
        <w:ind w:left="1276"/>
        <w:contextualSpacing w:val="0"/>
        <w:jc w:val="both"/>
        <w:rPr>
          <w:rFonts w:ascii="Franklin Gothic Book" w:hAnsi="Franklin Gothic Book"/>
        </w:rPr>
      </w:pPr>
      <w:r w:rsidRPr="00EC5D5B">
        <w:rPr>
          <w:rFonts w:ascii="Franklin Gothic Book" w:hAnsi="Franklin Gothic Book"/>
        </w:rPr>
        <w:t>Załącznik nr 7 do Umowy – Oferta Wykonawcy.</w:t>
      </w:r>
    </w:p>
    <w:p w14:paraId="13365D6C"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W razie sporu co do ważności, zawarcia lub wykonania Umowy, sprawa rozstrzygana będzie przez sąd właściwy dla siedziby Zamawiającego.</w:t>
      </w:r>
    </w:p>
    <w:p w14:paraId="27AAC497"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cstheme="minorHAnsi"/>
        </w:rPr>
        <w:t xml:space="preserve">Do Umowy zastosowanie znajdują </w:t>
      </w:r>
      <w:r w:rsidRPr="00EC5D5B">
        <w:rPr>
          <w:rStyle w:val="Nagwek3Znak"/>
          <w:rFonts w:ascii="Franklin Gothic Book" w:hAnsi="Franklin Gothic Book" w:cstheme="minorHAnsi"/>
          <w:sz w:val="22"/>
          <w:szCs w:val="22"/>
        </w:rPr>
        <w:t xml:space="preserve">postanowienia </w:t>
      </w:r>
      <w:r w:rsidRPr="00EC5D5B">
        <w:rPr>
          <w:rFonts w:ascii="Franklin Gothic Book" w:hAnsi="Franklin Gothic Book" w:cstheme="minorHAnsi"/>
        </w:rPr>
        <w:t>OWZU.</w:t>
      </w:r>
    </w:p>
    <w:p w14:paraId="5D448BDA" w14:textId="77777777" w:rsidR="003A4D6F" w:rsidRPr="00EC5D5B" w:rsidRDefault="003A4D6F" w:rsidP="003A4D6F">
      <w:pPr>
        <w:pStyle w:val="Akapitzlist"/>
        <w:numPr>
          <w:ilvl w:val="1"/>
          <w:numId w:val="140"/>
        </w:numPr>
        <w:autoSpaceDE w:val="0"/>
        <w:autoSpaceDN w:val="0"/>
        <w:spacing w:after="120" w:line="240" w:lineRule="auto"/>
        <w:ind w:left="792"/>
        <w:contextualSpacing w:val="0"/>
        <w:jc w:val="both"/>
        <w:rPr>
          <w:rFonts w:ascii="Franklin Gothic Book" w:hAnsi="Franklin Gothic Book"/>
        </w:rPr>
      </w:pPr>
      <w:r w:rsidRPr="00EC5D5B">
        <w:rPr>
          <w:rFonts w:ascii="Franklin Gothic Book" w:hAnsi="Franklin Gothic Book"/>
        </w:rPr>
        <w:t>Umowa została sporządzona w dwóch jednobrzmiących egzemplarzach, po jednym dla każdej ze Stron.</w:t>
      </w:r>
    </w:p>
    <w:p w14:paraId="29B61079" w14:textId="77777777" w:rsidR="003A4D6F" w:rsidRPr="00EC5D5B" w:rsidRDefault="003A4D6F" w:rsidP="003A4D6F">
      <w:pPr>
        <w:autoSpaceDE w:val="0"/>
        <w:autoSpaceDN w:val="0"/>
        <w:spacing w:after="120"/>
        <w:jc w:val="both"/>
        <w:rPr>
          <w:rFonts w:ascii="Franklin Gothic Book" w:hAnsi="Franklin Gothic Book"/>
          <w:sz w:val="22"/>
          <w:szCs w:val="22"/>
        </w:rPr>
      </w:pPr>
    </w:p>
    <w:p w14:paraId="48A2C979" w14:textId="77777777" w:rsidR="003A4D6F" w:rsidRPr="00EC5D5B" w:rsidRDefault="003A4D6F" w:rsidP="003A4D6F">
      <w:pPr>
        <w:tabs>
          <w:tab w:val="center" w:pos="1704"/>
          <w:tab w:val="center" w:pos="7100"/>
        </w:tabs>
        <w:spacing w:after="120"/>
        <w:jc w:val="center"/>
        <w:rPr>
          <w:rFonts w:ascii="Franklin Gothic Book" w:hAnsi="Franklin Gothic Book" w:cs="Arial"/>
          <w:b/>
          <w:bCs/>
          <w:sz w:val="22"/>
          <w:szCs w:val="22"/>
        </w:rPr>
      </w:pPr>
      <w:r w:rsidRPr="00EC5D5B">
        <w:rPr>
          <w:rFonts w:ascii="Franklin Gothic Book" w:hAnsi="Franklin Gothic Book" w:cs="Arial"/>
          <w:b/>
          <w:bCs/>
          <w:sz w:val="22"/>
          <w:szCs w:val="22"/>
        </w:rPr>
        <w:t xml:space="preserve">WYKONAWCA </w:t>
      </w:r>
      <w:r w:rsidRPr="00EC5D5B">
        <w:rPr>
          <w:rFonts w:ascii="Franklin Gothic Book" w:hAnsi="Franklin Gothic Book" w:cs="Arial"/>
          <w:b/>
          <w:bCs/>
          <w:sz w:val="22"/>
          <w:szCs w:val="22"/>
        </w:rPr>
        <w:tab/>
      </w:r>
      <w:r w:rsidRPr="00EC5D5B">
        <w:rPr>
          <w:rFonts w:ascii="Franklin Gothic Book" w:hAnsi="Franklin Gothic Book" w:cs="Arial"/>
          <w:b/>
          <w:bCs/>
          <w:sz w:val="22"/>
          <w:szCs w:val="22"/>
        </w:rPr>
        <w:tab/>
        <w:t>ZAMAWIAJĄCY</w:t>
      </w:r>
    </w:p>
    <w:p w14:paraId="281806CB" w14:textId="77777777" w:rsidR="003A4D6F" w:rsidRPr="00EC5D5B" w:rsidRDefault="003A4D6F" w:rsidP="003A4D6F">
      <w:pPr>
        <w:tabs>
          <w:tab w:val="center" w:pos="1704"/>
          <w:tab w:val="center" w:pos="7100"/>
        </w:tabs>
        <w:spacing w:after="120"/>
        <w:rPr>
          <w:rFonts w:ascii="Franklin Gothic Book" w:hAnsi="Franklin Gothic Book" w:cs="Arial"/>
          <w:b/>
          <w:bCs/>
          <w:sz w:val="22"/>
          <w:szCs w:val="22"/>
        </w:rPr>
      </w:pPr>
    </w:p>
    <w:p w14:paraId="3CC95970" w14:textId="77777777" w:rsidR="003A4D6F" w:rsidRPr="00EC5D5B" w:rsidRDefault="003A4D6F" w:rsidP="003A4D6F">
      <w:pPr>
        <w:tabs>
          <w:tab w:val="center" w:pos="1704"/>
          <w:tab w:val="center" w:pos="7100"/>
        </w:tabs>
        <w:spacing w:after="120"/>
        <w:rPr>
          <w:rFonts w:ascii="Franklin Gothic Book" w:hAnsi="Franklin Gothic Book" w:cs="Arial"/>
          <w:b/>
          <w:bCs/>
          <w:sz w:val="22"/>
          <w:szCs w:val="22"/>
        </w:rPr>
      </w:pPr>
    </w:p>
    <w:p w14:paraId="1378E04D" w14:textId="77777777" w:rsidR="003A4D6F" w:rsidRPr="00EC5D5B" w:rsidRDefault="003A4D6F" w:rsidP="003A4D6F">
      <w:pPr>
        <w:tabs>
          <w:tab w:val="center" w:pos="1704"/>
          <w:tab w:val="center" w:pos="7100"/>
        </w:tabs>
        <w:spacing w:after="120"/>
        <w:rPr>
          <w:rFonts w:ascii="Franklin Gothic Book" w:hAnsi="Franklin Gothic Book" w:cs="Arial"/>
          <w:b/>
          <w:bCs/>
          <w:sz w:val="22"/>
          <w:szCs w:val="22"/>
        </w:rPr>
      </w:pPr>
    </w:p>
    <w:p w14:paraId="1F41AFCF" w14:textId="77777777" w:rsidR="003A4D6F" w:rsidRPr="00EC5D5B" w:rsidRDefault="003A4D6F" w:rsidP="003A4D6F">
      <w:pPr>
        <w:tabs>
          <w:tab w:val="center" w:pos="1704"/>
          <w:tab w:val="center" w:pos="7100"/>
        </w:tabs>
        <w:spacing w:after="120"/>
        <w:jc w:val="center"/>
        <w:rPr>
          <w:rFonts w:ascii="Franklin Gothic Book" w:hAnsi="Franklin Gothic Book" w:cs="Arial"/>
          <w:b/>
          <w:bCs/>
          <w:sz w:val="22"/>
          <w:szCs w:val="22"/>
        </w:rPr>
      </w:pPr>
      <w:r w:rsidRPr="00EC5D5B">
        <w:rPr>
          <w:rFonts w:ascii="Franklin Gothic Book" w:hAnsi="Franklin Gothic Book" w:cs="Arial"/>
          <w:b/>
          <w:bCs/>
          <w:sz w:val="22"/>
          <w:szCs w:val="22"/>
        </w:rPr>
        <w:t>…………………………….</w:t>
      </w:r>
      <w:r w:rsidRPr="00EC5D5B">
        <w:rPr>
          <w:rFonts w:ascii="Franklin Gothic Book" w:hAnsi="Franklin Gothic Book" w:cs="Arial"/>
          <w:b/>
          <w:bCs/>
          <w:sz w:val="22"/>
          <w:szCs w:val="22"/>
        </w:rPr>
        <w:tab/>
        <w:t>…………………………….</w:t>
      </w:r>
    </w:p>
    <w:p w14:paraId="360256C4" w14:textId="77777777" w:rsidR="003A4D6F" w:rsidRPr="00EC5D5B" w:rsidRDefault="003A4D6F" w:rsidP="003A4D6F">
      <w:pPr>
        <w:spacing w:after="120"/>
        <w:jc w:val="right"/>
        <w:rPr>
          <w:rFonts w:ascii="Franklin Gothic Book" w:hAnsi="Franklin Gothic Book" w:cs="Arial"/>
          <w:b/>
          <w:bCs/>
          <w:sz w:val="22"/>
          <w:szCs w:val="22"/>
        </w:rPr>
      </w:pPr>
      <w:r w:rsidRPr="00EC5D5B">
        <w:rPr>
          <w:rFonts w:ascii="Franklin Gothic Book" w:hAnsi="Franklin Gothic Book" w:cs="Arial"/>
          <w:b/>
          <w:bCs/>
          <w:sz w:val="22"/>
          <w:szCs w:val="22"/>
        </w:rPr>
        <w:br w:type="page"/>
      </w:r>
      <w:r w:rsidRPr="00EC5D5B">
        <w:rPr>
          <w:rFonts w:ascii="Franklin Gothic Book" w:hAnsi="Franklin Gothic Book" w:cs="Arial"/>
          <w:b/>
          <w:bCs/>
          <w:sz w:val="22"/>
          <w:szCs w:val="22"/>
        </w:rPr>
        <w:lastRenderedPageBreak/>
        <w:t xml:space="preserve">ZAŁĄCZNIK nr 1 do Umowy nr </w:t>
      </w:r>
      <w:r w:rsidRPr="00EC5D5B">
        <w:rPr>
          <w:rFonts w:ascii="Franklin Gothic Book" w:hAnsi="Franklin Gothic Book"/>
          <w:sz w:val="22"/>
          <w:szCs w:val="22"/>
        </w:rPr>
        <w:t>NZ/…………….………………………………..</w:t>
      </w:r>
    </w:p>
    <w:p w14:paraId="12C76A62" w14:textId="77777777" w:rsidR="003A4D6F" w:rsidRPr="00EC5D5B" w:rsidRDefault="003A4D6F" w:rsidP="003A4D6F">
      <w:pPr>
        <w:tabs>
          <w:tab w:val="center" w:pos="1704"/>
          <w:tab w:val="center" w:pos="7100"/>
        </w:tabs>
        <w:spacing w:after="120"/>
        <w:jc w:val="right"/>
        <w:rPr>
          <w:rFonts w:ascii="Franklin Gothic Book" w:hAnsi="Franklin Gothic Book" w:cs="Arial"/>
          <w:b/>
          <w:bCs/>
          <w:sz w:val="22"/>
          <w:szCs w:val="22"/>
        </w:rPr>
      </w:pPr>
    </w:p>
    <w:p w14:paraId="0748E887" w14:textId="77777777" w:rsidR="003A4D6F" w:rsidRPr="00EC5D5B" w:rsidRDefault="003A4D6F" w:rsidP="003A4D6F">
      <w:pPr>
        <w:spacing w:after="120"/>
        <w:jc w:val="center"/>
        <w:outlineLvl w:val="0"/>
        <w:rPr>
          <w:rFonts w:ascii="Franklin Gothic Book" w:hAnsi="Franklin Gothic Book" w:cs="Arial"/>
          <w:sz w:val="22"/>
          <w:szCs w:val="22"/>
        </w:rPr>
      </w:pPr>
      <w:r w:rsidRPr="00EC5D5B">
        <w:rPr>
          <w:rFonts w:ascii="Franklin Gothic Book" w:hAnsi="Franklin Gothic Book" w:cs="Arial"/>
          <w:sz w:val="22"/>
          <w:szCs w:val="22"/>
        </w:rPr>
        <w:t>Specyfikacja Istotnych Warunków Zamówienia (SIWZ)</w:t>
      </w:r>
    </w:p>
    <w:p w14:paraId="20C5D9B8" w14:textId="4709A5BF" w:rsidR="003A4D6F" w:rsidRDefault="003A4D6F" w:rsidP="003A4D6F">
      <w:pPr>
        <w:jc w:val="both"/>
        <w:rPr>
          <w:rFonts w:ascii="Franklin Gothic Book" w:hAnsi="Franklin Gothic Book" w:cs="Arial"/>
          <w:sz w:val="22"/>
          <w:szCs w:val="22"/>
        </w:rPr>
      </w:pPr>
    </w:p>
    <w:p w14:paraId="58286B80" w14:textId="77777777" w:rsidR="00AF4517" w:rsidRPr="00EC5D5B" w:rsidRDefault="00AF4517" w:rsidP="003A4D6F">
      <w:pPr>
        <w:jc w:val="both"/>
        <w:rPr>
          <w:rFonts w:ascii="Franklin Gothic Book" w:hAnsi="Franklin Gothic Book" w:cs="Arial"/>
          <w:sz w:val="22"/>
          <w:szCs w:val="22"/>
        </w:rPr>
      </w:pPr>
    </w:p>
    <w:p w14:paraId="07ADC300" w14:textId="77777777" w:rsidR="00AF4517" w:rsidRPr="006B3BE6" w:rsidRDefault="00AF4517" w:rsidP="00AF4517">
      <w:pPr>
        <w:pStyle w:val="Nagwek2"/>
        <w:keepLines w:val="0"/>
        <w:numPr>
          <w:ilvl w:val="0"/>
          <w:numId w:val="190"/>
        </w:numPr>
        <w:tabs>
          <w:tab w:val="left" w:pos="539"/>
        </w:tabs>
        <w:spacing w:before="240"/>
        <w:jc w:val="both"/>
        <w:rPr>
          <w:rStyle w:val="Wyrnieniedelikatne"/>
          <w:rFonts w:ascii="Franklin Gothic Book" w:hAnsi="Franklin Gothic Book"/>
          <w:b/>
          <w:i w:val="0"/>
        </w:rPr>
      </w:pPr>
      <w:r w:rsidRPr="006B3BE6">
        <w:rPr>
          <w:rStyle w:val="Wyrnieniedelikatne"/>
          <w:rFonts w:ascii="Franklin Gothic Book" w:hAnsi="Franklin Gothic Book"/>
          <w:b/>
          <w:i w:val="0"/>
        </w:rPr>
        <w:t>Przedmiot zamówienia</w:t>
      </w:r>
    </w:p>
    <w:p w14:paraId="301E8D8D" w14:textId="77777777" w:rsidR="00AF4517" w:rsidRPr="000E6824" w:rsidRDefault="00AF4517" w:rsidP="00AF4517">
      <w:pPr>
        <w:pStyle w:val="standardowy0"/>
        <w:spacing w:before="120"/>
        <w:ind w:left="567"/>
        <w:rPr>
          <w:sz w:val="20"/>
          <w:szCs w:val="20"/>
        </w:rPr>
      </w:pPr>
    </w:p>
    <w:p w14:paraId="1F2916B1" w14:textId="77777777" w:rsidR="00AF4517" w:rsidRPr="006A4997" w:rsidRDefault="00AF4517" w:rsidP="00AF4517">
      <w:pPr>
        <w:autoSpaceDE w:val="0"/>
        <w:autoSpaceDN w:val="0"/>
        <w:adjustRightInd w:val="0"/>
        <w:ind w:left="284"/>
        <w:jc w:val="both"/>
        <w:rPr>
          <w:rFonts w:ascii="Franklin Gothic Book" w:hAnsi="Franklin Gothic Book"/>
          <w:sz w:val="22"/>
          <w:szCs w:val="22"/>
        </w:rPr>
      </w:pPr>
      <w:r w:rsidRPr="006A4997">
        <w:rPr>
          <w:rFonts w:ascii="Franklin Gothic Book" w:hAnsi="Franklin Gothic Book"/>
          <w:sz w:val="22"/>
          <w:szCs w:val="22"/>
        </w:rPr>
        <w:t>Zakup, dostawa, konfiguracja i uruchomienie w Enea Połaniec S.A. systemu wagowego w tym:</w:t>
      </w:r>
    </w:p>
    <w:p w14:paraId="06584E2F"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zakup oprogramowania i niezbędnych licencji uprawniających Zamawiającego do jego wieczystego użytkowania,</w:t>
      </w:r>
    </w:p>
    <w:p w14:paraId="04BC184D"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dostosowanie oprogramowania do współpracy ze wskazanymi wagami samochodowymi i kolejowymi Zamawiającego,</w:t>
      </w:r>
    </w:p>
    <w:p w14:paraId="3EFCF06E"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implementacja/wdrożenie systemu w infrastrukturze Zamawiającego i ewentualne dostosowanie do wymagań Zamawiającego,</w:t>
      </w:r>
    </w:p>
    <w:p w14:paraId="08A0771E"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zapewnienie w systemie funkcjonalności ewidencji gospodarki odpadami zgodnie z wymaganiami Ustawy z dnia 14 grudnia 2012r. o odpadach z późniejszymi zmianami i integracji z platformą BDO przez API (RESTful),</w:t>
      </w:r>
    </w:p>
    <w:p w14:paraId="0F06747F"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zapewnienie w systemie funkcjonalności ewidencji gospodarki odpadami zgodnie z Pozwoleniem Zintegrowanym Enea Elektrownia Połaniec S.A. oraz Enea Bioenergia Sp. z o.o.,</w:t>
      </w:r>
    </w:p>
    <w:p w14:paraId="05AFE144"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szkolenie pracowników Zamawiającego i pracowników Spółki Zależnej z obsługi systemu,</w:t>
      </w:r>
    </w:p>
    <w:p w14:paraId="476198DD" w14:textId="77777777" w:rsidR="00AF4517" w:rsidRPr="006A4997" w:rsidRDefault="00AF4517" w:rsidP="00AF4517">
      <w:pPr>
        <w:pStyle w:val="Akapitzlist"/>
        <w:numPr>
          <w:ilvl w:val="0"/>
          <w:numId w:val="187"/>
        </w:numPr>
        <w:autoSpaceDE w:val="0"/>
        <w:autoSpaceDN w:val="0"/>
        <w:adjustRightInd w:val="0"/>
        <w:spacing w:after="0" w:line="240" w:lineRule="auto"/>
        <w:contextualSpacing w:val="0"/>
        <w:jc w:val="both"/>
        <w:rPr>
          <w:rFonts w:ascii="Franklin Gothic Book" w:hAnsi="Franklin Gothic Book"/>
        </w:rPr>
      </w:pPr>
      <w:r w:rsidRPr="006A4997">
        <w:rPr>
          <w:rFonts w:ascii="Franklin Gothic Book" w:hAnsi="Franklin Gothic Book"/>
        </w:rPr>
        <w:t>zapewnienia 2-letniej gwarancji oraz standardowego wsparcia serwisowego w tym okresie (w godzinach roboczych),</w:t>
      </w:r>
    </w:p>
    <w:p w14:paraId="063221BE" w14:textId="77777777" w:rsidR="00AF4517" w:rsidRPr="006A4997" w:rsidRDefault="00AF4517" w:rsidP="00AF4517">
      <w:pPr>
        <w:autoSpaceDE w:val="0"/>
        <w:autoSpaceDN w:val="0"/>
        <w:adjustRightInd w:val="0"/>
        <w:ind w:left="284"/>
        <w:jc w:val="both"/>
        <w:rPr>
          <w:rFonts w:ascii="Franklin Gothic Book" w:hAnsi="Franklin Gothic Book"/>
          <w:sz w:val="22"/>
          <w:szCs w:val="22"/>
        </w:rPr>
      </w:pPr>
      <w:r w:rsidRPr="006A4997">
        <w:rPr>
          <w:rFonts w:ascii="Franklin Gothic Book" w:hAnsi="Franklin Gothic Book"/>
          <w:sz w:val="22"/>
          <w:szCs w:val="22"/>
        </w:rPr>
        <w:t>ze szczególnym uwzględnieniem wymagań Zamawiającego określonych poniżej w Rozdziale II stanowiącym szczegółowy opis przedmiotu zamówienia.</w:t>
      </w:r>
    </w:p>
    <w:p w14:paraId="4C452621" w14:textId="77777777" w:rsidR="00AF4517" w:rsidRDefault="00AF4517" w:rsidP="00AF4517"/>
    <w:p w14:paraId="13D48AFF" w14:textId="77777777" w:rsidR="00AF4517" w:rsidRPr="006B3BE6" w:rsidRDefault="00AF4517" w:rsidP="00AF4517">
      <w:pPr>
        <w:pStyle w:val="Nagwek2"/>
        <w:keepLines w:val="0"/>
        <w:numPr>
          <w:ilvl w:val="0"/>
          <w:numId w:val="190"/>
        </w:numPr>
        <w:tabs>
          <w:tab w:val="left" w:pos="539"/>
        </w:tabs>
        <w:spacing w:before="240"/>
        <w:jc w:val="both"/>
        <w:rPr>
          <w:rStyle w:val="Wyrnieniedelikatne"/>
          <w:rFonts w:ascii="Franklin Gothic Book" w:hAnsi="Franklin Gothic Book"/>
          <w:b/>
          <w:i w:val="0"/>
        </w:rPr>
      </w:pPr>
      <w:r w:rsidRPr="006B3BE6">
        <w:rPr>
          <w:rStyle w:val="Wyrnieniedelikatne"/>
          <w:rFonts w:ascii="Franklin Gothic Book" w:hAnsi="Franklin Gothic Book"/>
          <w:b/>
          <w:i w:val="0"/>
        </w:rPr>
        <w:t>Szczegółowe warunki zamówienia</w:t>
      </w:r>
    </w:p>
    <w:p w14:paraId="5BE5054B" w14:textId="77777777" w:rsidR="00AF4517" w:rsidRDefault="00AF4517" w:rsidP="00AF4517"/>
    <w:p w14:paraId="7C08F1F9" w14:textId="77777777" w:rsidR="00AF4517" w:rsidRDefault="00AF4517" w:rsidP="00AF4517">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Termin realizacji</w:t>
      </w:r>
    </w:p>
    <w:p w14:paraId="7E37D497" w14:textId="77777777" w:rsidR="00AF4517" w:rsidRDefault="00AF4517" w:rsidP="00AF4517">
      <w:pPr>
        <w:pStyle w:val="Akapitzlist"/>
        <w:rPr>
          <w:rFonts w:ascii="Franklin Gothic Book" w:hAnsi="Franklin Gothic Book"/>
        </w:rPr>
      </w:pPr>
    </w:p>
    <w:p w14:paraId="3EE39DDD" w14:textId="77777777" w:rsidR="00AF4517" w:rsidRDefault="00AF4517" w:rsidP="00AF4517">
      <w:pPr>
        <w:pStyle w:val="Akapitzlist"/>
        <w:jc w:val="both"/>
        <w:rPr>
          <w:rFonts w:ascii="Franklin Gothic Book" w:hAnsi="Franklin Gothic Book"/>
        </w:rPr>
      </w:pPr>
      <w:r>
        <w:rPr>
          <w:rFonts w:ascii="Franklin Gothic Book" w:hAnsi="Franklin Gothic Book"/>
        </w:rPr>
        <w:t xml:space="preserve">Z uwagi na zmianę przepisów w tym w szczególności wymagania Ustawy o odpadach od 1 stycznia 2020 roku, prace implementacyjne związane z przyłączaniem wag do nowego systemu wagowego będą prowadzone wg. uzgodnionego między stronami harmonogramu w okresie od dnia podpisania Umowy do 30 kwietnia 2020 roku. </w:t>
      </w:r>
    </w:p>
    <w:p w14:paraId="3D2C0E9D" w14:textId="77777777" w:rsidR="00AF4517" w:rsidRDefault="00AF4517" w:rsidP="00AF4517">
      <w:pPr>
        <w:pStyle w:val="Akapitzlist"/>
        <w:jc w:val="both"/>
        <w:rPr>
          <w:rFonts w:ascii="Franklin Gothic Book" w:hAnsi="Franklin Gothic Book"/>
        </w:rPr>
      </w:pPr>
    </w:p>
    <w:p w14:paraId="5E396304" w14:textId="77777777" w:rsidR="00AF4517" w:rsidRDefault="00AF4517" w:rsidP="00AF4517">
      <w:pPr>
        <w:pStyle w:val="Akapitzlist"/>
        <w:jc w:val="both"/>
        <w:rPr>
          <w:rFonts w:ascii="Franklin Gothic Book" w:hAnsi="Franklin Gothic Book"/>
        </w:rPr>
      </w:pPr>
      <w:r>
        <w:rPr>
          <w:rFonts w:ascii="Franklin Gothic Book" w:hAnsi="Franklin Gothic Book"/>
        </w:rPr>
        <w:t>Ogólny harmonogram realizacji usługi:</w:t>
      </w:r>
    </w:p>
    <w:p w14:paraId="5A988351" w14:textId="193206D7" w:rsidR="00AF4517" w:rsidRDefault="00AF4517" w:rsidP="00AF4517">
      <w:pPr>
        <w:pStyle w:val="Akapitzlist"/>
        <w:jc w:val="both"/>
        <w:rPr>
          <w:rFonts w:ascii="Franklin Gothic Book" w:hAnsi="Franklin Gothic Book"/>
        </w:rPr>
      </w:pPr>
      <w:r>
        <w:rPr>
          <w:rFonts w:ascii="Franklin Gothic Book" w:hAnsi="Franklin Gothic Book"/>
        </w:rPr>
        <w:t>Etap I:</w:t>
      </w:r>
      <w:r>
        <w:rPr>
          <w:rFonts w:ascii="Franklin Gothic Book" w:hAnsi="Franklin Gothic Book"/>
        </w:rPr>
        <w:tab/>
        <w:t>do 31.01.2020 (objęcie systemem wag samochodowych)</w:t>
      </w:r>
      <w:r w:rsidR="006A4997">
        <w:rPr>
          <w:rFonts w:ascii="Franklin Gothic Book" w:hAnsi="Franklin Gothic Book"/>
        </w:rPr>
        <w:t>,</w:t>
      </w:r>
    </w:p>
    <w:p w14:paraId="27F2A5BA" w14:textId="5E6D1100" w:rsidR="00AF4517" w:rsidRDefault="00AF4517" w:rsidP="00AF4517">
      <w:pPr>
        <w:pStyle w:val="Akapitzlist"/>
        <w:jc w:val="both"/>
        <w:rPr>
          <w:rFonts w:ascii="Franklin Gothic Book" w:hAnsi="Franklin Gothic Book"/>
        </w:rPr>
      </w:pPr>
      <w:r>
        <w:rPr>
          <w:rFonts w:ascii="Franklin Gothic Book" w:hAnsi="Franklin Gothic Book"/>
        </w:rPr>
        <w:t>Etap II:</w:t>
      </w:r>
      <w:r>
        <w:rPr>
          <w:rFonts w:ascii="Franklin Gothic Book" w:hAnsi="Franklin Gothic Book"/>
        </w:rPr>
        <w:tab/>
        <w:t>do 3</w:t>
      </w:r>
      <w:r w:rsidR="00AD40C7">
        <w:rPr>
          <w:rFonts w:ascii="Franklin Gothic Book" w:hAnsi="Franklin Gothic Book"/>
        </w:rPr>
        <w:t>0</w:t>
      </w:r>
      <w:r>
        <w:rPr>
          <w:rFonts w:ascii="Franklin Gothic Book" w:hAnsi="Franklin Gothic Book"/>
        </w:rPr>
        <w:t>.04.2020 (objęcie systemem dynamicznych wag kolejowych)</w:t>
      </w:r>
      <w:r w:rsidR="006A4997">
        <w:rPr>
          <w:rFonts w:ascii="Franklin Gothic Book" w:hAnsi="Franklin Gothic Book"/>
        </w:rPr>
        <w:t>.</w:t>
      </w:r>
    </w:p>
    <w:p w14:paraId="22CC883F" w14:textId="77777777" w:rsidR="00AF4517" w:rsidRDefault="00AF4517" w:rsidP="00AF4517">
      <w:pPr>
        <w:pStyle w:val="Akapitzlist"/>
        <w:jc w:val="both"/>
        <w:rPr>
          <w:rFonts w:ascii="Franklin Gothic Book" w:hAnsi="Franklin Gothic Book"/>
        </w:rPr>
      </w:pPr>
    </w:p>
    <w:p w14:paraId="1B938ACB" w14:textId="77777777" w:rsidR="00AF4517" w:rsidRDefault="00AF4517" w:rsidP="00AF4517">
      <w:pPr>
        <w:pStyle w:val="Akapitzlist"/>
        <w:jc w:val="both"/>
        <w:rPr>
          <w:rFonts w:ascii="Franklin Gothic Book" w:hAnsi="Franklin Gothic Book"/>
        </w:rPr>
      </w:pPr>
      <w:r>
        <w:rPr>
          <w:rFonts w:ascii="Franklin Gothic Book" w:hAnsi="Franklin Gothic Book"/>
        </w:rPr>
        <w:t>W wyznaczonych okresach czasu uzgodnionych z Wykonawcą dostawy towarów/addytywów i wywóz odpadów/ups’ów będzie wstrzymany na wskazanych wagach.</w:t>
      </w:r>
    </w:p>
    <w:p w14:paraId="0640402D" w14:textId="77777777" w:rsidR="00AF4517" w:rsidRDefault="00AF4517" w:rsidP="00AF4517">
      <w:pPr>
        <w:pStyle w:val="Akapitzlist"/>
        <w:jc w:val="both"/>
        <w:rPr>
          <w:rFonts w:ascii="Franklin Gothic Book" w:hAnsi="Franklin Gothic Book"/>
        </w:rPr>
      </w:pPr>
    </w:p>
    <w:p w14:paraId="69EABB30" w14:textId="77777777" w:rsidR="00AF4517" w:rsidRPr="00C26BC2" w:rsidRDefault="00AF4517" w:rsidP="00AF4517">
      <w:pPr>
        <w:pStyle w:val="Akapitzlist"/>
        <w:rPr>
          <w:rFonts w:ascii="Franklin Gothic Book" w:hAnsi="Franklin Gothic Book"/>
        </w:rPr>
      </w:pPr>
    </w:p>
    <w:p w14:paraId="6D1C0D28" w14:textId="77777777" w:rsidR="00AF4517" w:rsidRPr="00096B37" w:rsidRDefault="00AF4517" w:rsidP="00AF4517">
      <w:pPr>
        <w:pStyle w:val="Akapitzlist"/>
        <w:numPr>
          <w:ilvl w:val="0"/>
          <w:numId w:val="151"/>
        </w:numPr>
        <w:spacing w:after="160" w:line="259" w:lineRule="auto"/>
        <w:rPr>
          <w:rFonts w:ascii="Franklin Gothic Book" w:hAnsi="Franklin Gothic Book"/>
          <w:b/>
          <w:u w:val="single"/>
        </w:rPr>
      </w:pPr>
      <w:r w:rsidRPr="00096B37">
        <w:rPr>
          <w:rFonts w:ascii="Franklin Gothic Book" w:hAnsi="Franklin Gothic Book"/>
          <w:b/>
          <w:u w:val="single"/>
        </w:rPr>
        <w:t>Lista wag Zamawiającego do integracji systemowej</w:t>
      </w:r>
    </w:p>
    <w:p w14:paraId="6831A6DF" w14:textId="77777777" w:rsidR="00AF4517" w:rsidRDefault="00AF4517" w:rsidP="00AF4517">
      <w:pPr>
        <w:pStyle w:val="Akapitzlist"/>
        <w:rPr>
          <w:rFonts w:ascii="Tahoma" w:hAnsi="Tahoma" w:cs="Tahoma"/>
          <w:sz w:val="20"/>
          <w:szCs w:val="20"/>
        </w:rPr>
      </w:pPr>
    </w:p>
    <w:p w14:paraId="53DBB637" w14:textId="55DDC13A" w:rsidR="00AF4517" w:rsidRPr="00B40B98" w:rsidRDefault="00AF4517" w:rsidP="00E5706B">
      <w:pPr>
        <w:pStyle w:val="Akapitzlist"/>
        <w:numPr>
          <w:ilvl w:val="1"/>
          <w:numId w:val="151"/>
        </w:numPr>
        <w:spacing w:after="160" w:line="259" w:lineRule="auto"/>
        <w:rPr>
          <w:rFonts w:ascii="Franklin Gothic Book" w:hAnsi="Franklin Gothic Book"/>
        </w:rPr>
      </w:pPr>
      <w:r w:rsidRPr="00B40B98">
        <w:rPr>
          <w:rFonts w:ascii="Franklin Gothic Book" w:hAnsi="Franklin Gothic Book"/>
        </w:rPr>
        <w:t>wagi samochodowe</w:t>
      </w:r>
    </w:p>
    <w:p w14:paraId="2EEA49D4" w14:textId="77777777" w:rsidR="00AF4517" w:rsidRDefault="00AF4517" w:rsidP="00AF4517">
      <w:pPr>
        <w:pStyle w:val="Akapitzlist"/>
        <w:ind w:left="1068"/>
        <w:rPr>
          <w:rFonts w:ascii="Franklin Gothic Book" w:hAnsi="Franklin Gothic Book"/>
        </w:rPr>
      </w:pPr>
    </w:p>
    <w:tbl>
      <w:tblPr>
        <w:tblStyle w:val="Tabela-Siatka"/>
        <w:tblW w:w="8708" w:type="dxa"/>
        <w:tblInd w:w="1068" w:type="dxa"/>
        <w:tblLook w:val="04A0" w:firstRow="1" w:lastRow="0" w:firstColumn="1" w:lastColumn="0" w:noHBand="0" w:noVBand="1"/>
      </w:tblPr>
      <w:tblGrid>
        <w:gridCol w:w="628"/>
        <w:gridCol w:w="2410"/>
        <w:gridCol w:w="2693"/>
        <w:gridCol w:w="2977"/>
      </w:tblGrid>
      <w:tr w:rsidR="00AF4517" w14:paraId="3519C870" w14:textId="77777777" w:rsidTr="00013DDC">
        <w:tc>
          <w:tcPr>
            <w:tcW w:w="628" w:type="dxa"/>
          </w:tcPr>
          <w:p w14:paraId="6D1F086E" w14:textId="77777777" w:rsidR="00AF4517" w:rsidRDefault="00AF4517" w:rsidP="00AF4517">
            <w:pPr>
              <w:pStyle w:val="Akapitzlist"/>
              <w:ind w:left="0"/>
              <w:rPr>
                <w:rFonts w:ascii="Franklin Gothic Book" w:hAnsi="Franklin Gothic Book"/>
              </w:rPr>
            </w:pPr>
            <w:r>
              <w:rPr>
                <w:rFonts w:ascii="Franklin Gothic Book" w:hAnsi="Franklin Gothic Book"/>
              </w:rPr>
              <w:t>L.p.</w:t>
            </w:r>
          </w:p>
        </w:tc>
        <w:tc>
          <w:tcPr>
            <w:tcW w:w="2410" w:type="dxa"/>
          </w:tcPr>
          <w:p w14:paraId="5A934990" w14:textId="77777777" w:rsidR="00AF4517" w:rsidRDefault="00AF4517" w:rsidP="00AF4517">
            <w:pPr>
              <w:pStyle w:val="Akapitzlist"/>
              <w:ind w:left="0"/>
              <w:rPr>
                <w:rFonts w:ascii="Franklin Gothic Book" w:hAnsi="Franklin Gothic Book"/>
              </w:rPr>
            </w:pPr>
            <w:r>
              <w:rPr>
                <w:rFonts w:ascii="Franklin Gothic Book" w:hAnsi="Franklin Gothic Book"/>
              </w:rPr>
              <w:t>Producent</w:t>
            </w:r>
          </w:p>
        </w:tc>
        <w:tc>
          <w:tcPr>
            <w:tcW w:w="2693" w:type="dxa"/>
          </w:tcPr>
          <w:p w14:paraId="5F79FED7" w14:textId="77777777" w:rsidR="00AF4517" w:rsidRDefault="00AF4517" w:rsidP="00AF4517">
            <w:pPr>
              <w:pStyle w:val="Akapitzlist"/>
              <w:ind w:left="0"/>
              <w:rPr>
                <w:rFonts w:ascii="Franklin Gothic Book" w:hAnsi="Franklin Gothic Book"/>
              </w:rPr>
            </w:pPr>
            <w:r>
              <w:rPr>
                <w:rFonts w:ascii="Franklin Gothic Book" w:hAnsi="Franklin Gothic Book"/>
              </w:rPr>
              <w:t>Typ wagi / miernik wagowy</w:t>
            </w:r>
          </w:p>
        </w:tc>
        <w:tc>
          <w:tcPr>
            <w:tcW w:w="2977" w:type="dxa"/>
          </w:tcPr>
          <w:p w14:paraId="66325CAA" w14:textId="77777777" w:rsidR="00AF4517" w:rsidRDefault="00AF4517" w:rsidP="00AF4517">
            <w:pPr>
              <w:pStyle w:val="Akapitzlist"/>
              <w:ind w:left="0"/>
              <w:rPr>
                <w:rFonts w:ascii="Franklin Gothic Book" w:hAnsi="Franklin Gothic Book"/>
              </w:rPr>
            </w:pPr>
            <w:r>
              <w:rPr>
                <w:rFonts w:ascii="Franklin Gothic Book" w:hAnsi="Franklin Gothic Book"/>
              </w:rPr>
              <w:t>Lokalizacja</w:t>
            </w:r>
          </w:p>
        </w:tc>
      </w:tr>
      <w:tr w:rsidR="00AF4517" w14:paraId="6107889C" w14:textId="77777777" w:rsidTr="00013DDC">
        <w:tc>
          <w:tcPr>
            <w:tcW w:w="628" w:type="dxa"/>
          </w:tcPr>
          <w:p w14:paraId="392B52FF" w14:textId="77777777" w:rsidR="00AF4517" w:rsidRDefault="00AF4517" w:rsidP="00AF4517">
            <w:pPr>
              <w:pStyle w:val="Akapitzlist"/>
              <w:ind w:left="0"/>
              <w:rPr>
                <w:rFonts w:ascii="Franklin Gothic Book" w:hAnsi="Franklin Gothic Book"/>
              </w:rPr>
            </w:pPr>
            <w:r>
              <w:rPr>
                <w:rFonts w:ascii="Franklin Gothic Book" w:hAnsi="Franklin Gothic Book"/>
              </w:rPr>
              <w:lastRenderedPageBreak/>
              <w:t>1</w:t>
            </w:r>
          </w:p>
        </w:tc>
        <w:tc>
          <w:tcPr>
            <w:tcW w:w="2410" w:type="dxa"/>
          </w:tcPr>
          <w:p w14:paraId="4E1BC01A" w14:textId="77777777" w:rsidR="00AF4517" w:rsidRDefault="00AF4517" w:rsidP="00AF4517">
            <w:pPr>
              <w:pStyle w:val="Akapitzlist"/>
              <w:ind w:left="0"/>
              <w:rPr>
                <w:rFonts w:ascii="Franklin Gothic Book" w:hAnsi="Franklin Gothic Book"/>
              </w:rPr>
            </w:pPr>
            <w:r>
              <w:t>Rinstrum Europe</w:t>
            </w:r>
          </w:p>
        </w:tc>
        <w:tc>
          <w:tcPr>
            <w:tcW w:w="2693" w:type="dxa"/>
          </w:tcPr>
          <w:p w14:paraId="19A57984" w14:textId="77777777" w:rsidR="00AF4517" w:rsidRDefault="00AF4517" w:rsidP="00AF4517">
            <w:pPr>
              <w:pStyle w:val="Akapitzlist"/>
              <w:ind w:left="0"/>
              <w:rPr>
                <w:rFonts w:ascii="Franklin Gothic Book" w:hAnsi="Franklin Gothic Book"/>
              </w:rPr>
            </w:pPr>
            <w:r>
              <w:t>R420_WS 18X3_14/17</w:t>
            </w:r>
          </w:p>
        </w:tc>
        <w:tc>
          <w:tcPr>
            <w:tcW w:w="2977" w:type="dxa"/>
          </w:tcPr>
          <w:p w14:paraId="7C338F25" w14:textId="77777777" w:rsidR="00AF4517" w:rsidRDefault="00AF4517" w:rsidP="00AF4517">
            <w:pPr>
              <w:pStyle w:val="Akapitzlist"/>
              <w:ind w:left="0"/>
              <w:rPr>
                <w:rFonts w:ascii="Franklin Gothic Book" w:hAnsi="Franklin Gothic Book"/>
              </w:rPr>
            </w:pPr>
            <w:r>
              <w:rPr>
                <w:rFonts w:ascii="Franklin Gothic Book" w:hAnsi="Franklin Gothic Book"/>
              </w:rPr>
              <w:t>EEP / Waga nr 1</w:t>
            </w:r>
          </w:p>
        </w:tc>
      </w:tr>
      <w:tr w:rsidR="00AF4517" w14:paraId="2520F640" w14:textId="77777777" w:rsidTr="00013DDC">
        <w:tc>
          <w:tcPr>
            <w:tcW w:w="628" w:type="dxa"/>
          </w:tcPr>
          <w:p w14:paraId="7910A069" w14:textId="77777777" w:rsidR="00AF4517" w:rsidRDefault="00AF4517" w:rsidP="00AF4517">
            <w:pPr>
              <w:pStyle w:val="Akapitzlist"/>
              <w:ind w:left="0"/>
              <w:rPr>
                <w:rFonts w:ascii="Franklin Gothic Book" w:hAnsi="Franklin Gothic Book"/>
              </w:rPr>
            </w:pPr>
            <w:r>
              <w:rPr>
                <w:rFonts w:ascii="Franklin Gothic Book" w:hAnsi="Franklin Gothic Book"/>
              </w:rPr>
              <w:t>2</w:t>
            </w:r>
          </w:p>
        </w:tc>
        <w:tc>
          <w:tcPr>
            <w:tcW w:w="2410" w:type="dxa"/>
          </w:tcPr>
          <w:p w14:paraId="0DE6D0E3" w14:textId="77777777" w:rsidR="00AF4517" w:rsidRDefault="00AF4517" w:rsidP="00AF4517">
            <w:pPr>
              <w:pStyle w:val="Akapitzlist"/>
              <w:ind w:left="0"/>
              <w:rPr>
                <w:rFonts w:ascii="Franklin Gothic Book" w:hAnsi="Franklin Gothic Book"/>
              </w:rPr>
            </w:pPr>
            <w:r>
              <w:t>Tamtron</w:t>
            </w:r>
          </w:p>
        </w:tc>
        <w:tc>
          <w:tcPr>
            <w:tcW w:w="2693" w:type="dxa"/>
          </w:tcPr>
          <w:p w14:paraId="6AE847F0" w14:textId="77777777" w:rsidR="00AF4517" w:rsidRDefault="00AF4517" w:rsidP="00AF4517">
            <w:pPr>
              <w:pStyle w:val="Akapitzlist"/>
              <w:ind w:left="0"/>
              <w:rPr>
                <w:rFonts w:ascii="Franklin Gothic Book" w:hAnsi="Franklin Gothic Book"/>
              </w:rPr>
            </w:pPr>
            <w:r>
              <w:t>Scalex 1750</w:t>
            </w:r>
          </w:p>
        </w:tc>
        <w:tc>
          <w:tcPr>
            <w:tcW w:w="2977" w:type="dxa"/>
          </w:tcPr>
          <w:p w14:paraId="6C1CBA38" w14:textId="77777777" w:rsidR="00AF4517" w:rsidRDefault="00AF4517" w:rsidP="00AF4517">
            <w:pPr>
              <w:pStyle w:val="Akapitzlist"/>
              <w:ind w:left="0"/>
              <w:rPr>
                <w:rFonts w:ascii="Franklin Gothic Book" w:hAnsi="Franklin Gothic Book"/>
              </w:rPr>
            </w:pPr>
            <w:r>
              <w:rPr>
                <w:rFonts w:ascii="Franklin Gothic Book" w:hAnsi="Franklin Gothic Book"/>
              </w:rPr>
              <w:t>EEP / Waga nr 4</w:t>
            </w:r>
          </w:p>
        </w:tc>
      </w:tr>
      <w:tr w:rsidR="00AF4517" w14:paraId="52ABA44A" w14:textId="77777777" w:rsidTr="00013DDC">
        <w:tc>
          <w:tcPr>
            <w:tcW w:w="628" w:type="dxa"/>
          </w:tcPr>
          <w:p w14:paraId="7C93AB1F" w14:textId="77777777" w:rsidR="00AF4517" w:rsidRDefault="00AF4517" w:rsidP="00AF4517">
            <w:pPr>
              <w:pStyle w:val="Akapitzlist"/>
              <w:ind w:left="0"/>
              <w:rPr>
                <w:rFonts w:ascii="Franklin Gothic Book" w:hAnsi="Franklin Gothic Book"/>
              </w:rPr>
            </w:pPr>
            <w:r>
              <w:rPr>
                <w:rFonts w:ascii="Franklin Gothic Book" w:hAnsi="Franklin Gothic Book"/>
              </w:rPr>
              <w:t>3</w:t>
            </w:r>
          </w:p>
        </w:tc>
        <w:tc>
          <w:tcPr>
            <w:tcW w:w="2410" w:type="dxa"/>
          </w:tcPr>
          <w:p w14:paraId="4818B51B" w14:textId="77777777" w:rsidR="00AF4517" w:rsidRDefault="00AF4517" w:rsidP="00AF4517">
            <w:pPr>
              <w:pStyle w:val="Akapitzlist"/>
              <w:ind w:left="0"/>
              <w:rPr>
                <w:rFonts w:ascii="Franklin Gothic Book" w:hAnsi="Franklin Gothic Book"/>
              </w:rPr>
            </w:pPr>
            <w:r>
              <w:t>Tamtron</w:t>
            </w:r>
          </w:p>
        </w:tc>
        <w:tc>
          <w:tcPr>
            <w:tcW w:w="2693" w:type="dxa"/>
          </w:tcPr>
          <w:p w14:paraId="76E89590" w14:textId="77777777" w:rsidR="00AF4517" w:rsidRDefault="00AF4517" w:rsidP="00AF4517">
            <w:pPr>
              <w:pStyle w:val="Akapitzlist"/>
              <w:ind w:left="0"/>
              <w:rPr>
                <w:rFonts w:ascii="Franklin Gothic Book" w:hAnsi="Franklin Gothic Book"/>
              </w:rPr>
            </w:pPr>
            <w:r>
              <w:t>Scalex 1750</w:t>
            </w:r>
          </w:p>
        </w:tc>
        <w:tc>
          <w:tcPr>
            <w:tcW w:w="2977" w:type="dxa"/>
          </w:tcPr>
          <w:p w14:paraId="53BE9D76" w14:textId="77777777" w:rsidR="00AF4517" w:rsidRDefault="00AF4517" w:rsidP="00AF4517">
            <w:pPr>
              <w:pStyle w:val="Akapitzlist"/>
              <w:ind w:left="0"/>
              <w:rPr>
                <w:rFonts w:ascii="Franklin Gothic Book" w:hAnsi="Franklin Gothic Book"/>
              </w:rPr>
            </w:pPr>
            <w:r>
              <w:rPr>
                <w:rFonts w:ascii="Franklin Gothic Book" w:hAnsi="Franklin Gothic Book"/>
              </w:rPr>
              <w:t>Pióry /Waga nr 1</w:t>
            </w:r>
          </w:p>
        </w:tc>
      </w:tr>
      <w:tr w:rsidR="00AF4517" w14:paraId="0649965F" w14:textId="77777777" w:rsidTr="00013DDC">
        <w:tc>
          <w:tcPr>
            <w:tcW w:w="628" w:type="dxa"/>
          </w:tcPr>
          <w:p w14:paraId="1DCA7E5B" w14:textId="77777777" w:rsidR="00AF4517" w:rsidRDefault="00AF4517" w:rsidP="00AF4517">
            <w:pPr>
              <w:pStyle w:val="Akapitzlist"/>
              <w:ind w:left="0"/>
              <w:rPr>
                <w:rFonts w:ascii="Franklin Gothic Book" w:hAnsi="Franklin Gothic Book"/>
              </w:rPr>
            </w:pPr>
            <w:r>
              <w:rPr>
                <w:rFonts w:ascii="Franklin Gothic Book" w:hAnsi="Franklin Gothic Book"/>
              </w:rPr>
              <w:t>4</w:t>
            </w:r>
          </w:p>
        </w:tc>
        <w:tc>
          <w:tcPr>
            <w:tcW w:w="2410" w:type="dxa"/>
          </w:tcPr>
          <w:p w14:paraId="7C5E29DE" w14:textId="77777777" w:rsidR="00AF4517" w:rsidRDefault="00AF4517" w:rsidP="00AF4517">
            <w:pPr>
              <w:pStyle w:val="Akapitzlist"/>
              <w:ind w:left="0"/>
              <w:rPr>
                <w:rFonts w:ascii="Franklin Gothic Book" w:hAnsi="Franklin Gothic Book"/>
              </w:rPr>
            </w:pPr>
            <w:r>
              <w:t>Revere Transducers</w:t>
            </w:r>
          </w:p>
        </w:tc>
        <w:tc>
          <w:tcPr>
            <w:tcW w:w="2693" w:type="dxa"/>
          </w:tcPr>
          <w:p w14:paraId="43792E6C" w14:textId="77777777" w:rsidR="00AF4517" w:rsidRDefault="00AF4517" w:rsidP="00AF4517">
            <w:pPr>
              <w:pStyle w:val="Akapitzlist"/>
              <w:ind w:left="0"/>
              <w:rPr>
                <w:rFonts w:ascii="Franklin Gothic Book" w:hAnsi="Franklin Gothic Book"/>
              </w:rPr>
            </w:pPr>
            <w:r>
              <w:t>VT300</w:t>
            </w:r>
          </w:p>
        </w:tc>
        <w:tc>
          <w:tcPr>
            <w:tcW w:w="2977" w:type="dxa"/>
          </w:tcPr>
          <w:p w14:paraId="1AF6B9FB" w14:textId="77777777" w:rsidR="00AF4517" w:rsidRDefault="00AF4517" w:rsidP="00AF4517">
            <w:pPr>
              <w:pStyle w:val="Akapitzlist"/>
              <w:ind w:left="0"/>
              <w:rPr>
                <w:rFonts w:ascii="Franklin Gothic Book" w:hAnsi="Franklin Gothic Book"/>
              </w:rPr>
            </w:pPr>
            <w:r>
              <w:rPr>
                <w:rFonts w:ascii="Franklin Gothic Book" w:hAnsi="Franklin Gothic Book"/>
              </w:rPr>
              <w:t>Pióry /Waga nr 2</w:t>
            </w:r>
          </w:p>
        </w:tc>
      </w:tr>
    </w:tbl>
    <w:p w14:paraId="501A793A" w14:textId="77777777" w:rsidR="00AF4517" w:rsidRPr="00013DDC" w:rsidRDefault="00AF4517" w:rsidP="00013DDC">
      <w:pPr>
        <w:pStyle w:val="Akapitzlist"/>
        <w:ind w:left="1068" w:firstLine="708"/>
        <w:rPr>
          <w:rFonts w:ascii="Franklin Gothic Book" w:hAnsi="Franklin Gothic Book"/>
          <w:sz w:val="4"/>
        </w:rPr>
      </w:pPr>
    </w:p>
    <w:p w14:paraId="22A9812F" w14:textId="77777777" w:rsidR="00AF4517" w:rsidRDefault="00AF4517" w:rsidP="00AF4517">
      <w:pPr>
        <w:pStyle w:val="Akapitzlist"/>
        <w:ind w:left="1068"/>
        <w:rPr>
          <w:rFonts w:ascii="Franklin Gothic Book" w:hAnsi="Franklin Gothic Book"/>
        </w:rPr>
      </w:pPr>
    </w:p>
    <w:p w14:paraId="5BCDBD1E" w14:textId="462C8669" w:rsidR="00AF4517" w:rsidRDefault="00AF4517" w:rsidP="00E5706B">
      <w:pPr>
        <w:pStyle w:val="Akapitzlist"/>
        <w:numPr>
          <w:ilvl w:val="1"/>
          <w:numId w:val="151"/>
        </w:numPr>
        <w:spacing w:after="160" w:line="259" w:lineRule="auto"/>
        <w:rPr>
          <w:rFonts w:ascii="Franklin Gothic Book" w:hAnsi="Franklin Gothic Book"/>
        </w:rPr>
      </w:pPr>
      <w:r w:rsidRPr="00B40B98">
        <w:rPr>
          <w:rFonts w:ascii="Franklin Gothic Book" w:hAnsi="Franklin Gothic Book"/>
        </w:rPr>
        <w:t>wagi kolejowe</w:t>
      </w:r>
    </w:p>
    <w:p w14:paraId="7EDD07F4" w14:textId="77777777" w:rsidR="00AF4517" w:rsidRPr="00B40B98" w:rsidRDefault="00AF4517" w:rsidP="00AF4517">
      <w:pPr>
        <w:pStyle w:val="Akapitzlist"/>
        <w:spacing w:after="160" w:line="259" w:lineRule="auto"/>
        <w:ind w:left="1068"/>
        <w:rPr>
          <w:rFonts w:ascii="Franklin Gothic Book" w:hAnsi="Franklin Gothic Book"/>
        </w:rPr>
      </w:pPr>
    </w:p>
    <w:tbl>
      <w:tblPr>
        <w:tblStyle w:val="Tabela-Siatka"/>
        <w:tblW w:w="8708" w:type="dxa"/>
        <w:tblInd w:w="1068" w:type="dxa"/>
        <w:tblLook w:val="04A0" w:firstRow="1" w:lastRow="0" w:firstColumn="1" w:lastColumn="0" w:noHBand="0" w:noVBand="1"/>
      </w:tblPr>
      <w:tblGrid>
        <w:gridCol w:w="618"/>
        <w:gridCol w:w="2153"/>
        <w:gridCol w:w="2535"/>
        <w:gridCol w:w="3402"/>
      </w:tblGrid>
      <w:tr w:rsidR="00AF4517" w14:paraId="46DF2AA1" w14:textId="77777777" w:rsidTr="00013DDC">
        <w:tc>
          <w:tcPr>
            <w:tcW w:w="618" w:type="dxa"/>
          </w:tcPr>
          <w:p w14:paraId="0087169A" w14:textId="77777777" w:rsidR="00AF4517" w:rsidRDefault="00AF4517" w:rsidP="00AF4517">
            <w:pPr>
              <w:pStyle w:val="Akapitzlist"/>
              <w:ind w:left="0"/>
              <w:rPr>
                <w:rFonts w:ascii="Franklin Gothic Book" w:hAnsi="Franklin Gothic Book"/>
              </w:rPr>
            </w:pPr>
            <w:r>
              <w:rPr>
                <w:rFonts w:ascii="Franklin Gothic Book" w:hAnsi="Franklin Gothic Book"/>
              </w:rPr>
              <w:t>L.p.</w:t>
            </w:r>
          </w:p>
        </w:tc>
        <w:tc>
          <w:tcPr>
            <w:tcW w:w="2153" w:type="dxa"/>
          </w:tcPr>
          <w:p w14:paraId="597AC844" w14:textId="77777777" w:rsidR="00AF4517" w:rsidRDefault="00AF4517" w:rsidP="00AF4517">
            <w:pPr>
              <w:pStyle w:val="Akapitzlist"/>
              <w:ind w:left="0"/>
              <w:rPr>
                <w:rFonts w:ascii="Franklin Gothic Book" w:hAnsi="Franklin Gothic Book"/>
              </w:rPr>
            </w:pPr>
            <w:r>
              <w:rPr>
                <w:rFonts w:ascii="Franklin Gothic Book" w:hAnsi="Franklin Gothic Book"/>
              </w:rPr>
              <w:t>Producent</w:t>
            </w:r>
          </w:p>
        </w:tc>
        <w:tc>
          <w:tcPr>
            <w:tcW w:w="2535" w:type="dxa"/>
          </w:tcPr>
          <w:p w14:paraId="5661CCFE" w14:textId="77777777" w:rsidR="00AF4517" w:rsidRDefault="00AF4517" w:rsidP="00AF4517">
            <w:pPr>
              <w:pStyle w:val="Akapitzlist"/>
              <w:ind w:left="0"/>
              <w:rPr>
                <w:rFonts w:ascii="Franklin Gothic Book" w:hAnsi="Franklin Gothic Book"/>
              </w:rPr>
            </w:pPr>
            <w:r>
              <w:rPr>
                <w:rFonts w:ascii="Franklin Gothic Book" w:hAnsi="Franklin Gothic Book"/>
              </w:rPr>
              <w:t>Typ wagi / miernik wagowy</w:t>
            </w:r>
          </w:p>
        </w:tc>
        <w:tc>
          <w:tcPr>
            <w:tcW w:w="3402" w:type="dxa"/>
          </w:tcPr>
          <w:p w14:paraId="01020DFC" w14:textId="77777777" w:rsidR="00AF4517" w:rsidRDefault="00AF4517" w:rsidP="00AF4517">
            <w:pPr>
              <w:pStyle w:val="Akapitzlist"/>
              <w:ind w:left="0"/>
              <w:rPr>
                <w:rFonts w:ascii="Franklin Gothic Book" w:hAnsi="Franklin Gothic Book"/>
              </w:rPr>
            </w:pPr>
            <w:r>
              <w:rPr>
                <w:rFonts w:ascii="Franklin Gothic Book" w:hAnsi="Franklin Gothic Book"/>
              </w:rPr>
              <w:t>Rodzaj</w:t>
            </w:r>
          </w:p>
        </w:tc>
      </w:tr>
      <w:tr w:rsidR="00AF4517" w14:paraId="03B9C41B" w14:textId="77777777" w:rsidTr="00013DDC">
        <w:trPr>
          <w:trHeight w:val="492"/>
        </w:trPr>
        <w:tc>
          <w:tcPr>
            <w:tcW w:w="618" w:type="dxa"/>
          </w:tcPr>
          <w:p w14:paraId="7A733129" w14:textId="77777777" w:rsidR="00AF4517" w:rsidRDefault="00AF4517" w:rsidP="00AF4517">
            <w:pPr>
              <w:pStyle w:val="Akapitzlist"/>
              <w:ind w:left="0"/>
              <w:rPr>
                <w:rFonts w:ascii="Franklin Gothic Book" w:hAnsi="Franklin Gothic Book"/>
              </w:rPr>
            </w:pPr>
            <w:r>
              <w:rPr>
                <w:rFonts w:ascii="Franklin Gothic Book" w:hAnsi="Franklin Gothic Book"/>
              </w:rPr>
              <w:t>1</w:t>
            </w:r>
          </w:p>
        </w:tc>
        <w:tc>
          <w:tcPr>
            <w:tcW w:w="2153" w:type="dxa"/>
          </w:tcPr>
          <w:p w14:paraId="3031F2EC" w14:textId="77777777" w:rsidR="00AF4517" w:rsidRDefault="00AF4517" w:rsidP="00AF4517">
            <w:pPr>
              <w:pStyle w:val="Akapitzlist"/>
              <w:ind w:left="0"/>
              <w:rPr>
                <w:rFonts w:ascii="Franklin Gothic Book" w:hAnsi="Franklin Gothic Book"/>
              </w:rPr>
            </w:pPr>
            <w:r>
              <w:rPr>
                <w:rFonts w:ascii="Franklin Gothic Book" w:hAnsi="Franklin Gothic Book"/>
              </w:rPr>
              <w:t>Tamtron Systems Oy</w:t>
            </w:r>
          </w:p>
        </w:tc>
        <w:tc>
          <w:tcPr>
            <w:tcW w:w="2535" w:type="dxa"/>
          </w:tcPr>
          <w:p w14:paraId="0741197C" w14:textId="77777777" w:rsidR="00AF4517" w:rsidRDefault="00AF4517" w:rsidP="00AF4517">
            <w:pPr>
              <w:pStyle w:val="Akapitzlist"/>
              <w:ind w:left="0"/>
              <w:rPr>
                <w:rFonts w:ascii="Franklin Gothic Book" w:hAnsi="Franklin Gothic Book"/>
              </w:rPr>
            </w:pPr>
            <w:r>
              <w:rPr>
                <w:rFonts w:ascii="Franklin Gothic Book" w:hAnsi="Franklin Gothic Book"/>
              </w:rPr>
              <w:t>Trapper / Scalex 1750</w:t>
            </w:r>
          </w:p>
        </w:tc>
        <w:tc>
          <w:tcPr>
            <w:tcW w:w="3402" w:type="dxa"/>
          </w:tcPr>
          <w:p w14:paraId="677B640A" w14:textId="77777777" w:rsidR="00AF4517" w:rsidRDefault="00AF4517" w:rsidP="00AF4517">
            <w:pPr>
              <w:pStyle w:val="Akapitzlist"/>
              <w:ind w:left="0"/>
              <w:rPr>
                <w:rFonts w:ascii="Franklin Gothic Book" w:hAnsi="Franklin Gothic Book"/>
              </w:rPr>
            </w:pPr>
            <w:r>
              <w:rPr>
                <w:rFonts w:ascii="Franklin Gothic Book" w:hAnsi="Franklin Gothic Book"/>
              </w:rPr>
              <w:t>Waga dynamiczna/statyczna</w:t>
            </w:r>
          </w:p>
        </w:tc>
      </w:tr>
      <w:tr w:rsidR="00AF4517" w14:paraId="358757C6" w14:textId="77777777" w:rsidTr="00013DDC">
        <w:trPr>
          <w:trHeight w:val="428"/>
        </w:trPr>
        <w:tc>
          <w:tcPr>
            <w:tcW w:w="618" w:type="dxa"/>
          </w:tcPr>
          <w:p w14:paraId="08A4E593" w14:textId="77777777" w:rsidR="00AF4517" w:rsidRDefault="00AF4517" w:rsidP="00AF4517">
            <w:pPr>
              <w:pStyle w:val="Akapitzlist"/>
              <w:ind w:left="0"/>
              <w:rPr>
                <w:rFonts w:ascii="Franklin Gothic Book" w:hAnsi="Franklin Gothic Book"/>
              </w:rPr>
            </w:pPr>
            <w:r>
              <w:rPr>
                <w:rFonts w:ascii="Franklin Gothic Book" w:hAnsi="Franklin Gothic Book"/>
              </w:rPr>
              <w:t>2</w:t>
            </w:r>
          </w:p>
        </w:tc>
        <w:tc>
          <w:tcPr>
            <w:tcW w:w="2153" w:type="dxa"/>
          </w:tcPr>
          <w:p w14:paraId="390800DC" w14:textId="77777777" w:rsidR="00AF4517" w:rsidRDefault="00AF4517" w:rsidP="00AF4517">
            <w:pPr>
              <w:pStyle w:val="Akapitzlist"/>
              <w:ind w:left="0"/>
              <w:rPr>
                <w:rFonts w:ascii="Franklin Gothic Book" w:hAnsi="Franklin Gothic Book"/>
              </w:rPr>
            </w:pPr>
            <w:r>
              <w:rPr>
                <w:rFonts w:ascii="Franklin Gothic Book" w:hAnsi="Franklin Gothic Book"/>
              </w:rPr>
              <w:t>Tamtron Systems Oy</w:t>
            </w:r>
          </w:p>
        </w:tc>
        <w:tc>
          <w:tcPr>
            <w:tcW w:w="2535" w:type="dxa"/>
          </w:tcPr>
          <w:p w14:paraId="0315C434" w14:textId="77777777" w:rsidR="00AF4517" w:rsidRDefault="00AF4517" w:rsidP="00AF4517">
            <w:pPr>
              <w:pStyle w:val="Akapitzlist"/>
              <w:ind w:left="0"/>
              <w:rPr>
                <w:rFonts w:ascii="Franklin Gothic Book" w:hAnsi="Franklin Gothic Book"/>
              </w:rPr>
            </w:pPr>
            <w:r>
              <w:rPr>
                <w:rFonts w:ascii="Franklin Gothic Book" w:hAnsi="Franklin Gothic Book"/>
              </w:rPr>
              <w:t>Trapper / Scalex 1700</w:t>
            </w:r>
          </w:p>
        </w:tc>
        <w:tc>
          <w:tcPr>
            <w:tcW w:w="3402" w:type="dxa"/>
          </w:tcPr>
          <w:p w14:paraId="7514AEEB" w14:textId="77777777" w:rsidR="00AF4517" w:rsidRDefault="00AF4517" w:rsidP="00AF4517">
            <w:pPr>
              <w:pStyle w:val="Akapitzlist"/>
              <w:ind w:left="0"/>
              <w:rPr>
                <w:rFonts w:ascii="Franklin Gothic Book" w:hAnsi="Franklin Gothic Book"/>
              </w:rPr>
            </w:pPr>
            <w:r>
              <w:rPr>
                <w:rFonts w:ascii="Franklin Gothic Book" w:hAnsi="Franklin Gothic Book"/>
              </w:rPr>
              <w:t>Waga dynamiczna/statyczna</w:t>
            </w:r>
          </w:p>
        </w:tc>
      </w:tr>
    </w:tbl>
    <w:p w14:paraId="243F0ECA" w14:textId="77777777" w:rsidR="00AF4517" w:rsidRPr="00013DDC" w:rsidRDefault="00AF4517" w:rsidP="00AF4517">
      <w:pPr>
        <w:pStyle w:val="Akapitzlist"/>
        <w:ind w:left="1068"/>
        <w:rPr>
          <w:rFonts w:ascii="Tahoma" w:hAnsi="Tahoma" w:cs="Tahoma"/>
          <w:sz w:val="6"/>
          <w:szCs w:val="20"/>
        </w:rPr>
      </w:pPr>
    </w:p>
    <w:p w14:paraId="22271647" w14:textId="77777777" w:rsidR="00AF4517" w:rsidRPr="00D803AA" w:rsidRDefault="00AF4517" w:rsidP="00AF4517">
      <w:pPr>
        <w:pStyle w:val="Akapitzlist"/>
        <w:ind w:left="1068"/>
        <w:rPr>
          <w:rFonts w:ascii="Tahoma" w:hAnsi="Tahoma" w:cs="Tahoma"/>
          <w:sz w:val="20"/>
          <w:szCs w:val="20"/>
        </w:rPr>
      </w:pPr>
    </w:p>
    <w:p w14:paraId="508E72CA" w14:textId="77777777" w:rsidR="00AF4517" w:rsidRPr="00B40B98" w:rsidRDefault="00AF4517" w:rsidP="00AF4517">
      <w:pPr>
        <w:pStyle w:val="Akapitzlist"/>
        <w:numPr>
          <w:ilvl w:val="0"/>
          <w:numId w:val="151"/>
        </w:numPr>
        <w:spacing w:after="160" w:line="259" w:lineRule="auto"/>
        <w:rPr>
          <w:rFonts w:ascii="Tahoma" w:hAnsi="Tahoma" w:cs="Tahoma"/>
          <w:sz w:val="20"/>
          <w:szCs w:val="20"/>
        </w:rPr>
      </w:pPr>
      <w:r>
        <w:rPr>
          <w:rFonts w:ascii="Franklin Gothic Book" w:hAnsi="Franklin Gothic Book"/>
          <w:b/>
          <w:u w:val="single"/>
        </w:rPr>
        <w:t>Wymagania wobec systemu</w:t>
      </w:r>
    </w:p>
    <w:p w14:paraId="03D696CA" w14:textId="77777777" w:rsidR="00AF4517" w:rsidRPr="00096B37" w:rsidRDefault="00AF4517" w:rsidP="00AF4517">
      <w:pPr>
        <w:pStyle w:val="Akapitzlist"/>
        <w:rPr>
          <w:rFonts w:ascii="Tahoma" w:hAnsi="Tahoma" w:cs="Tahoma"/>
          <w:sz w:val="20"/>
          <w:szCs w:val="20"/>
        </w:rPr>
      </w:pPr>
    </w:p>
    <w:p w14:paraId="5A6369F8" w14:textId="77777777" w:rsidR="00AF4517" w:rsidRPr="00B40B98" w:rsidRDefault="00AF4517" w:rsidP="00AF4517">
      <w:pPr>
        <w:pStyle w:val="Akapitzlist"/>
        <w:numPr>
          <w:ilvl w:val="1"/>
          <w:numId w:val="151"/>
        </w:numPr>
        <w:spacing w:after="160" w:line="259" w:lineRule="auto"/>
        <w:ind w:left="1080"/>
        <w:rPr>
          <w:rFonts w:ascii="Franklin Gothic Book" w:hAnsi="Franklin Gothic Book"/>
        </w:rPr>
      </w:pPr>
      <w:r w:rsidRPr="00B40B98">
        <w:rPr>
          <w:rFonts w:ascii="Franklin Gothic Book" w:hAnsi="Franklin Gothic Book"/>
        </w:rPr>
        <w:t>Techniczne</w:t>
      </w:r>
    </w:p>
    <w:p w14:paraId="32E53DD7"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polskojęzyczny,</w:t>
      </w:r>
    </w:p>
    <w:p w14:paraId="1F82266B"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system w architekturze klient-serwer przy użyciu silnika bazy danych MS SQL (wersja MS SQL oraz szczegóły konfiguracyjne do ustalenia ze służbami Zamawiającego),</w:t>
      </w:r>
      <w:r>
        <w:rPr>
          <w:rFonts w:ascii="Franklin Gothic Book" w:hAnsi="Franklin Gothic Book"/>
        </w:rPr>
        <w:t xml:space="preserve"> Komunikacja aplikacji z bazą danych szyfrowana (z wykorzystaniem procedur składowanych – nie akceptowalne przesyłanie zapytań SQL jawnym tekstem).</w:t>
      </w:r>
    </w:p>
    <w:p w14:paraId="5F088B05"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OS systemu centralnego (preferowany Windows Server 2012/2016),</w:t>
      </w:r>
    </w:p>
    <w:p w14:paraId="65CA28D7"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możliwości logowania do systemu poprzez integrację z Active Directory (Microsoft SSO),</w:t>
      </w:r>
    </w:p>
    <w:p w14:paraId="178D9AC6"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wagowy powinien działać w środowiskach desktopowych: Windows 7 , Windows 10</w:t>
      </w:r>
    </w:p>
    <w:p w14:paraId="2E77492A"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współpraca</w:t>
      </w:r>
      <w:r>
        <w:rPr>
          <w:rFonts w:ascii="Franklin Gothic Book" w:hAnsi="Franklin Gothic Book"/>
        </w:rPr>
        <w:t>/integracja</w:t>
      </w:r>
      <w:r w:rsidRPr="00B40B98">
        <w:rPr>
          <w:rFonts w:ascii="Franklin Gothic Book" w:hAnsi="Franklin Gothic Book"/>
        </w:rPr>
        <w:t xml:space="preserve"> z wszystkimi wagami / miernikami wagowymi wyszczególnionymi powyżej w pkt. 1</w:t>
      </w:r>
    </w:p>
    <w:p w14:paraId="313EA2AE"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zakres adresacji IP wag oraz innych elementów systemu musi być uzgodniony z Zamawiającym,</w:t>
      </w:r>
    </w:p>
    <w:p w14:paraId="4AF3BF8F" w14:textId="77777777" w:rsidR="00AF4517" w:rsidRDefault="00AF4517" w:rsidP="00AF4517">
      <w:pPr>
        <w:pStyle w:val="Akapitzlist"/>
        <w:numPr>
          <w:ilvl w:val="0"/>
          <w:numId w:val="189"/>
        </w:numPr>
        <w:autoSpaceDE w:val="0"/>
        <w:autoSpaceDN w:val="0"/>
        <w:adjustRightInd w:val="0"/>
        <w:spacing w:after="0" w:line="240" w:lineRule="auto"/>
        <w:contextualSpacing w:val="0"/>
        <w:jc w:val="both"/>
        <w:rPr>
          <w:rFonts w:ascii="Franklin Gothic Book" w:hAnsi="Franklin Gothic Book"/>
        </w:rPr>
      </w:pPr>
      <w:r w:rsidRPr="00640C34">
        <w:rPr>
          <w:rFonts w:ascii="Franklin Gothic Book" w:hAnsi="Franklin Gothic Book"/>
        </w:rPr>
        <w:t>udokumentowana możliwość integracji systemu z wagami samochodowymi, osiowymi, kolejowymi (statycznymi i dynamicznymi), taśmociągowymi, pomostowymi i innymi różnych producentów,</w:t>
      </w:r>
    </w:p>
    <w:p w14:paraId="04089C55" w14:textId="77777777" w:rsidR="00AF4517" w:rsidRPr="00B40B98" w:rsidRDefault="00AF4517" w:rsidP="00AF4517">
      <w:pPr>
        <w:pStyle w:val="Akapitzlist"/>
        <w:numPr>
          <w:ilvl w:val="0"/>
          <w:numId w:val="189"/>
        </w:numPr>
        <w:autoSpaceDE w:val="0"/>
        <w:autoSpaceDN w:val="0"/>
        <w:adjustRightInd w:val="0"/>
        <w:spacing w:after="0" w:line="240" w:lineRule="auto"/>
        <w:contextualSpacing w:val="0"/>
        <w:jc w:val="both"/>
        <w:rPr>
          <w:rFonts w:ascii="Franklin Gothic Book" w:hAnsi="Franklin Gothic Book"/>
        </w:rPr>
      </w:pPr>
      <w:r w:rsidRPr="00B40B98">
        <w:rPr>
          <w:rFonts w:ascii="Franklin Gothic Book" w:hAnsi="Franklin Gothic Book"/>
        </w:rPr>
        <w:t xml:space="preserve">zapewnienie w systemie funkcjonalności integracji z platformą BDO przez API (RESTful) </w:t>
      </w:r>
    </w:p>
    <w:p w14:paraId="59621203"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w systemie funkcjonalności dwukierunkowego systemu API do zapewnienia w przyszłości komunikacji (wymiany danych) z systemami nadrzędnymi Zamawiającego np. systemem klasy ERP, systemem awizacji, systemem Kontroli Dostępu, innymi,</w:t>
      </w:r>
    </w:p>
    <w:p w14:paraId="2259F294" w14:textId="3BDC46FE"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wielu wag jednocześnie w tym wag samochodowych i kolejowych,</w:t>
      </w:r>
    </w:p>
    <w:p w14:paraId="0C9C5EC9" w14:textId="444A2051" w:rsidR="00013DDC" w:rsidRPr="00013DDC" w:rsidRDefault="00013DDC" w:rsidP="00013DDC">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zapewnienie redundancji procesowi ważenia w czasie niedostępności centralnego serwera bazy danych poprzez pracę lokalną na stacji komputerowej (po przywróceniu komunikacji/sprawności systemu dane muszą ulec samoczynnej synchronizacji z bazą centralną) – praca off-</w:t>
      </w:r>
      <w:proofErr w:type="spellStart"/>
      <w:r>
        <w:rPr>
          <w:rFonts w:ascii="Franklin Gothic Book" w:hAnsi="Franklin Gothic Book"/>
        </w:rPr>
        <w:t>line</w:t>
      </w:r>
      <w:proofErr w:type="spellEnd"/>
      <w:r>
        <w:rPr>
          <w:rFonts w:ascii="Franklin Gothic Book" w:hAnsi="Franklin Gothic Book"/>
        </w:rPr>
        <w:t xml:space="preserve"> wagi (koncepcja rozwiązania do przedstawienia w ofercie),</w:t>
      </w:r>
      <w:bookmarkStart w:id="33" w:name="_GoBack"/>
      <w:bookmarkEnd w:id="33"/>
    </w:p>
    <w:p w14:paraId="6FBBEA69" w14:textId="77777777" w:rsidR="00AF4517" w:rsidRPr="00820686"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zapewnienie współpracy z kamerami IP z wykorzystaniem protokołu ONVIF</w:t>
      </w:r>
      <w:r>
        <w:rPr>
          <w:rFonts w:ascii="Franklin Gothic Book" w:hAnsi="Franklin Gothic Book"/>
        </w:rPr>
        <w:t>,(</w:t>
      </w:r>
      <w:r w:rsidRPr="00820686">
        <w:rPr>
          <w:rFonts w:ascii="Franklin Gothic Book" w:hAnsi="Franklin Gothic Book"/>
        </w:rPr>
        <w:t>na każdej wadze samochodowej konieczność integracji systemu z dwoma kamerami IP w standardzie ONVIF</w:t>
      </w:r>
      <w:r w:rsidRPr="00253E4F">
        <w:rPr>
          <w:rFonts w:ascii="Franklin Gothic Book" w:hAnsi="Franklin Gothic Book"/>
        </w:rPr>
        <w:t xml:space="preserve"> - </w:t>
      </w:r>
      <w:r w:rsidRPr="00820686">
        <w:rPr>
          <w:rFonts w:ascii="Franklin Gothic Book" w:hAnsi="Franklin Gothic Book"/>
        </w:rPr>
        <w:t>podgląd kamer zintegrowany w systemie</w:t>
      </w:r>
      <w:r>
        <w:rPr>
          <w:rFonts w:ascii="Franklin Gothic Book" w:hAnsi="Franklin Gothic Book"/>
        </w:rPr>
        <w:t xml:space="preserve"> / wykonywanie zdjęć</w:t>
      </w:r>
      <w:r w:rsidRPr="00820686">
        <w:rPr>
          <w:rFonts w:ascii="Franklin Gothic Book" w:hAnsi="Franklin Gothic Book"/>
        </w:rPr>
        <w:t>),</w:t>
      </w:r>
    </w:p>
    <w:p w14:paraId="171CA566"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 xml:space="preserve">zapewnienie intuicyjnego </w:t>
      </w:r>
      <w:r>
        <w:rPr>
          <w:rFonts w:ascii="Franklin Gothic Book" w:hAnsi="Franklin Gothic Book"/>
        </w:rPr>
        <w:t xml:space="preserve">i szczegółowego </w:t>
      </w:r>
      <w:r w:rsidRPr="00B40B98">
        <w:rPr>
          <w:rFonts w:ascii="Franklin Gothic Book" w:hAnsi="Franklin Gothic Book"/>
        </w:rPr>
        <w:t>menadżera zarządzania uprawnieniami użytkowników systemu,</w:t>
      </w:r>
    </w:p>
    <w:p w14:paraId="4101F938"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lastRenderedPageBreak/>
        <w:t>zapewnienie funkcjonalności i możliwoś</w:t>
      </w:r>
      <w:r>
        <w:rPr>
          <w:rFonts w:ascii="Franklin Gothic Book" w:hAnsi="Franklin Gothic Book"/>
        </w:rPr>
        <w:t>ci</w:t>
      </w:r>
      <w:r w:rsidRPr="00B40B98">
        <w:rPr>
          <w:rFonts w:ascii="Franklin Gothic Book" w:hAnsi="Franklin Gothic Book"/>
        </w:rPr>
        <w:t xml:space="preserve"> rozbudowy systemu wagowego o: mechanizmy rozpoznawania tablic rejestracyjnych ; obsługę kart RFID ; sterowanie szlabanami i sygnalizatorami drogowymi ; współpracę z terminalami mobilnymi na ładowarkach ; współpracę z terminalami samoobsługow</w:t>
      </w:r>
      <w:r>
        <w:rPr>
          <w:rFonts w:ascii="Franklin Gothic Book" w:hAnsi="Franklin Gothic Book"/>
        </w:rPr>
        <w:t>ymi ; system awizacji ; automatyką wagową w zakresie kontroli najazdu na wagę i położenia pojazdu,</w:t>
      </w:r>
    </w:p>
    <w:p w14:paraId="03C2B7E8"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zapewnienie przez system funkcjonalności sprecyzowanych podpowiedzi słownikowych przy uzupełnianiu pól przez wagowego/operatora </w:t>
      </w:r>
    </w:p>
    <w:p w14:paraId="6015FB99"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funkcja monitoringuwagi polegająca na zapisie wszystkich przejazdów przez wagę wraz ze zdjęciami z kamer IP,,</w:t>
      </w:r>
    </w:p>
    <w:p w14:paraId="4661FEE3"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konfiguracji wydruku na dowolnym typie drukarki (laserowa, igłowa, atramentowa) i w dowolnym uzgodnionym formacie wydruku np. A4/A5/.. w zależności od utworzonego szablonu,</w:t>
      </w:r>
    </w:p>
    <w:p w14:paraId="387C304B"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musi być wyposażony w mechanizmy rejestrujące operacje na danych (zapis, zmiana, usunięcie) oraz powinien umożliwiać łatwe przeszukiwanie tego typu zdarzeń i identyfikowanie użytkowników którzy wprowadzali zmiany,</w:t>
      </w:r>
    </w:p>
    <w:p w14:paraId="0F55815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system powinien zapewniać mechanizmy zabezpieczania rejestrów zdarzeń przed nieuprawnioną lub celową manipulacją,</w:t>
      </w:r>
    </w:p>
    <w:p w14:paraId="5E4ED29F"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płynna praca w sieci niezależnie od ilości stanowisk,</w:t>
      </w:r>
    </w:p>
    <w:p w14:paraId="10F3019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przetwarzanie w systemie danych osobowych musi uwzględniać wymagania RODO i wspierać funkcjonalność anonimizacji danych lub technik pseudonimizacji danych, </w:t>
      </w:r>
    </w:p>
    <w:p w14:paraId="558FEF6A" w14:textId="77777777" w:rsidR="00AF4517" w:rsidRPr="00820686"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licencja na oprogramowanie zapewniająca bieżącą obsługę ww. wag oraz nielimitowany dostęp dla użytkowników systemu (niezalężnie od przynależności pracownika do Spółki – w ramach).</w:t>
      </w:r>
    </w:p>
    <w:p w14:paraId="0DE0AA40" w14:textId="77777777" w:rsidR="00AF4517" w:rsidRPr="00B40B98" w:rsidRDefault="00AF4517" w:rsidP="00AF4517">
      <w:pPr>
        <w:pStyle w:val="Akapitzlist"/>
        <w:ind w:left="1080"/>
        <w:jc w:val="both"/>
        <w:rPr>
          <w:rFonts w:ascii="Franklin Gothic Book" w:hAnsi="Franklin Gothic Book"/>
        </w:rPr>
      </w:pPr>
    </w:p>
    <w:p w14:paraId="7EF00C93" w14:textId="77777777" w:rsidR="00AF4517" w:rsidRPr="00B40B98" w:rsidRDefault="00AF4517" w:rsidP="00AF4517">
      <w:pPr>
        <w:pStyle w:val="Akapitzlist"/>
        <w:numPr>
          <w:ilvl w:val="1"/>
          <w:numId w:val="151"/>
        </w:numPr>
        <w:spacing w:after="160" w:line="259" w:lineRule="auto"/>
        <w:ind w:left="1080"/>
        <w:jc w:val="both"/>
        <w:rPr>
          <w:rFonts w:ascii="Franklin Gothic Book" w:hAnsi="Franklin Gothic Book"/>
        </w:rPr>
      </w:pPr>
      <w:r w:rsidRPr="00B40B98">
        <w:rPr>
          <w:rFonts w:ascii="Franklin Gothic Book" w:hAnsi="Franklin Gothic Book"/>
        </w:rPr>
        <w:t>Funkcjonalne w obszarze ważeń</w:t>
      </w:r>
    </w:p>
    <w:p w14:paraId="5A1F4D80"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graficzny edytor kwitów wagowych (tworzenie szablonów wydruków)</w:t>
      </w:r>
      <w:r>
        <w:rPr>
          <w:rFonts w:ascii="Franklin Gothic Book" w:hAnsi="Franklin Gothic Book"/>
        </w:rPr>
        <w:t xml:space="preserve"> – możliwość konfiguracji zawartości dokumentu wagowego (nagłówek, sposób numeracji, asortyment, rodzaj informacji związanych z ważeniem np. identyfikator operatora, nr bramy – wagi, dane kontrahenta, etc..)</w:t>
      </w:r>
      <w:r w:rsidRPr="00B40B98">
        <w:rPr>
          <w:rFonts w:ascii="Franklin Gothic Book" w:hAnsi="Franklin Gothic Book"/>
        </w:rPr>
        <w:t>,</w:t>
      </w:r>
    </w:p>
    <w:p w14:paraId="7DED0921"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moduł raportowania systemu powinien zapewniać wyprowadzanie informacji w postaci tabelarycznej w widoku aplikacji oraz w postaci raportu przekazywanego na drukarkę w przedziale określonego zakresu czasowego (z każdego tak wyprowadzonego raportu, powinna istnieć również możliwość eksportu danych do plików typu *.xls, *.xml). Wyszukiwanie danych i filtrowanie raportów powinno być możliwe po wszystkich polach słownikowych oraz wszystkich polach tekstowych interfejsu ważenia, np. lista ważeń dla bieżącego operatora terminala ważącego, zestawienie ważeń dla kontrahenta lub grupy kontrahentów (wielowybór), lista ważeń dla wybranego asortymentu/asortymentów etc.</w:t>
      </w:r>
    </w:p>
    <w:p w14:paraId="09842AD5"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dostęp do raportów ze słowników systemowych oraz raportów administracyjnych (raport o wykonanych operacjach archiwizacji, czasach logowania użytkowników do systemu, raport o użytkownikach i ich uprawnieniach, raport z próby/uzyskania dostępu lub wylogowania się z sytemu),</w:t>
      </w:r>
    </w:p>
    <w:p w14:paraId="2E6BD9F6" w14:textId="77777777" w:rsidR="00AF4517" w:rsidRPr="008B332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generowania duplikatów kwitów wagowych,</w:t>
      </w:r>
    </w:p>
    <w:p w14:paraId="7A958F20"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różnych rodzajów ważeń (pojedyncze, podwójne, wielokrotne),</w:t>
      </w:r>
    </w:p>
    <w:p w14:paraId="56A0B9E2"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funkcja monitoringu wagi (zapis wszystkich nieautoryzowanych przejazdów przez wagę wraz ze zdjęciami z kamer</w:t>
      </w:r>
      <w:r>
        <w:rPr>
          <w:rFonts w:ascii="Franklin Gothic Book" w:hAnsi="Franklin Gothic Book"/>
        </w:rPr>
        <w:t>, bez wiedzy operatorów wagi</w:t>
      </w:r>
      <w:r w:rsidRPr="00B40B98">
        <w:rPr>
          <w:rFonts w:ascii="Franklin Gothic Book" w:hAnsi="Franklin Gothic Book"/>
        </w:rPr>
        <w:t>),</w:t>
      </w:r>
    </w:p>
    <w:p w14:paraId="6F07E54C"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ważenie wyłącznie w wypadku zajęcia przez pojazd odpowiedniej pozycji na wadze (po uzupełnieniu i zintegrowaniu automatyki wagowej o niezbędne urządzenia), </w:t>
      </w:r>
    </w:p>
    <w:p w14:paraId="1CF4786B"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rozbudowany generator raportów umożliwiający stworzenie raportu w formacie PDF oraz MS EXCEL,</w:t>
      </w:r>
    </w:p>
    <w:p w14:paraId="69BC523F"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wysyłanie kwitów wagowych mailem,</w:t>
      </w:r>
    </w:p>
    <w:p w14:paraId="78AC2F9F"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lastRenderedPageBreak/>
        <w:t xml:space="preserve">konfigurowalna </w:t>
      </w:r>
      <w:r>
        <w:rPr>
          <w:rFonts w:ascii="Franklin Gothic Book" w:hAnsi="Franklin Gothic Book"/>
        </w:rPr>
        <w:t xml:space="preserve">przez Zamawiającego </w:t>
      </w:r>
      <w:r w:rsidRPr="00B40B98">
        <w:rPr>
          <w:rFonts w:ascii="Franklin Gothic Book" w:hAnsi="Franklin Gothic Book"/>
        </w:rPr>
        <w:t>baza danych umożliwiająca zdefiniowanie słowników danych używanych w</w:t>
      </w:r>
      <w:r>
        <w:rPr>
          <w:rFonts w:ascii="Franklin Gothic Book" w:hAnsi="Franklin Gothic Book"/>
        </w:rPr>
        <w:t xml:space="preserve"> systemie (kontrahenci ; towary z podziałem na asortymenty ; pojazdy/nr rejestracyjny ; naczepy/nr rejestracyjny ; kierowcy ; wagowy/operator wystawiający kwit wagowy ; miejsce załadunku/rozładunku, nr bramy-wagi, etc.) lub zaciąganie słowników z systemów zewnętrznych po integracji np. z systemem klasy ERP,</w:t>
      </w:r>
    </w:p>
    <w:p w14:paraId="00ABE6D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modyfikacje słowników powinny być realizowane przez osobę posiadającą odrębnie zdefiniowane uprawnienia (dedykowana rola w systemie do wykonywania takich operacji), </w:t>
      </w:r>
    </w:p>
    <w:p w14:paraId="5DC2A3BC"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interfejs aplikacji systemu powinien zapewniać możliwość prostego filtrowania danych po skonfigurowanych danych w słownikach,</w:t>
      </w:r>
    </w:p>
    <w:p w14:paraId="0F104BE7"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konfigurowalne typy ważeń</w:t>
      </w:r>
      <w:r>
        <w:rPr>
          <w:rFonts w:ascii="Franklin Gothic Book" w:hAnsi="Franklin Gothic Book"/>
        </w:rPr>
        <w:t xml:space="preserve"> (pojedyncze, podwójne, wielokrotne),</w:t>
      </w:r>
    </w:p>
    <w:p w14:paraId="7F3C8B5F" w14:textId="77777777" w:rsidR="00AF4517" w:rsidRPr="001250B1"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wyboru trybu pracy wagi kolejowej (statyczna/dynamiczna) oraz numeru konkretnej wagi,</w:t>
      </w:r>
    </w:p>
    <w:p w14:paraId="50BBAD07"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B40B98">
        <w:rPr>
          <w:rFonts w:ascii="Franklin Gothic Book" w:hAnsi="Franklin Gothic Book"/>
        </w:rPr>
        <w:t>ważenie rozpoczęte (ważenie nr 1) na jednej z wag musi mieć możliwość zakończenia (ważenie nr 2) na dowolnej innej wadze,</w:t>
      </w:r>
    </w:p>
    <w:p w14:paraId="4AE9C693"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automatyczne zapisywanie tary pojazdu lub ręczne,</w:t>
      </w:r>
    </w:p>
    <w:p w14:paraId="0573D7DD"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wsparcie dla obsługi/uwzględniania zanieczyszczeń ważonego produktu,</w:t>
      </w:r>
    </w:p>
    <w:p w14:paraId="482CE053"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mechanizmy przeładowania pojazdu (ustawienie limitu dla danego pojazdu),</w:t>
      </w:r>
    </w:p>
    <w:p w14:paraId="7CA69BFA"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sygnalizacja błędów ważenia (masa powyżej dopuszczalnego zakresu wagi, masa poniżej zera, pomiar niestabilny, brak komunikacji z wagą),</w:t>
      </w:r>
    </w:p>
    <w:p w14:paraId="1EBABF2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szlabanów oraz sygnalizacji świetlnej najazdu na wagę i zjazdu z wagi poprzez aplikację,</w:t>
      </w:r>
    </w:p>
    <w:p w14:paraId="7D4331D2"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osobna numeracja kwitów wagowych w zależności od typu ważenia (ważenie usługowe, tarowanie, ważenia pozostałe)</w:t>
      </w:r>
    </w:p>
    <w:p w14:paraId="15DB4784" w14:textId="77777777" w:rsidR="00AF4517" w:rsidRPr="00B40B98" w:rsidRDefault="00AF4517" w:rsidP="00AF4517">
      <w:pPr>
        <w:pStyle w:val="Akapitzlist"/>
        <w:ind w:left="1440"/>
        <w:jc w:val="both"/>
        <w:rPr>
          <w:rFonts w:ascii="Franklin Gothic Book" w:hAnsi="Franklin Gothic Book"/>
        </w:rPr>
      </w:pPr>
    </w:p>
    <w:p w14:paraId="1853611B" w14:textId="77777777" w:rsidR="00AF4517" w:rsidRPr="00B40B98" w:rsidRDefault="00AF4517" w:rsidP="00AF4517">
      <w:pPr>
        <w:pStyle w:val="Akapitzlist"/>
        <w:numPr>
          <w:ilvl w:val="1"/>
          <w:numId w:val="151"/>
        </w:numPr>
        <w:spacing w:after="160" w:line="259" w:lineRule="auto"/>
        <w:ind w:left="1080"/>
        <w:rPr>
          <w:rFonts w:ascii="Franklin Gothic Book" w:hAnsi="Franklin Gothic Book"/>
        </w:rPr>
      </w:pPr>
      <w:r w:rsidRPr="00B40B98">
        <w:rPr>
          <w:rFonts w:ascii="Franklin Gothic Book" w:hAnsi="Franklin Gothic Book"/>
        </w:rPr>
        <w:t>Funkcjonalne w obszarze gospodarki odpadami</w:t>
      </w:r>
    </w:p>
    <w:p w14:paraId="51C10D98" w14:textId="77777777" w:rsidR="00AF4517" w:rsidRDefault="00AF4517" w:rsidP="00AF4517">
      <w:pPr>
        <w:ind w:left="1080"/>
        <w:jc w:val="both"/>
        <w:rPr>
          <w:rFonts w:ascii="Franklin Gothic Book" w:eastAsia="Calibri" w:hAnsi="Franklin Gothic Book"/>
          <w:sz w:val="22"/>
          <w:szCs w:val="22"/>
          <w:lang w:eastAsia="en-US"/>
        </w:rPr>
      </w:pPr>
      <w:r w:rsidRPr="006B3BE6">
        <w:rPr>
          <w:rFonts w:ascii="Franklin Gothic Book" w:eastAsia="Calibri" w:hAnsi="Franklin Gothic Book"/>
          <w:sz w:val="22"/>
          <w:szCs w:val="22"/>
          <w:lang w:eastAsia="en-US"/>
        </w:rPr>
        <w:t xml:space="preserve">Zamawiający jako wytwórca UPS (ubocznych produktów spalania) w procesach wytwarzania energii elektrycznej wymaga przeprowadzenia przez Wykonawcę analizy procesów biznesowych zachodzących u Zamawiającego i Spółki Zależnej w obszarze gospodarki odpadami celem odwzorowania ich w systemie. Zamawiający wymaga przede wszystkim: </w:t>
      </w:r>
    </w:p>
    <w:p w14:paraId="76335050" w14:textId="77777777" w:rsidR="00AF4517" w:rsidRPr="006B3BE6" w:rsidRDefault="00AF4517" w:rsidP="00AF4517">
      <w:pPr>
        <w:ind w:left="1080"/>
        <w:jc w:val="both"/>
        <w:rPr>
          <w:rFonts w:ascii="Franklin Gothic Book" w:eastAsia="Calibri" w:hAnsi="Franklin Gothic Book"/>
          <w:sz w:val="22"/>
          <w:szCs w:val="22"/>
          <w:lang w:eastAsia="en-US"/>
        </w:rPr>
      </w:pPr>
    </w:p>
    <w:p w14:paraId="299D13EF"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 xml:space="preserve">zapewnienia </w:t>
      </w:r>
      <w:r w:rsidRPr="00CE2A4A">
        <w:rPr>
          <w:rFonts w:ascii="Franklin Gothic Book" w:hAnsi="Franklin Gothic Book"/>
        </w:rPr>
        <w:t>z</w:t>
      </w:r>
      <w:r>
        <w:rPr>
          <w:rFonts w:ascii="Franklin Gothic Book" w:hAnsi="Franklin Gothic Book"/>
        </w:rPr>
        <w:t>godności</w:t>
      </w:r>
      <w:r w:rsidRPr="00CE2A4A">
        <w:rPr>
          <w:rFonts w:ascii="Franklin Gothic Book" w:hAnsi="Franklin Gothic Book"/>
        </w:rPr>
        <w:t xml:space="preserve"> z ustawą z grudnia 2012 roku o odpadach </w:t>
      </w:r>
      <w:r>
        <w:rPr>
          <w:rFonts w:ascii="Franklin Gothic Book" w:hAnsi="Franklin Gothic Book"/>
        </w:rPr>
        <w:t xml:space="preserve">z późniejszymi zmianami </w:t>
      </w:r>
      <w:r w:rsidRPr="00CE2A4A">
        <w:rPr>
          <w:rFonts w:ascii="Franklin Gothic Book" w:hAnsi="Franklin Gothic Book"/>
        </w:rPr>
        <w:t>i powiązanymi rozporządzeniami,</w:t>
      </w:r>
    </w:p>
    <w:p w14:paraId="0A128FDE" w14:textId="77777777" w:rsidR="00AF4517" w:rsidRPr="00CE2A4A"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zapewnienia zgodności z Pozwoleniami Zintegrowanymi,</w:t>
      </w:r>
    </w:p>
    <w:p w14:paraId="0525FB8A"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dostępu w systemie do aktualnego katalogu odpadów,</w:t>
      </w:r>
    </w:p>
    <w:p w14:paraId="1D2F7FFA"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aktualnego wzoru/formularza karty ewidencji odpadów (KEO) i karty przekazania odpadów (KP</w:t>
      </w:r>
      <w:r w:rsidRPr="00B40B98">
        <w:rPr>
          <w:rFonts w:ascii="Franklin Gothic Book" w:hAnsi="Franklin Gothic Book"/>
        </w:rPr>
        <w:t>O</w:t>
      </w:r>
      <w:r>
        <w:rPr>
          <w:rFonts w:ascii="Franklin Gothic Book" w:hAnsi="Franklin Gothic Book"/>
        </w:rPr>
        <w:t>)</w:t>
      </w:r>
      <w:r w:rsidRPr="00B40B98">
        <w:rPr>
          <w:rFonts w:ascii="Franklin Gothic Book" w:hAnsi="Franklin Gothic Book"/>
        </w:rPr>
        <w:t>,</w:t>
      </w:r>
    </w:p>
    <w:p w14:paraId="424D5F0E"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automatyzacji uzupełniania danych z procesu ważenia,</w:t>
      </w:r>
    </w:p>
    <w:p w14:paraId="2D446FA2" w14:textId="77777777" w:rsidR="00AF4517" w:rsidRPr="00B40B98"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możliwości weryfikacji kontrahentów z bazą podmiotów zarejestrowanych w rejestrze BDO,</w:t>
      </w:r>
    </w:p>
    <w:p w14:paraId="357B61A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automatyzacji</w:t>
      </w:r>
      <w:r w:rsidRPr="00B40B98">
        <w:rPr>
          <w:rFonts w:ascii="Franklin Gothic Book" w:hAnsi="Franklin Gothic Book"/>
        </w:rPr>
        <w:t xml:space="preserve"> procesu uzupełniania danych na platformie BDO poprzez integrację z lokalnym systemem</w:t>
      </w:r>
      <w:r>
        <w:rPr>
          <w:rFonts w:ascii="Franklin Gothic Book" w:hAnsi="Franklin Gothic Book"/>
        </w:rPr>
        <w:t xml:space="preserve"> oraz automatyzację procesu potwierdzenia karty i jej drukowania/przesłania transportującemu,</w:t>
      </w:r>
    </w:p>
    <w:p w14:paraId="595D5E24"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obsługa dwóch jednostek/podmiotów (Zamawiającego – wytwarzającego odpady, oraz Spółki Zależnej od Zamawiającego tj. Enea Bioenergia Sp. z o.o. która pełni rolę Odbiorcy i przetwarzającego odpady) – konieczność generowania KPO i KEO niezależnie dla obu podmiotów,</w:t>
      </w:r>
    </w:p>
    <w:p w14:paraId="6DF16032"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możliwość uzupełniania wagi w KPO obu jednostek organizacyjnych z chwilą ważenia pojazdu wyjeżdżającego z terenu Elektrowni.</w:t>
      </w:r>
    </w:p>
    <w:p w14:paraId="60044530" w14:textId="77777777" w:rsidR="00AF4517" w:rsidRDefault="00AF4517" w:rsidP="00AF4517">
      <w:pPr>
        <w:ind w:left="1080"/>
        <w:jc w:val="both"/>
        <w:rPr>
          <w:rFonts w:ascii="Franklin Gothic Book" w:eastAsia="Calibri" w:hAnsi="Franklin Gothic Book"/>
          <w:sz w:val="22"/>
          <w:szCs w:val="22"/>
          <w:lang w:eastAsia="en-US"/>
        </w:rPr>
      </w:pPr>
    </w:p>
    <w:p w14:paraId="1EDF395A" w14:textId="77777777" w:rsidR="00AF4517" w:rsidRDefault="00AF4517" w:rsidP="00AF4517">
      <w:pPr>
        <w:ind w:left="1080"/>
        <w:jc w:val="both"/>
        <w:rPr>
          <w:rFonts w:ascii="Franklin Gothic Book" w:eastAsia="Calibri" w:hAnsi="Franklin Gothic Book"/>
          <w:sz w:val="22"/>
          <w:szCs w:val="22"/>
          <w:lang w:eastAsia="en-US"/>
        </w:rPr>
      </w:pPr>
      <w:r>
        <w:rPr>
          <w:rFonts w:ascii="Franklin Gothic Book" w:eastAsia="Calibri" w:hAnsi="Franklin Gothic Book"/>
          <w:sz w:val="22"/>
          <w:szCs w:val="22"/>
          <w:lang w:eastAsia="en-US"/>
        </w:rPr>
        <w:lastRenderedPageBreak/>
        <w:t>Schemat przepływu odpadów i produktów spalania u Zamawiającego przedstawia poniższy załącznik:</w:t>
      </w:r>
    </w:p>
    <w:p w14:paraId="74A7EF49" w14:textId="77777777" w:rsidR="00AF4517" w:rsidRPr="006B3BE6" w:rsidRDefault="00AF4517" w:rsidP="00AF4517">
      <w:pPr>
        <w:ind w:left="1080"/>
        <w:rPr>
          <w:rFonts w:ascii="Franklin Gothic Book" w:eastAsia="Calibri" w:hAnsi="Franklin Gothic Book"/>
          <w:sz w:val="22"/>
          <w:szCs w:val="22"/>
          <w:lang w:eastAsia="en-US"/>
        </w:rPr>
      </w:pPr>
      <w:r>
        <w:rPr>
          <w:rFonts w:ascii="Franklin Gothic Book" w:eastAsia="Calibri" w:hAnsi="Franklin Gothic Book"/>
          <w:sz w:val="22"/>
          <w:szCs w:val="22"/>
          <w:lang w:eastAsia="en-US"/>
        </w:rPr>
        <w:object w:dxaOrig="5430" w:dyaOrig="810" w14:anchorId="5E01D74E">
          <v:shape id="_x0000_i1026" type="#_x0000_t75" style="width:271.5pt;height:40.5pt" o:ole="">
            <v:imagedata r:id="rId33" o:title=""/>
          </v:shape>
          <o:OLEObject Type="Embed" ProgID="Package" ShapeID="_x0000_i1026" DrawAspect="Content" ObjectID="_1637051662" r:id="rId34"/>
        </w:object>
      </w:r>
    </w:p>
    <w:p w14:paraId="6993A932" w14:textId="77777777" w:rsidR="00AF4517" w:rsidRPr="00820686" w:rsidRDefault="00AF4517" w:rsidP="00AF4517">
      <w:pPr>
        <w:ind w:left="1080"/>
        <w:jc w:val="both"/>
        <w:rPr>
          <w:rFonts w:ascii="Franklin Gothic Book" w:hAnsi="Franklin Gothic Book"/>
        </w:rPr>
      </w:pPr>
    </w:p>
    <w:p w14:paraId="60CECFBC" w14:textId="77777777" w:rsidR="00AF4517" w:rsidRDefault="00AF4517" w:rsidP="00AF4517">
      <w:pPr>
        <w:rPr>
          <w:rFonts w:ascii="Tahoma" w:eastAsia="Calibri" w:hAnsi="Tahoma" w:cs="Tahoma"/>
          <w:b/>
          <w:szCs w:val="20"/>
        </w:rPr>
      </w:pPr>
    </w:p>
    <w:p w14:paraId="790440B3" w14:textId="77777777" w:rsidR="00AF4517" w:rsidRDefault="00AF4517" w:rsidP="00AF4517">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Obowiązki Zamawiającego</w:t>
      </w:r>
    </w:p>
    <w:p w14:paraId="33331853" w14:textId="77777777" w:rsidR="00AF4517" w:rsidRDefault="00AF4517" w:rsidP="00AF4517">
      <w:pPr>
        <w:pStyle w:val="Akapitzlist"/>
        <w:rPr>
          <w:rFonts w:ascii="Franklin Gothic Book" w:hAnsi="Franklin Gothic Book"/>
          <w:b/>
          <w:u w:val="single"/>
        </w:rPr>
      </w:pPr>
    </w:p>
    <w:p w14:paraId="4A390763" w14:textId="77777777" w:rsidR="00AF4517" w:rsidRPr="00A92C34" w:rsidRDefault="00AF4517" w:rsidP="00AF4517">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zapewnienie infrastruktury/platformy serwerowej pod system</w:t>
      </w:r>
      <w:r>
        <w:rPr>
          <w:rFonts w:ascii="Franklin Gothic Book" w:hAnsi="Franklin Gothic Book"/>
        </w:rPr>
        <w:t xml:space="preserve"> (po stronie Wykonawcy określenie wymagań sprzętowych)</w:t>
      </w:r>
      <w:r w:rsidRPr="00A92C34">
        <w:rPr>
          <w:rFonts w:ascii="Franklin Gothic Book" w:hAnsi="Franklin Gothic Book"/>
        </w:rPr>
        <w:t>,</w:t>
      </w:r>
    </w:p>
    <w:p w14:paraId="08DD35A3" w14:textId="77777777" w:rsidR="00AF4517" w:rsidRPr="00A92C34" w:rsidRDefault="00AF4517" w:rsidP="00AF4517">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zapewnienie niezbędnych licencji do instalacji i uruchomienia bazy danych MS SQL oraz platformy systemowej (OS</w:t>
      </w:r>
      <w:r>
        <w:rPr>
          <w:rFonts w:ascii="Franklin Gothic Book" w:hAnsi="Franklin Gothic Book"/>
        </w:rPr>
        <w:t>, VMware</w:t>
      </w:r>
      <w:r w:rsidRPr="00A92C34">
        <w:rPr>
          <w:rFonts w:ascii="Franklin Gothic Book" w:hAnsi="Franklin Gothic Book"/>
        </w:rPr>
        <w:t>),</w:t>
      </w:r>
    </w:p>
    <w:p w14:paraId="295F6B6F" w14:textId="77777777" w:rsidR="00AF4517" w:rsidRPr="007846F0" w:rsidRDefault="00AF4517" w:rsidP="00AF4517">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uzgodnienie VLAN’u i docelowej adresacji IP dla elementów systemu</w:t>
      </w:r>
      <w:r>
        <w:rPr>
          <w:rFonts w:ascii="Franklin Gothic Book" w:hAnsi="Franklin Gothic Book"/>
        </w:rPr>
        <w:t xml:space="preserve"> w tym również ewentualna </w:t>
      </w:r>
      <w:r w:rsidRPr="007846F0">
        <w:rPr>
          <w:rFonts w:ascii="Franklin Gothic Book" w:hAnsi="Franklin Gothic Book"/>
        </w:rPr>
        <w:t>konfiguracja sieci LAN wraz z implementacją odpowiednich polityk ruchu między VLAN’ami (m.in. ruchu w kierunku VLAN’ów użytkowników systemu),</w:t>
      </w:r>
    </w:p>
    <w:p w14:paraId="4CA94429" w14:textId="77777777" w:rsidR="00AF4517" w:rsidRDefault="00AF4517" w:rsidP="00AF4517">
      <w:pPr>
        <w:pStyle w:val="Akapitzlist"/>
        <w:numPr>
          <w:ilvl w:val="0"/>
          <w:numId w:val="189"/>
        </w:numPr>
        <w:spacing w:after="160" w:line="259" w:lineRule="auto"/>
        <w:jc w:val="both"/>
        <w:rPr>
          <w:rFonts w:ascii="Franklin Gothic Book" w:hAnsi="Franklin Gothic Book"/>
        </w:rPr>
      </w:pPr>
      <w:r w:rsidRPr="00A92C34">
        <w:rPr>
          <w:rFonts w:ascii="Franklin Gothic Book" w:hAnsi="Franklin Gothic Book"/>
        </w:rPr>
        <w:t xml:space="preserve">zapewnienie komputerów klasy PC </w:t>
      </w:r>
      <w:r>
        <w:rPr>
          <w:rFonts w:ascii="Franklin Gothic Book" w:hAnsi="Franklin Gothic Book"/>
        </w:rPr>
        <w:t xml:space="preserve">do obsługi wag </w:t>
      </w:r>
      <w:r w:rsidRPr="00A92C34">
        <w:rPr>
          <w:rFonts w:ascii="Franklin Gothic Book" w:hAnsi="Franklin Gothic Book"/>
        </w:rPr>
        <w:t>z systemem MS Windows zgodnie ze standardami ENEA</w:t>
      </w:r>
      <w:r>
        <w:rPr>
          <w:rFonts w:ascii="Franklin Gothic Book" w:hAnsi="Franklin Gothic Book"/>
        </w:rPr>
        <w:t xml:space="preserve"> w tym obszarze,</w:t>
      </w:r>
    </w:p>
    <w:p w14:paraId="14A8B3A3"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przygotowanie danych do słowników systemowych na szablonach udostępnionych przez Wykonawcę,</w:t>
      </w:r>
    </w:p>
    <w:p w14:paraId="2700266B" w14:textId="77777777" w:rsidR="00AF4517" w:rsidRPr="00890BB0"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u</w:t>
      </w:r>
      <w:r w:rsidRPr="00A91330">
        <w:rPr>
          <w:rFonts w:ascii="Franklin Gothic Book" w:hAnsi="Franklin Gothic Book"/>
          <w:color w:val="000000" w:themeColor="text1"/>
          <w:szCs w:val="20"/>
        </w:rPr>
        <w:t>dostępnianie posiad</w:t>
      </w:r>
      <w:r>
        <w:rPr>
          <w:rFonts w:ascii="Franklin Gothic Book" w:hAnsi="Franklin Gothic Book"/>
          <w:color w:val="000000" w:themeColor="text1"/>
          <w:szCs w:val="20"/>
        </w:rPr>
        <w:t>anej dokumentacji technicznej/</w:t>
      </w:r>
      <w:r w:rsidRPr="00A91330">
        <w:rPr>
          <w:rFonts w:ascii="Franklin Gothic Book" w:hAnsi="Franklin Gothic Book"/>
          <w:color w:val="000000" w:themeColor="text1"/>
          <w:szCs w:val="20"/>
        </w:rPr>
        <w:t>budowlanej</w:t>
      </w:r>
      <w:r>
        <w:rPr>
          <w:rFonts w:ascii="Franklin Gothic Book" w:hAnsi="Franklin Gothic Book"/>
          <w:color w:val="000000" w:themeColor="text1"/>
          <w:szCs w:val="20"/>
        </w:rPr>
        <w:t>,</w:t>
      </w:r>
    </w:p>
    <w:p w14:paraId="4BCEA52C" w14:textId="77777777" w:rsidR="00AF4517" w:rsidRPr="006B3BE6"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współpraca z Wykonawcą</w:t>
      </w:r>
      <w:r w:rsidRPr="00890BB0">
        <w:rPr>
          <w:rFonts w:ascii="Franklin Gothic Book" w:hAnsi="Franklin Gothic Book"/>
          <w:color w:val="000000" w:themeColor="text1"/>
          <w:szCs w:val="20"/>
        </w:rPr>
        <w:t>, bezzwłoczne udzielanie informacji oraz udział w wizjach lokalnych związanych z realizowanym zadaniem,</w:t>
      </w:r>
    </w:p>
    <w:p w14:paraId="51A35BB4" w14:textId="77777777" w:rsidR="00AF4517" w:rsidRPr="00890BB0"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color w:val="000000" w:themeColor="text1"/>
          <w:szCs w:val="20"/>
        </w:rPr>
        <w:t xml:space="preserve">zapewnienie wsparcia ze strony Dostawcy/Producenta dynamicznych wag kolejowych w obszarze udostępnienia </w:t>
      </w:r>
      <w:r w:rsidRPr="006B3BE6">
        <w:rPr>
          <w:rFonts w:ascii="Franklin Gothic Book" w:hAnsi="Franklin Gothic Book"/>
          <w:color w:val="000000" w:themeColor="text1"/>
          <w:szCs w:val="20"/>
        </w:rPr>
        <w:t xml:space="preserve">dokumentacji do interfejsu TCP/IP wag dynamicznych i ewentualnego wsparcia </w:t>
      </w:r>
      <w:r>
        <w:rPr>
          <w:rFonts w:ascii="Franklin Gothic Book" w:hAnsi="Franklin Gothic Book"/>
          <w:color w:val="000000" w:themeColor="text1"/>
          <w:szCs w:val="20"/>
        </w:rPr>
        <w:t xml:space="preserve">technicznego </w:t>
      </w:r>
      <w:r w:rsidRPr="006B3BE6">
        <w:rPr>
          <w:rFonts w:ascii="Franklin Gothic Book" w:hAnsi="Franklin Gothic Book"/>
          <w:color w:val="000000" w:themeColor="text1"/>
          <w:szCs w:val="20"/>
        </w:rPr>
        <w:t>ze strony Producenta przy pracach integracyjnych</w:t>
      </w:r>
      <w:r>
        <w:rPr>
          <w:rFonts w:ascii="Franklin Gothic Book" w:hAnsi="Franklin Gothic Book"/>
          <w:color w:val="000000" w:themeColor="text1"/>
          <w:szCs w:val="20"/>
        </w:rPr>
        <w:t>.</w:t>
      </w:r>
    </w:p>
    <w:p w14:paraId="0301F69D" w14:textId="77777777" w:rsidR="00AF4517" w:rsidRDefault="00AF4517" w:rsidP="00AF4517">
      <w:pPr>
        <w:rPr>
          <w:rFonts w:ascii="Franklin Gothic Book" w:hAnsi="Franklin Gothic Book"/>
          <w:b/>
          <w:u w:val="single"/>
        </w:rPr>
      </w:pPr>
    </w:p>
    <w:p w14:paraId="7D5E9FED" w14:textId="77777777" w:rsidR="00AF4517" w:rsidRDefault="00AF4517" w:rsidP="00AF4517">
      <w:pPr>
        <w:pStyle w:val="Akapitzlist"/>
        <w:numPr>
          <w:ilvl w:val="0"/>
          <w:numId w:val="151"/>
        </w:numPr>
        <w:spacing w:after="160" w:line="259" w:lineRule="auto"/>
        <w:rPr>
          <w:rFonts w:ascii="Franklin Gothic Book" w:hAnsi="Franklin Gothic Book"/>
          <w:b/>
          <w:u w:val="single"/>
        </w:rPr>
      </w:pPr>
      <w:r>
        <w:rPr>
          <w:rFonts w:ascii="Franklin Gothic Book" w:hAnsi="Franklin Gothic Book"/>
          <w:b/>
          <w:u w:val="single"/>
        </w:rPr>
        <w:t>Wymagania formalne</w:t>
      </w:r>
    </w:p>
    <w:p w14:paraId="322A3E76" w14:textId="77777777" w:rsidR="00AF4517" w:rsidRPr="00A068A6" w:rsidRDefault="00AF4517" w:rsidP="00AF4517">
      <w:pPr>
        <w:jc w:val="both"/>
        <w:rPr>
          <w:rFonts w:ascii="Franklin Gothic Book" w:hAnsi="Franklin Gothic Book"/>
        </w:rPr>
      </w:pPr>
    </w:p>
    <w:p w14:paraId="19AB0CE9" w14:textId="77777777"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p</w:t>
      </w:r>
      <w:r w:rsidRPr="009E5881">
        <w:rPr>
          <w:rFonts w:ascii="Franklin Gothic Book" w:hAnsi="Franklin Gothic Book"/>
        </w:rPr>
        <w:t>rodukty całości zamówienia w tym w szczególności dokumentacja powykonawcza musz</w:t>
      </w:r>
      <w:r>
        <w:rPr>
          <w:rFonts w:ascii="Franklin Gothic Book" w:hAnsi="Franklin Gothic Book"/>
        </w:rPr>
        <w:t>ą być wykonane w języku polskim (dokumentację powykonawczą stanowi dokumentacja techniczna systemu, dokumentacja użytkowania systemu, instrukcja dla pracownika obsługującego proces ważenia, instrukcja dla pracownika obsługującego system w zakresie gospodarki odpadami, dokumentacja techniczna ewentualnych interfejsów),</w:t>
      </w:r>
    </w:p>
    <w:p w14:paraId="521B0A87" w14:textId="77777777" w:rsidR="00AF4517" w:rsidRDefault="00AF4517" w:rsidP="00AF4517">
      <w:pPr>
        <w:pStyle w:val="Akapitzlist"/>
        <w:numPr>
          <w:ilvl w:val="0"/>
          <w:numId w:val="189"/>
        </w:numPr>
        <w:spacing w:before="200"/>
        <w:jc w:val="both"/>
        <w:rPr>
          <w:rFonts w:ascii="Franklin Gothic Book" w:hAnsi="Franklin Gothic Book"/>
        </w:rPr>
      </w:pPr>
      <w:r>
        <w:rPr>
          <w:rFonts w:ascii="Franklin Gothic Book" w:hAnsi="Franklin Gothic Book"/>
        </w:rPr>
        <w:t>d</w:t>
      </w:r>
      <w:r w:rsidRPr="00B817F7">
        <w:rPr>
          <w:rFonts w:ascii="Franklin Gothic Book" w:hAnsi="Franklin Gothic Book"/>
        </w:rPr>
        <w:t>ostarczone produkty/dokumenty udostępnione będą Zamawiającemu w wersji edytowalnej (.docx) i w formacie PDF</w:t>
      </w:r>
      <w:r>
        <w:rPr>
          <w:rFonts w:ascii="Franklin Gothic Book" w:hAnsi="Franklin Gothic Book"/>
        </w:rPr>
        <w:t>,</w:t>
      </w:r>
    </w:p>
    <w:p w14:paraId="46096845" w14:textId="77777777" w:rsidR="00AF4517" w:rsidRDefault="00AF4517" w:rsidP="00AF4517">
      <w:pPr>
        <w:jc w:val="both"/>
        <w:rPr>
          <w:rFonts w:ascii="Franklin Gothic Book" w:hAnsi="Franklin Gothic Book"/>
        </w:rPr>
      </w:pPr>
    </w:p>
    <w:p w14:paraId="71F1F29C" w14:textId="77777777" w:rsidR="00AF4517" w:rsidRPr="00A068A6" w:rsidRDefault="00AF4517" w:rsidP="00AF4517">
      <w:pPr>
        <w:pStyle w:val="Akapitzlist"/>
        <w:numPr>
          <w:ilvl w:val="0"/>
          <w:numId w:val="151"/>
        </w:numPr>
        <w:spacing w:after="160" w:line="259" w:lineRule="auto"/>
        <w:rPr>
          <w:rFonts w:ascii="Tahoma" w:hAnsi="Tahoma" w:cs="Tahoma"/>
          <w:sz w:val="20"/>
          <w:szCs w:val="20"/>
          <w:lang w:eastAsia="pl-PL"/>
        </w:rPr>
      </w:pPr>
      <w:r>
        <w:rPr>
          <w:rFonts w:ascii="Franklin Gothic Book" w:hAnsi="Franklin Gothic Book"/>
          <w:b/>
          <w:u w:val="single"/>
        </w:rPr>
        <w:t>Pozostałe warunki</w:t>
      </w:r>
    </w:p>
    <w:p w14:paraId="69F538D0" w14:textId="77777777" w:rsidR="00AF4517" w:rsidRDefault="00AF4517" w:rsidP="00AF4517">
      <w:pPr>
        <w:rPr>
          <w:rFonts w:ascii="Tahoma" w:hAnsi="Tahoma" w:cs="Tahoma"/>
          <w:szCs w:val="20"/>
        </w:rPr>
      </w:pPr>
    </w:p>
    <w:p w14:paraId="7F91845C" w14:textId="20B455CD" w:rsidR="00AF4517" w:rsidRDefault="00AF4517" w:rsidP="00AF4517">
      <w:pPr>
        <w:pStyle w:val="Akapitzlist"/>
        <w:numPr>
          <w:ilvl w:val="0"/>
          <w:numId w:val="189"/>
        </w:numPr>
        <w:spacing w:after="160" w:line="259" w:lineRule="auto"/>
        <w:jc w:val="both"/>
        <w:rPr>
          <w:rFonts w:ascii="Franklin Gothic Book" w:hAnsi="Franklin Gothic Book"/>
        </w:rPr>
      </w:pPr>
      <w:r>
        <w:rPr>
          <w:rFonts w:ascii="Franklin Gothic Book" w:hAnsi="Franklin Gothic Book"/>
        </w:rPr>
        <w:t>Zamawiający dopuszcza możliwość implementacji systemu do ewidencji i gospodarki odpadami jako systemu odrębnego</w:t>
      </w:r>
      <w:r w:rsidR="006A4997">
        <w:rPr>
          <w:rFonts w:ascii="Franklin Gothic Book" w:hAnsi="Franklin Gothic Book"/>
        </w:rPr>
        <w:t>,</w:t>
      </w:r>
      <w:r>
        <w:rPr>
          <w:rFonts w:ascii="Franklin Gothic Book" w:hAnsi="Franklin Gothic Book"/>
        </w:rPr>
        <w:t xml:space="preserve"> ale zi</w:t>
      </w:r>
      <w:r w:rsidR="006A4997">
        <w:rPr>
          <w:rFonts w:ascii="Franklin Gothic Book" w:hAnsi="Franklin Gothic Book"/>
        </w:rPr>
        <w:t>ntegrowanego z systemem wagowym.</w:t>
      </w:r>
    </w:p>
    <w:p w14:paraId="613E24E9" w14:textId="77777777" w:rsidR="003A4D6F" w:rsidRPr="00EC5D5B" w:rsidRDefault="003A4D6F" w:rsidP="003A4D6F">
      <w:pPr>
        <w:rPr>
          <w:rFonts w:ascii="Franklin Gothic Book" w:hAnsi="Franklin Gothic Book" w:cs="Arial"/>
          <w:sz w:val="22"/>
          <w:szCs w:val="22"/>
        </w:rPr>
      </w:pPr>
    </w:p>
    <w:p w14:paraId="281AD9E9" w14:textId="77777777" w:rsidR="003A4D6F" w:rsidRPr="00EC5D5B" w:rsidRDefault="003A4D6F" w:rsidP="003A4D6F">
      <w:pPr>
        <w:spacing w:after="120"/>
        <w:outlineLvl w:val="0"/>
        <w:rPr>
          <w:rFonts w:ascii="Franklin Gothic Book" w:hAnsi="Franklin Gothic Book" w:cs="Tahoma"/>
          <w:b/>
          <w:sz w:val="22"/>
          <w:szCs w:val="22"/>
        </w:rPr>
      </w:pPr>
    </w:p>
    <w:p w14:paraId="29267C43" w14:textId="77777777" w:rsidR="003A4D6F" w:rsidRPr="00EC5D5B" w:rsidRDefault="003A4D6F" w:rsidP="003A4D6F">
      <w:pPr>
        <w:tabs>
          <w:tab w:val="center" w:pos="1704"/>
          <w:tab w:val="center" w:pos="7100"/>
        </w:tabs>
        <w:spacing w:after="120"/>
        <w:jc w:val="right"/>
        <w:rPr>
          <w:rFonts w:ascii="Franklin Gothic Book" w:hAnsi="Franklin Gothic Book" w:cs="Arial"/>
          <w:b/>
          <w:bCs/>
          <w:sz w:val="22"/>
          <w:szCs w:val="22"/>
        </w:rPr>
      </w:pPr>
    </w:p>
    <w:p w14:paraId="4479EE28" w14:textId="77777777" w:rsidR="003A4D6F" w:rsidRPr="00EC5D5B" w:rsidRDefault="003A4D6F" w:rsidP="003A4D6F">
      <w:pPr>
        <w:spacing w:after="120"/>
        <w:jc w:val="right"/>
        <w:rPr>
          <w:rFonts w:ascii="Franklin Gothic Book" w:hAnsi="Franklin Gothic Book" w:cs="Arial"/>
          <w:b/>
          <w:bCs/>
          <w:sz w:val="22"/>
          <w:szCs w:val="22"/>
        </w:rPr>
      </w:pPr>
      <w:r w:rsidRPr="00EC5D5B">
        <w:rPr>
          <w:rFonts w:ascii="Franklin Gothic Book" w:hAnsi="Franklin Gothic Book" w:cs="Arial"/>
          <w:b/>
          <w:bCs/>
          <w:sz w:val="22"/>
          <w:szCs w:val="22"/>
        </w:rPr>
        <w:br w:type="page"/>
      </w:r>
      <w:r w:rsidRPr="00EC5D5B">
        <w:rPr>
          <w:rFonts w:ascii="Franklin Gothic Book" w:hAnsi="Franklin Gothic Book" w:cs="Arial"/>
          <w:b/>
          <w:bCs/>
          <w:sz w:val="22"/>
          <w:szCs w:val="22"/>
        </w:rPr>
        <w:lastRenderedPageBreak/>
        <w:t xml:space="preserve">ZAŁĄCZNIK nr 2 do Umowy nr </w:t>
      </w:r>
      <w:r w:rsidRPr="00EC5D5B">
        <w:rPr>
          <w:rFonts w:ascii="Franklin Gothic Book" w:hAnsi="Franklin Gothic Book"/>
          <w:sz w:val="22"/>
          <w:szCs w:val="22"/>
        </w:rPr>
        <w:t>NZ/…………….………………………………</w:t>
      </w:r>
    </w:p>
    <w:p w14:paraId="14B249E1" w14:textId="77777777" w:rsidR="003A4D6F" w:rsidRPr="00EC5D5B" w:rsidRDefault="003A4D6F" w:rsidP="003A4D6F">
      <w:pPr>
        <w:tabs>
          <w:tab w:val="center" w:pos="1704"/>
          <w:tab w:val="center" w:pos="7100"/>
        </w:tabs>
        <w:spacing w:after="120"/>
        <w:jc w:val="right"/>
        <w:rPr>
          <w:rFonts w:ascii="Franklin Gothic Book" w:hAnsi="Franklin Gothic Book" w:cs="Arial"/>
          <w:b/>
          <w:bCs/>
          <w:sz w:val="22"/>
          <w:szCs w:val="22"/>
        </w:rPr>
      </w:pPr>
    </w:p>
    <w:p w14:paraId="16C8EBF2" w14:textId="77777777" w:rsidR="003A4D6F" w:rsidRPr="00EC5D5B" w:rsidRDefault="003A4D6F" w:rsidP="003A4D6F">
      <w:pPr>
        <w:tabs>
          <w:tab w:val="center" w:pos="1704"/>
          <w:tab w:val="center" w:pos="7100"/>
        </w:tabs>
        <w:spacing w:after="120"/>
        <w:jc w:val="right"/>
        <w:rPr>
          <w:rFonts w:ascii="Franklin Gothic Book" w:hAnsi="Franklin Gothic Book" w:cs="Arial"/>
          <w:b/>
          <w:bCs/>
          <w:sz w:val="22"/>
          <w:szCs w:val="22"/>
        </w:rPr>
      </w:pPr>
    </w:p>
    <w:p w14:paraId="35106706" w14:textId="77777777" w:rsidR="003A4D6F" w:rsidRPr="00EC5D5B" w:rsidRDefault="003A4D6F" w:rsidP="003A4D6F">
      <w:pPr>
        <w:tabs>
          <w:tab w:val="center" w:pos="1704"/>
          <w:tab w:val="center" w:pos="7100"/>
        </w:tabs>
        <w:spacing w:after="120"/>
        <w:jc w:val="center"/>
        <w:rPr>
          <w:rFonts w:ascii="Franklin Gothic Book" w:hAnsi="Franklin Gothic Book" w:cs="Arial"/>
          <w:b/>
          <w:sz w:val="22"/>
          <w:szCs w:val="22"/>
        </w:rPr>
      </w:pPr>
      <w:r w:rsidRPr="00EC5D5B">
        <w:rPr>
          <w:rFonts w:ascii="Franklin Gothic Book" w:hAnsi="Franklin Gothic Book"/>
          <w:b/>
          <w:sz w:val="22"/>
          <w:szCs w:val="22"/>
        </w:rPr>
        <w:t xml:space="preserve">OGÓLNE WARUNKI ZAKUPU USŁUG </w:t>
      </w:r>
      <w:r w:rsidRPr="00EC5D5B">
        <w:rPr>
          <w:rFonts w:ascii="Franklin Gothic Book" w:hAnsi="Franklin Gothic Book" w:cs="Arial"/>
          <w:b/>
          <w:sz w:val="22"/>
          <w:szCs w:val="22"/>
        </w:rPr>
        <w:t>ZAMAWIAJĄCEGO</w:t>
      </w:r>
    </w:p>
    <w:p w14:paraId="514D2F4A" w14:textId="77777777" w:rsidR="003A4D6F" w:rsidRPr="00EC5D5B" w:rsidRDefault="003A4D6F" w:rsidP="003A4D6F">
      <w:pPr>
        <w:tabs>
          <w:tab w:val="center" w:pos="1704"/>
          <w:tab w:val="center" w:pos="7100"/>
        </w:tabs>
        <w:spacing w:after="120"/>
        <w:jc w:val="center"/>
        <w:rPr>
          <w:rFonts w:ascii="Franklin Gothic Book" w:hAnsi="Franklin Gothic Book" w:cs="Arial"/>
          <w:b/>
          <w:bCs/>
          <w:sz w:val="22"/>
          <w:szCs w:val="22"/>
        </w:rPr>
      </w:pPr>
      <w:r w:rsidRPr="00EC5D5B">
        <w:rPr>
          <w:rFonts w:ascii="Franklin Gothic Book" w:hAnsi="Franklin Gothic Book"/>
          <w:iCs/>
          <w:sz w:val="22"/>
          <w:szCs w:val="22"/>
        </w:rPr>
        <w:t xml:space="preserve">w wersji </w:t>
      </w:r>
      <w:r w:rsidRPr="00EC5D5B">
        <w:rPr>
          <w:rFonts w:ascii="Franklin Gothic Book" w:hAnsi="Franklin Gothic Book" w:cs="Calibri"/>
          <w:sz w:val="22"/>
          <w:szCs w:val="22"/>
        </w:rPr>
        <w:t xml:space="preserve">nr </w:t>
      </w:r>
      <w:r w:rsidRPr="00EC5D5B">
        <w:rPr>
          <w:rFonts w:ascii="Franklin Gothic Book" w:hAnsi="Franklin Gothic Book" w:cs="Arial"/>
          <w:sz w:val="22"/>
          <w:szCs w:val="22"/>
        </w:rPr>
        <w:t xml:space="preserve">NZ/4/2018 z dnia 7 sierpnia 2018 </w:t>
      </w:r>
      <w:r w:rsidRPr="00EC5D5B">
        <w:rPr>
          <w:rFonts w:ascii="Franklin Gothic Book" w:hAnsi="Franklin Gothic Book" w:cs="Calibri"/>
          <w:sz w:val="22"/>
          <w:szCs w:val="22"/>
        </w:rPr>
        <w:t>roku</w:t>
      </w:r>
      <w:r w:rsidRPr="00EC5D5B">
        <w:rPr>
          <w:rFonts w:ascii="Franklin Gothic Book" w:hAnsi="Franklin Gothic Book"/>
          <w:iCs/>
          <w:sz w:val="22"/>
          <w:szCs w:val="22"/>
        </w:rPr>
        <w:t xml:space="preserve"> (dalej „</w:t>
      </w:r>
      <w:r w:rsidRPr="00EC5D5B">
        <w:rPr>
          <w:rFonts w:ascii="Franklin Gothic Book" w:hAnsi="Franklin Gothic Book"/>
          <w:b/>
          <w:bCs/>
          <w:iCs/>
          <w:sz w:val="22"/>
          <w:szCs w:val="22"/>
        </w:rPr>
        <w:t>OWZU</w:t>
      </w:r>
      <w:r w:rsidRPr="00EC5D5B">
        <w:rPr>
          <w:rFonts w:ascii="Franklin Gothic Book" w:hAnsi="Franklin Gothic Book"/>
          <w:iCs/>
          <w:sz w:val="22"/>
          <w:szCs w:val="22"/>
        </w:rPr>
        <w:t xml:space="preserve">”) dostępne na stronie internetowej Zamawiającego pod adresem: </w:t>
      </w:r>
      <w:r w:rsidRPr="00EC5D5B">
        <w:rPr>
          <w:rStyle w:val="Hipercze"/>
          <w:rFonts w:ascii="Franklin Gothic Book" w:hAnsi="Franklin Gothic Book"/>
          <w:sz w:val="22"/>
          <w:szCs w:val="22"/>
        </w:rPr>
        <w:t>https://www.enea.pl/grupaenea/o_grupie/enea-polaniec/zamowienia/dokumenty-dla-wykonawcow/owzu-wersja-nz-4-2018.pdf?t=1543920231</w:t>
      </w:r>
    </w:p>
    <w:p w14:paraId="191C091F" w14:textId="77777777" w:rsidR="003A4D6F" w:rsidRPr="00EC5D5B" w:rsidRDefault="003A4D6F" w:rsidP="003A4D6F">
      <w:pPr>
        <w:pStyle w:val="Tekstprzypisudolnego"/>
        <w:spacing w:after="120" w:line="240" w:lineRule="auto"/>
        <w:jc w:val="right"/>
        <w:rPr>
          <w:rFonts w:ascii="Franklin Gothic Book" w:hAnsi="Franklin Gothic Book" w:cs="Helvetica"/>
          <w:b/>
          <w:color w:val="333333"/>
          <w:sz w:val="22"/>
          <w:szCs w:val="22"/>
        </w:rPr>
      </w:pPr>
    </w:p>
    <w:p w14:paraId="63969891" w14:textId="77777777" w:rsidR="003A4D6F" w:rsidRPr="00EC5D5B" w:rsidRDefault="003A4D6F" w:rsidP="003A4D6F">
      <w:pPr>
        <w:spacing w:after="120"/>
        <w:rPr>
          <w:rFonts w:ascii="Franklin Gothic Book" w:hAnsi="Franklin Gothic Book" w:cs="Helvetica"/>
          <w:b/>
          <w:color w:val="333333"/>
          <w:sz w:val="22"/>
          <w:szCs w:val="22"/>
        </w:rPr>
      </w:pPr>
    </w:p>
    <w:p w14:paraId="164BB547"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45A9EB19"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2CE8C8D"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34DA2F91"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69A20CF"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34A61BF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717D66E9"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7FF916B5"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1DEB61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6F7C14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0AB685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0D867205"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7BF094B6"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3D4DDF4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2F83C59D"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2EDB17A"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7831867"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89B4F04"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0565887A"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2E536967"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3AED4EDE"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A0C142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3D7D3C6"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29E5F5A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4BB372F6"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F155C7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528984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0C98572"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511C3A6F"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442F0618"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68098B72"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16B567DA"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4AB7D7A3"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4DB4081C"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217229FD" w14:textId="77777777" w:rsidR="00AF4517" w:rsidRDefault="00AF4517" w:rsidP="00D57DC0">
      <w:pPr>
        <w:pStyle w:val="Nagwek2"/>
        <w:spacing w:before="0" w:line="300" w:lineRule="atLeast"/>
        <w:rPr>
          <w:rFonts w:ascii="Franklin Gothic Book" w:hAnsi="Franklin Gothic Book" w:cs="Helvetica"/>
          <w:b/>
          <w:color w:val="333333"/>
          <w:sz w:val="22"/>
          <w:szCs w:val="22"/>
        </w:rPr>
      </w:pPr>
    </w:p>
    <w:p w14:paraId="2367D642" w14:textId="4053F89E" w:rsidR="003A4D6F" w:rsidRPr="00EC5D5B" w:rsidRDefault="003A4D6F" w:rsidP="00D57DC0">
      <w:pPr>
        <w:pStyle w:val="Nagwek2"/>
        <w:spacing w:before="0" w:line="300" w:lineRule="atLeast"/>
        <w:rPr>
          <w:rFonts w:ascii="Franklin Gothic Book" w:hAnsi="Franklin Gothic Book" w:cs="Helvetica"/>
          <w:b/>
          <w:color w:val="333333"/>
          <w:sz w:val="22"/>
          <w:szCs w:val="22"/>
        </w:rPr>
      </w:pPr>
      <w:r w:rsidRPr="00EC5D5B" w:rsidDel="00904BD7">
        <w:rPr>
          <w:rFonts w:ascii="Franklin Gothic Book" w:hAnsi="Franklin Gothic Book"/>
          <w:b/>
          <w:color w:val="auto"/>
          <w:sz w:val="22"/>
          <w:szCs w:val="22"/>
        </w:rPr>
        <w:t xml:space="preserve"> </w:t>
      </w:r>
    </w:p>
    <w:p w14:paraId="619364D0" w14:textId="77777777" w:rsidR="003A4D6F" w:rsidRPr="00EC5D5B" w:rsidRDefault="003A4D6F" w:rsidP="003A4D6F">
      <w:pPr>
        <w:rPr>
          <w:rFonts w:ascii="Franklin Gothic Book" w:hAnsi="Franklin Gothic Book" w:cs="Arial"/>
          <w:sz w:val="22"/>
          <w:szCs w:val="22"/>
        </w:rPr>
      </w:pPr>
    </w:p>
    <w:p w14:paraId="6E8F5A4C" w14:textId="77777777" w:rsidR="003A4D6F" w:rsidRPr="00EC5D5B" w:rsidRDefault="003A4D6F" w:rsidP="003A4D6F">
      <w:pPr>
        <w:jc w:val="right"/>
        <w:rPr>
          <w:rFonts w:ascii="Franklin Gothic Book" w:hAnsi="Franklin Gothic Book" w:cs="Arial"/>
          <w:sz w:val="22"/>
          <w:szCs w:val="22"/>
        </w:rPr>
      </w:pPr>
      <w:r w:rsidRPr="00EC5D5B">
        <w:rPr>
          <w:rFonts w:ascii="Franklin Gothic Book" w:hAnsi="Franklin Gothic Book" w:cs="Arial"/>
          <w:sz w:val="22"/>
          <w:szCs w:val="22"/>
        </w:rPr>
        <w:lastRenderedPageBreak/>
        <w:t>ZAŁĄCZNIK NR 3 do Umowy nr NZ/………………………………..</w:t>
      </w:r>
    </w:p>
    <w:p w14:paraId="0C88148B" w14:textId="77777777" w:rsidR="003A4D6F" w:rsidRPr="00EC5D5B" w:rsidRDefault="003A4D6F" w:rsidP="003A4D6F">
      <w:pPr>
        <w:spacing w:line="360" w:lineRule="auto"/>
        <w:jc w:val="center"/>
        <w:rPr>
          <w:rFonts w:ascii="Franklin Gothic Book" w:hAnsi="Franklin Gothic Book" w:cs="Arial"/>
          <w:sz w:val="22"/>
          <w:szCs w:val="22"/>
        </w:rPr>
      </w:pPr>
    </w:p>
    <w:p w14:paraId="5B88C095" w14:textId="77777777" w:rsidR="003A4D6F" w:rsidRPr="00EC5D5B" w:rsidRDefault="003A4D6F" w:rsidP="003A4D6F">
      <w:pPr>
        <w:spacing w:line="360" w:lineRule="auto"/>
        <w:jc w:val="center"/>
        <w:rPr>
          <w:rFonts w:ascii="Franklin Gothic Book" w:hAnsi="Franklin Gothic Book" w:cs="Arial"/>
          <w:sz w:val="22"/>
          <w:szCs w:val="22"/>
        </w:rPr>
      </w:pPr>
      <w:r w:rsidRPr="00EC5D5B">
        <w:rPr>
          <w:rFonts w:ascii="Franklin Gothic Book" w:hAnsi="Franklin Gothic Book" w:cs="Arial"/>
          <w:sz w:val="22"/>
          <w:szCs w:val="22"/>
        </w:rPr>
        <w:t xml:space="preserve">LISTA PODWYKONAWCÓW </w:t>
      </w:r>
    </w:p>
    <w:p w14:paraId="2850F4CA" w14:textId="77777777" w:rsidR="003A4D6F" w:rsidRPr="00EC5D5B" w:rsidRDefault="003A4D6F" w:rsidP="003A4D6F">
      <w:pPr>
        <w:spacing w:line="360" w:lineRule="auto"/>
        <w:jc w:val="center"/>
        <w:rPr>
          <w:rFonts w:ascii="Franklin Gothic Book" w:hAnsi="Franklin Gothic Book" w:cs="Arial"/>
          <w:sz w:val="22"/>
          <w:szCs w:val="22"/>
        </w:rPr>
      </w:pPr>
    </w:p>
    <w:tbl>
      <w:tblPr>
        <w:tblW w:w="9316" w:type="dxa"/>
        <w:tblInd w:w="10" w:type="dxa"/>
        <w:tblLayout w:type="fixed"/>
        <w:tblCellMar>
          <w:left w:w="0" w:type="dxa"/>
          <w:right w:w="0" w:type="dxa"/>
        </w:tblCellMar>
        <w:tblLook w:val="04A0" w:firstRow="1" w:lastRow="0" w:firstColumn="1" w:lastColumn="0" w:noHBand="0" w:noVBand="1"/>
      </w:tblPr>
      <w:tblGrid>
        <w:gridCol w:w="567"/>
        <w:gridCol w:w="4091"/>
        <w:gridCol w:w="4658"/>
      </w:tblGrid>
      <w:tr w:rsidR="003A4D6F" w:rsidRPr="00EC5D5B" w14:paraId="7051ECBE" w14:textId="77777777" w:rsidTr="00B24C18">
        <w:trPr>
          <w:trHeight w:val="493"/>
          <w:tblHeader/>
        </w:trPr>
        <w:tc>
          <w:tcPr>
            <w:tcW w:w="567" w:type="dxa"/>
            <w:tcBorders>
              <w:top w:val="single" w:sz="8" w:space="0" w:color="auto"/>
              <w:left w:val="single" w:sz="8" w:space="0" w:color="auto"/>
              <w:bottom w:val="single" w:sz="8" w:space="0" w:color="auto"/>
              <w:right w:val="single" w:sz="8" w:space="0" w:color="auto"/>
            </w:tcBorders>
            <w:shd w:val="clear" w:color="auto" w:fill="FFFFFF"/>
            <w:vAlign w:val="center"/>
          </w:tcPr>
          <w:p w14:paraId="44CBA8FF" w14:textId="77777777" w:rsidR="003A4D6F" w:rsidRPr="00EC5D5B" w:rsidRDefault="003A4D6F" w:rsidP="00B24C18">
            <w:pPr>
              <w:spacing w:line="360" w:lineRule="auto"/>
              <w:jc w:val="center"/>
              <w:rPr>
                <w:rFonts w:ascii="Franklin Gothic Book" w:hAnsi="Franklin Gothic Book" w:cs="Arial"/>
                <w:sz w:val="22"/>
                <w:szCs w:val="22"/>
              </w:rPr>
            </w:pPr>
            <w:r w:rsidRPr="00EC5D5B">
              <w:rPr>
                <w:rFonts w:ascii="Franklin Gothic Book" w:hAnsi="Franklin Gothic Book" w:cs="Arial"/>
                <w:sz w:val="22"/>
                <w:szCs w:val="22"/>
              </w:rPr>
              <w:t>Lp.</w:t>
            </w:r>
          </w:p>
        </w:tc>
        <w:tc>
          <w:tcPr>
            <w:tcW w:w="4091" w:type="dxa"/>
            <w:tcBorders>
              <w:top w:val="single" w:sz="8" w:space="0" w:color="auto"/>
              <w:left w:val="single" w:sz="8" w:space="0" w:color="auto"/>
              <w:bottom w:val="single" w:sz="8" w:space="0" w:color="auto"/>
              <w:right w:val="single" w:sz="8" w:space="0" w:color="auto"/>
            </w:tcBorders>
            <w:shd w:val="clear" w:color="auto" w:fill="FFFFFF"/>
            <w:vAlign w:val="center"/>
          </w:tcPr>
          <w:p w14:paraId="541F20A4" w14:textId="77777777" w:rsidR="003A4D6F" w:rsidRPr="00EC5D5B" w:rsidRDefault="003A4D6F" w:rsidP="00B24C18">
            <w:pPr>
              <w:spacing w:line="360" w:lineRule="auto"/>
              <w:jc w:val="center"/>
              <w:rPr>
                <w:rFonts w:ascii="Franklin Gothic Book" w:hAnsi="Franklin Gothic Book" w:cs="Arial"/>
                <w:sz w:val="22"/>
                <w:szCs w:val="22"/>
              </w:rPr>
            </w:pPr>
            <w:r w:rsidRPr="00EC5D5B">
              <w:rPr>
                <w:rFonts w:ascii="Franklin Gothic Book" w:hAnsi="Franklin Gothic Book" w:cs="Arial"/>
                <w:sz w:val="22"/>
                <w:szCs w:val="22"/>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493423E5" w14:textId="77777777" w:rsidR="003A4D6F" w:rsidRPr="00EC5D5B" w:rsidRDefault="003A4D6F" w:rsidP="00B24C18">
            <w:pPr>
              <w:spacing w:line="360" w:lineRule="auto"/>
              <w:jc w:val="center"/>
              <w:rPr>
                <w:rFonts w:ascii="Franklin Gothic Book" w:hAnsi="Franklin Gothic Book" w:cs="Arial"/>
                <w:sz w:val="22"/>
                <w:szCs w:val="22"/>
              </w:rPr>
            </w:pPr>
            <w:r w:rsidRPr="00EC5D5B">
              <w:rPr>
                <w:rFonts w:ascii="Franklin Gothic Book" w:hAnsi="Franklin Gothic Book" w:cs="Arial"/>
                <w:sz w:val="22"/>
                <w:szCs w:val="22"/>
              </w:rPr>
              <w:t>Zakres Usług</w:t>
            </w:r>
          </w:p>
        </w:tc>
      </w:tr>
      <w:tr w:rsidR="003A4D6F" w:rsidRPr="00EC5D5B" w14:paraId="6C3DC6E2" w14:textId="77777777"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11F42C16" w14:textId="77777777" w:rsidR="003A4D6F" w:rsidRPr="00EC5D5B"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5F4C1398" w14:textId="77777777" w:rsidR="003A4D6F" w:rsidRPr="00EC5D5B"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049892A0" w14:textId="77777777" w:rsidR="003A4D6F" w:rsidRPr="00EC5D5B" w:rsidRDefault="003A4D6F" w:rsidP="00B24C18">
            <w:pPr>
              <w:spacing w:before="20" w:after="20" w:line="360" w:lineRule="auto"/>
              <w:rPr>
                <w:rFonts w:ascii="Franklin Gothic Book" w:hAnsi="Franklin Gothic Book" w:cs="Arial"/>
                <w:sz w:val="22"/>
                <w:szCs w:val="22"/>
              </w:rPr>
            </w:pPr>
          </w:p>
        </w:tc>
      </w:tr>
      <w:tr w:rsidR="003A4D6F" w:rsidRPr="00EC5D5B" w14:paraId="288E9C7C" w14:textId="77777777"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1903C63D" w14:textId="77777777" w:rsidR="003A4D6F" w:rsidRPr="00EC5D5B"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40D8C8A2" w14:textId="77777777" w:rsidR="003A4D6F" w:rsidRPr="00EC5D5B"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5795CAB6" w14:textId="77777777" w:rsidR="003A4D6F" w:rsidRPr="00EC5D5B" w:rsidRDefault="003A4D6F" w:rsidP="00B24C18">
            <w:pPr>
              <w:spacing w:before="20" w:after="20" w:line="360" w:lineRule="auto"/>
              <w:rPr>
                <w:rFonts w:ascii="Franklin Gothic Book" w:hAnsi="Franklin Gothic Book" w:cs="Arial"/>
                <w:sz w:val="22"/>
                <w:szCs w:val="22"/>
              </w:rPr>
            </w:pPr>
          </w:p>
        </w:tc>
      </w:tr>
      <w:tr w:rsidR="003A4D6F" w:rsidRPr="00EC5D5B" w14:paraId="6E7FE258" w14:textId="77777777" w:rsidTr="00B24C18">
        <w:trPr>
          <w:trHeight w:val="340"/>
          <w:tblHeader/>
        </w:trPr>
        <w:tc>
          <w:tcPr>
            <w:tcW w:w="567" w:type="dxa"/>
            <w:tcBorders>
              <w:top w:val="nil"/>
              <w:left w:val="single" w:sz="8" w:space="0" w:color="auto"/>
              <w:bottom w:val="single" w:sz="8" w:space="0" w:color="auto"/>
              <w:right w:val="single" w:sz="8" w:space="0" w:color="auto"/>
            </w:tcBorders>
            <w:shd w:val="clear" w:color="auto" w:fill="FFFFFF"/>
            <w:vAlign w:val="center"/>
          </w:tcPr>
          <w:p w14:paraId="0215F7E6" w14:textId="77777777" w:rsidR="003A4D6F" w:rsidRPr="00EC5D5B" w:rsidRDefault="003A4D6F" w:rsidP="00B24C18">
            <w:pPr>
              <w:spacing w:before="20" w:after="20" w:line="360" w:lineRule="auto"/>
              <w:jc w:val="center"/>
              <w:rPr>
                <w:rFonts w:ascii="Franklin Gothic Book" w:hAnsi="Franklin Gothic Book" w:cs="Arial"/>
                <w:sz w:val="22"/>
                <w:szCs w:val="22"/>
              </w:rPr>
            </w:pPr>
          </w:p>
        </w:tc>
        <w:tc>
          <w:tcPr>
            <w:tcW w:w="4091" w:type="dxa"/>
            <w:tcBorders>
              <w:top w:val="nil"/>
              <w:left w:val="single" w:sz="8" w:space="0" w:color="auto"/>
              <w:bottom w:val="single" w:sz="8" w:space="0" w:color="auto"/>
              <w:right w:val="single" w:sz="8" w:space="0" w:color="auto"/>
            </w:tcBorders>
            <w:shd w:val="clear" w:color="auto" w:fill="FFFFFF"/>
            <w:vAlign w:val="center"/>
          </w:tcPr>
          <w:p w14:paraId="1FD3E489" w14:textId="77777777" w:rsidR="003A4D6F" w:rsidRPr="00EC5D5B" w:rsidRDefault="003A4D6F" w:rsidP="00B24C18">
            <w:pPr>
              <w:spacing w:before="20" w:after="20" w:line="360" w:lineRule="auto"/>
              <w:rPr>
                <w:rFonts w:ascii="Franklin Gothic Book" w:hAnsi="Franklin Gothic Book" w:cs="Arial"/>
                <w:sz w:val="22"/>
                <w:szCs w:val="22"/>
              </w:rPr>
            </w:pPr>
          </w:p>
        </w:tc>
        <w:tc>
          <w:tcPr>
            <w:tcW w:w="4658" w:type="dxa"/>
            <w:tcBorders>
              <w:top w:val="nil"/>
              <w:left w:val="nil"/>
              <w:bottom w:val="single" w:sz="8" w:space="0" w:color="auto"/>
              <w:right w:val="single" w:sz="8" w:space="0" w:color="auto"/>
            </w:tcBorders>
            <w:shd w:val="clear" w:color="auto" w:fill="FFFFFF"/>
          </w:tcPr>
          <w:p w14:paraId="1EF3152B" w14:textId="77777777" w:rsidR="003A4D6F" w:rsidRPr="00EC5D5B" w:rsidRDefault="003A4D6F" w:rsidP="00B24C18">
            <w:pPr>
              <w:spacing w:before="20" w:after="20" w:line="360" w:lineRule="auto"/>
              <w:rPr>
                <w:rFonts w:ascii="Franklin Gothic Book" w:hAnsi="Franklin Gothic Book" w:cs="Arial"/>
                <w:sz w:val="22"/>
                <w:szCs w:val="22"/>
              </w:rPr>
            </w:pPr>
          </w:p>
        </w:tc>
      </w:tr>
    </w:tbl>
    <w:p w14:paraId="3B1B2E00" w14:textId="77777777" w:rsidR="003A4D6F" w:rsidRPr="00EC5D5B" w:rsidRDefault="003A4D6F" w:rsidP="003A4D6F">
      <w:pPr>
        <w:spacing w:line="360" w:lineRule="auto"/>
        <w:rPr>
          <w:rFonts w:ascii="Franklin Gothic Book" w:hAnsi="Franklin Gothic Book" w:cs="Arial"/>
          <w:sz w:val="22"/>
          <w:szCs w:val="22"/>
        </w:rPr>
      </w:pPr>
    </w:p>
    <w:p w14:paraId="1CC07C5C" w14:textId="77777777" w:rsidR="003A4D6F" w:rsidRPr="00EC5D5B" w:rsidRDefault="003A4D6F" w:rsidP="003A4D6F">
      <w:pPr>
        <w:rPr>
          <w:rFonts w:ascii="Franklin Gothic Book" w:hAnsi="Franklin Gothic Book" w:cs="Arial"/>
          <w:sz w:val="22"/>
          <w:szCs w:val="22"/>
        </w:rPr>
      </w:pPr>
      <w:r w:rsidRPr="00EC5D5B">
        <w:rPr>
          <w:rFonts w:ascii="Franklin Gothic Book" w:hAnsi="Franklin Gothic Book" w:cs="Arial"/>
          <w:sz w:val="22"/>
          <w:szCs w:val="22"/>
        </w:rPr>
        <w:br/>
      </w:r>
    </w:p>
    <w:p w14:paraId="1F6F9E68" w14:textId="77777777" w:rsidR="003A4D6F" w:rsidRPr="00EC5D5B" w:rsidRDefault="003A4D6F" w:rsidP="003A4D6F">
      <w:pPr>
        <w:rPr>
          <w:rFonts w:ascii="Franklin Gothic Book" w:hAnsi="Franklin Gothic Book" w:cs="Arial"/>
          <w:sz w:val="22"/>
          <w:szCs w:val="22"/>
        </w:rPr>
      </w:pPr>
      <w:r w:rsidRPr="00EC5D5B">
        <w:rPr>
          <w:rFonts w:ascii="Franklin Gothic Book" w:hAnsi="Franklin Gothic Book" w:cs="Arial"/>
          <w:sz w:val="22"/>
          <w:szCs w:val="22"/>
        </w:rPr>
        <w:br w:type="page"/>
      </w:r>
    </w:p>
    <w:p w14:paraId="181CAC1D" w14:textId="77777777" w:rsidR="003A4D6F" w:rsidRPr="00EC5D5B" w:rsidRDefault="003A4D6F" w:rsidP="003A4D6F">
      <w:pPr>
        <w:jc w:val="right"/>
        <w:rPr>
          <w:rFonts w:ascii="Franklin Gothic Book" w:hAnsi="Franklin Gothic Book" w:cs="Arial"/>
          <w:sz w:val="22"/>
          <w:szCs w:val="22"/>
        </w:rPr>
      </w:pPr>
      <w:r w:rsidRPr="00EC5D5B">
        <w:rPr>
          <w:rFonts w:ascii="Franklin Gothic Book" w:hAnsi="Franklin Gothic Book" w:cs="Arial"/>
          <w:sz w:val="22"/>
          <w:szCs w:val="22"/>
        </w:rPr>
        <w:lastRenderedPageBreak/>
        <w:t>ZAŁĄCZNIK NR 4 do Umowy nr NZ/……………………………..</w:t>
      </w:r>
    </w:p>
    <w:p w14:paraId="1F038E15" w14:textId="77777777" w:rsidR="003A4D6F" w:rsidRPr="00EC5D5B" w:rsidRDefault="003A4D6F" w:rsidP="003A4D6F">
      <w:pPr>
        <w:jc w:val="center"/>
        <w:rPr>
          <w:rFonts w:ascii="Franklin Gothic Book" w:hAnsi="Franklin Gothic Book" w:cs="Arial"/>
          <w:sz w:val="22"/>
          <w:szCs w:val="22"/>
        </w:rPr>
      </w:pPr>
    </w:p>
    <w:p w14:paraId="666E8249" w14:textId="77777777" w:rsidR="003A4D6F" w:rsidRPr="00EC5D5B" w:rsidRDefault="003A4D6F" w:rsidP="003A4D6F">
      <w:pPr>
        <w:jc w:val="center"/>
        <w:rPr>
          <w:rFonts w:ascii="Franklin Gothic Book" w:hAnsi="Franklin Gothic Book" w:cs="Arial"/>
          <w:sz w:val="22"/>
          <w:szCs w:val="22"/>
        </w:rPr>
      </w:pPr>
      <w:r w:rsidRPr="00EC5D5B">
        <w:rPr>
          <w:rFonts w:ascii="Franklin Gothic Book" w:hAnsi="Franklin Gothic Book" w:cs="Arial"/>
          <w:sz w:val="22"/>
          <w:szCs w:val="22"/>
        </w:rPr>
        <w:t>KOPIA POLISY ( CERTYFIKATU)  UBEZPIECZENIA OC WYKONAWCY</w:t>
      </w:r>
    </w:p>
    <w:p w14:paraId="38890F60" w14:textId="77777777" w:rsidR="003A4D6F" w:rsidRPr="00EC5D5B" w:rsidRDefault="003A4D6F" w:rsidP="003A4D6F">
      <w:pPr>
        <w:spacing w:after="120"/>
        <w:jc w:val="right"/>
        <w:rPr>
          <w:rFonts w:ascii="Franklin Gothic Book" w:hAnsi="Franklin Gothic Book" w:cs="Arial"/>
          <w:b/>
          <w:sz w:val="22"/>
          <w:szCs w:val="22"/>
        </w:rPr>
      </w:pPr>
      <w:r w:rsidRPr="00EC5D5B">
        <w:rPr>
          <w:rFonts w:ascii="Franklin Gothic Book" w:hAnsi="Franklin Gothic Book" w:cs="Helvetica"/>
          <w:b/>
          <w:color w:val="333333"/>
          <w:sz w:val="22"/>
          <w:szCs w:val="22"/>
        </w:rPr>
        <w:br w:type="page"/>
      </w:r>
      <w:r w:rsidRPr="00EC5D5B">
        <w:rPr>
          <w:rFonts w:ascii="Franklin Gothic Book" w:hAnsi="Franklin Gothic Book" w:cs="Arial"/>
          <w:b/>
          <w:sz w:val="22"/>
          <w:szCs w:val="22"/>
        </w:rPr>
        <w:lastRenderedPageBreak/>
        <w:t xml:space="preserve">ZAŁĄCZNIK nr 5 do Umowy nr </w:t>
      </w:r>
      <w:r w:rsidRPr="00EC5D5B">
        <w:rPr>
          <w:rFonts w:ascii="Franklin Gothic Book" w:hAnsi="Franklin Gothic Book"/>
          <w:sz w:val="22"/>
          <w:szCs w:val="22"/>
        </w:rPr>
        <w:t>NZ/….……………………………</w:t>
      </w:r>
    </w:p>
    <w:p w14:paraId="7D1F9C14" w14:textId="77777777" w:rsidR="003A4D6F" w:rsidRPr="00EC5D5B" w:rsidRDefault="003A4D6F" w:rsidP="003A4D6F">
      <w:pPr>
        <w:ind w:left="425"/>
        <w:jc w:val="center"/>
        <w:rPr>
          <w:rFonts w:ascii="Franklin Gothic Book" w:hAnsi="Franklin Gothic Book" w:cs="Arial"/>
          <w:b/>
          <w:sz w:val="22"/>
          <w:szCs w:val="22"/>
        </w:rPr>
      </w:pPr>
      <w:r w:rsidRPr="00EC5D5B">
        <w:rPr>
          <w:rFonts w:ascii="Franklin Gothic Book" w:hAnsi="Franklin Gothic Book" w:cs="Arial"/>
          <w:b/>
          <w:sz w:val="22"/>
          <w:szCs w:val="22"/>
        </w:rPr>
        <w:t>Klauzula informacyjna Administratora</w:t>
      </w:r>
    </w:p>
    <w:p w14:paraId="40B3B309" w14:textId="77777777" w:rsidR="003A4D6F" w:rsidRPr="00EC5D5B" w:rsidRDefault="003A4D6F" w:rsidP="003A4D6F">
      <w:pPr>
        <w:ind w:left="425"/>
        <w:jc w:val="center"/>
        <w:rPr>
          <w:rFonts w:ascii="Franklin Gothic Book" w:hAnsi="Franklin Gothic Book" w:cs="Arial"/>
          <w:b/>
          <w:sz w:val="22"/>
          <w:szCs w:val="22"/>
        </w:rPr>
      </w:pPr>
      <w:r w:rsidRPr="00EC5D5B">
        <w:rPr>
          <w:rFonts w:ascii="Franklin Gothic Book" w:hAnsi="Franklin Gothic Book" w:cs="Arial"/>
          <w:b/>
          <w:sz w:val="22"/>
          <w:szCs w:val="22"/>
        </w:rPr>
        <w:t>dla Wykonawcy</w:t>
      </w:r>
    </w:p>
    <w:p w14:paraId="48E83F34" w14:textId="77777777" w:rsidR="003A4D6F" w:rsidRPr="00EC5D5B" w:rsidRDefault="003A4D6F" w:rsidP="003A4D6F">
      <w:pPr>
        <w:ind w:left="425"/>
        <w:jc w:val="center"/>
        <w:rPr>
          <w:rFonts w:ascii="Franklin Gothic Book" w:hAnsi="Franklin Gothic Book" w:cs="Arial"/>
          <w:b/>
          <w:sz w:val="22"/>
          <w:szCs w:val="22"/>
        </w:rPr>
      </w:pPr>
      <w:r w:rsidRPr="00EC5D5B">
        <w:rPr>
          <w:rFonts w:ascii="Franklin Gothic Book" w:hAnsi="Franklin Gothic Book" w:cs="Arial"/>
          <w:b/>
          <w:sz w:val="22"/>
          <w:szCs w:val="22"/>
        </w:rPr>
        <w:t>związana z realizacją Umowy</w:t>
      </w:r>
    </w:p>
    <w:p w14:paraId="10CD8D0E" w14:textId="77777777" w:rsidR="003A4D6F" w:rsidRPr="00EC5D5B" w:rsidRDefault="003A4D6F" w:rsidP="003A4D6F">
      <w:pPr>
        <w:ind w:left="425"/>
        <w:jc w:val="center"/>
        <w:rPr>
          <w:rFonts w:ascii="Franklin Gothic Book" w:hAnsi="Franklin Gothic Book" w:cs="Arial"/>
          <w:i/>
          <w:sz w:val="22"/>
          <w:szCs w:val="22"/>
        </w:rPr>
      </w:pPr>
      <w:r w:rsidRPr="00EC5D5B">
        <w:rPr>
          <w:rFonts w:ascii="Franklin Gothic Book" w:hAnsi="Franklin Gothic Book" w:cs="Arial"/>
          <w:i/>
          <w:sz w:val="22"/>
          <w:szCs w:val="22"/>
        </w:rPr>
        <w:t>(dla pełnomocników, reprezentantów, pracowników i współpracowników Wykonawcy wskazanych do kontaktów i realizacji umowy)</w:t>
      </w:r>
    </w:p>
    <w:p w14:paraId="38A8F96D" w14:textId="77777777" w:rsidR="003A4D6F" w:rsidRPr="00EC5D5B" w:rsidRDefault="003A4D6F" w:rsidP="003A4D6F">
      <w:pPr>
        <w:pStyle w:val="Akapitzlist"/>
        <w:spacing w:after="240"/>
        <w:ind w:left="0"/>
        <w:contextualSpacing w:val="0"/>
        <w:jc w:val="both"/>
        <w:rPr>
          <w:rFonts w:ascii="Franklin Gothic Book" w:hAnsi="Franklin Gothic Book" w:cs="Arial"/>
          <w:b/>
          <w:u w:val="single"/>
        </w:rPr>
      </w:pPr>
    </w:p>
    <w:p w14:paraId="45758BEF" w14:textId="77777777" w:rsidR="003A4D6F" w:rsidRPr="00EC5D5B" w:rsidRDefault="003A4D6F" w:rsidP="003A4D6F">
      <w:pPr>
        <w:ind w:firstLine="720"/>
        <w:jc w:val="both"/>
        <w:rPr>
          <w:rFonts w:ascii="Franklin Gothic Book" w:hAnsi="Franklin Gothic Book" w:cs="Arial"/>
          <w:sz w:val="22"/>
          <w:szCs w:val="22"/>
        </w:rPr>
      </w:pPr>
      <w:r w:rsidRPr="00EC5D5B">
        <w:rPr>
          <w:rFonts w:ascii="Franklin Gothic Book" w:hAnsi="Franklin Gothic Book" w:cs="Arial"/>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EC5D5B">
        <w:rPr>
          <w:rFonts w:ascii="Franklin Gothic Book" w:hAnsi="Franklin Gothic Book" w:cs="Arial"/>
          <w:b/>
          <w:sz w:val="22"/>
          <w:szCs w:val="22"/>
        </w:rPr>
        <w:t>RODO</w:t>
      </w:r>
      <w:r w:rsidRPr="00EC5D5B">
        <w:rPr>
          <w:rFonts w:ascii="Franklin Gothic Book" w:hAnsi="Franklin Gothic Book" w:cs="Arial"/>
          <w:sz w:val="22"/>
          <w:szCs w:val="22"/>
        </w:rPr>
        <w:t>), informujemy:</w:t>
      </w:r>
    </w:p>
    <w:p w14:paraId="498638A6" w14:textId="77777777" w:rsidR="003A4D6F" w:rsidRPr="00EC5D5B" w:rsidRDefault="003A4D6F" w:rsidP="003A4D6F">
      <w:pPr>
        <w:pStyle w:val="Akapitzlist"/>
        <w:numPr>
          <w:ilvl w:val="0"/>
          <w:numId w:val="145"/>
        </w:numPr>
        <w:spacing w:after="120" w:line="259" w:lineRule="auto"/>
        <w:contextualSpacing w:val="0"/>
        <w:jc w:val="both"/>
        <w:rPr>
          <w:rFonts w:ascii="Franklin Gothic Book" w:hAnsi="Franklin Gothic Book" w:cs="Arial"/>
          <w:b/>
        </w:rPr>
      </w:pPr>
      <w:r w:rsidRPr="00EC5D5B">
        <w:rPr>
          <w:rFonts w:ascii="Franklin Gothic Book" w:hAnsi="Franklin Gothic Book" w:cs="Arial"/>
        </w:rPr>
        <w:t xml:space="preserve">Administratorem Pana/Pani danych osobowych podanych przez Pana/Panią jest Enea Elektrownia Połaniec Spółka Akcyjna (w skrócie: Enea Połaniec S.A.)  z siedzibą w Zawadzie 26, 28-230 Połaniec (dalej: </w:t>
      </w:r>
      <w:r w:rsidRPr="00EC5D5B">
        <w:rPr>
          <w:rFonts w:ascii="Franklin Gothic Book" w:hAnsi="Franklin Gothic Book" w:cs="Arial"/>
          <w:b/>
        </w:rPr>
        <w:t>Administrator</w:t>
      </w:r>
      <w:r w:rsidRPr="00EC5D5B">
        <w:rPr>
          <w:rFonts w:ascii="Franklin Gothic Book" w:hAnsi="Franklin Gothic Book" w:cs="Arial"/>
        </w:rPr>
        <w:t>).</w:t>
      </w:r>
    </w:p>
    <w:p w14:paraId="3D381691" w14:textId="77777777" w:rsidR="003A4D6F" w:rsidRPr="00EC5D5B" w:rsidRDefault="003A4D6F" w:rsidP="003A4D6F">
      <w:pPr>
        <w:pStyle w:val="Akapitzlist"/>
        <w:ind w:left="360"/>
        <w:contextualSpacing w:val="0"/>
        <w:jc w:val="both"/>
        <w:rPr>
          <w:rFonts w:ascii="Franklin Gothic Book" w:hAnsi="Franklin Gothic Book" w:cs="Arial"/>
        </w:rPr>
      </w:pPr>
      <w:r w:rsidRPr="00EC5D5B">
        <w:rPr>
          <w:rFonts w:ascii="Franklin Gothic Book" w:hAnsi="Franklin Gothic Book" w:cs="Arial"/>
        </w:rPr>
        <w:t>Dane kontaktowe:</w:t>
      </w:r>
    </w:p>
    <w:p w14:paraId="2BC67F7C" w14:textId="77777777" w:rsidR="003A4D6F" w:rsidRPr="00EC5D5B" w:rsidRDefault="003A4D6F" w:rsidP="003A4D6F">
      <w:pPr>
        <w:pStyle w:val="Akapitzlist"/>
        <w:numPr>
          <w:ilvl w:val="0"/>
          <w:numId w:val="4"/>
        </w:numPr>
        <w:spacing w:after="120" w:line="259" w:lineRule="auto"/>
        <w:ind w:left="709" w:hanging="284"/>
        <w:contextualSpacing w:val="0"/>
        <w:jc w:val="both"/>
        <w:rPr>
          <w:rFonts w:ascii="Franklin Gothic Book" w:hAnsi="Franklin Gothic Book" w:cs="Arial"/>
          <w:b/>
        </w:rPr>
      </w:pPr>
      <w:r w:rsidRPr="00EC5D5B">
        <w:rPr>
          <w:rFonts w:ascii="Franklin Gothic Book" w:hAnsi="Franklin Gothic Book" w:cs="Arial"/>
          <w:b/>
        </w:rPr>
        <w:t xml:space="preserve">Inspektor Ochrony Danych - </w:t>
      </w:r>
      <w:r w:rsidRPr="00EC5D5B">
        <w:rPr>
          <w:rFonts w:ascii="Franklin Gothic Book" w:hAnsi="Franklin Gothic Book" w:cs="Arial"/>
        </w:rPr>
        <w:t xml:space="preserve">e-mail: </w:t>
      </w:r>
      <w:hyperlink r:id="rId35" w:history="1">
        <w:r w:rsidRPr="00EC5D5B">
          <w:rPr>
            <w:rStyle w:val="Hipercze"/>
            <w:rFonts w:ascii="Franklin Gothic Book" w:hAnsi="Franklin Gothic Book"/>
          </w:rPr>
          <w:t>eep.iod@enea.pl</w:t>
        </w:r>
      </w:hyperlink>
      <w:r w:rsidRPr="00EC5D5B">
        <w:rPr>
          <w:rFonts w:ascii="Franklin Gothic Book" w:hAnsi="Franklin Gothic Book" w:cs="Arial"/>
        </w:rPr>
        <w:t xml:space="preserve">, </w:t>
      </w:r>
    </w:p>
    <w:p w14:paraId="79158478"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4987FA49"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Podstawą prawną przetwarzania Pani/Pana danych osobowych jest art. 6 ust. 1 lit. b/c/f Rozporządzenia Parlamentu Europejskiego i Rady (UE) 2016/679 z dnia 27 kwietnia 2016 r. tzw. ogólnego rozporządzenia o ochronie danych osobowych, dalej: </w:t>
      </w:r>
      <w:r w:rsidRPr="00EC5D5B">
        <w:rPr>
          <w:rFonts w:ascii="Franklin Gothic Book" w:hAnsi="Franklin Gothic Book" w:cs="Arial"/>
          <w:b/>
        </w:rPr>
        <w:t xml:space="preserve">RODO - </w:t>
      </w:r>
      <w:r w:rsidRPr="00EC5D5B">
        <w:rPr>
          <w:rFonts w:ascii="Franklin Gothic Book" w:hAnsi="Franklin Gothic Book" w:cs="Arial"/>
        </w:rPr>
        <w:t xml:space="preserve">przetwarzanie jest niezbędne do wykonania umowy, wypełnienia obowiązku prawnego ciążącego na administratorze lub wynika z prawnie uzasadnionych interesów realizowanych przez administratora. </w:t>
      </w:r>
    </w:p>
    <w:p w14:paraId="0099A4C1"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Podanie przez Pana/Panią danych osobowych jest dobrowolne, ale niezbędne do udziału w postępowaniu i późniejszej realizacji usługi bądź umowy.</w:t>
      </w:r>
    </w:p>
    <w:p w14:paraId="2152389D"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Administrator pozyskał Pana/Pani dane osobowe bezpośrednio od Wykonawcy lub osoby oddelegowanej przez Wykonawcę do realizacji dostawy lub usługi.</w:t>
      </w:r>
    </w:p>
    <w:p w14:paraId="6A5290DD"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Administrator może ujawnić Pana/Pani dane osobowe podmiotom upoważnionym na podstawie przepisów prawa oraz podmiotom z Grupy Kapitałowej ENEA. </w:t>
      </w:r>
    </w:p>
    <w:p w14:paraId="7C8C4B9B" w14:textId="77777777" w:rsidR="003A4D6F" w:rsidRPr="00EC5D5B" w:rsidRDefault="003A4D6F" w:rsidP="003A4D6F">
      <w:pPr>
        <w:pStyle w:val="Akapitzlist"/>
        <w:spacing w:after="120"/>
        <w:ind w:left="357"/>
        <w:jc w:val="both"/>
        <w:rPr>
          <w:rFonts w:ascii="Franklin Gothic Book" w:hAnsi="Franklin Gothic Book" w:cs="Arial"/>
        </w:rPr>
      </w:pPr>
      <w:r w:rsidRPr="00EC5D5B">
        <w:rPr>
          <w:rFonts w:ascii="Franklin Gothic Book" w:hAnsi="Franklin Gothic Book" w:cs="Aria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2D3D6F3F" w14:textId="77777777" w:rsidR="003A4D6F" w:rsidRPr="00EC5D5B" w:rsidRDefault="003A4D6F" w:rsidP="003A4D6F">
      <w:pPr>
        <w:pStyle w:val="Akapitzlist"/>
        <w:spacing w:after="120"/>
        <w:ind w:left="357"/>
        <w:jc w:val="both"/>
        <w:rPr>
          <w:rFonts w:ascii="Franklin Gothic Book" w:hAnsi="Franklin Gothic Book" w:cs="Arial"/>
        </w:rPr>
      </w:pPr>
      <w:r w:rsidRPr="00EC5D5B">
        <w:rPr>
          <w:rFonts w:ascii="Franklin Gothic Book" w:hAnsi="Franklin Gothic Book" w:cs="Aria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28E19A22" w14:textId="77777777" w:rsidR="003A4D6F" w:rsidRPr="00EC5D5B" w:rsidRDefault="003A4D6F" w:rsidP="003A4D6F">
      <w:pPr>
        <w:pStyle w:val="Akapitzlist"/>
        <w:numPr>
          <w:ilvl w:val="0"/>
          <w:numId w:val="145"/>
        </w:numPr>
        <w:spacing w:after="120"/>
        <w:jc w:val="both"/>
        <w:rPr>
          <w:rFonts w:ascii="Franklin Gothic Book" w:hAnsi="Franklin Gothic Book" w:cs="Arial"/>
        </w:rPr>
      </w:pPr>
      <w:r w:rsidRPr="00EC5D5B">
        <w:rPr>
          <w:rFonts w:ascii="Franklin Gothic Book" w:hAnsi="Franklin Gothic Book" w:cs="Arial"/>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71E2C072" w14:textId="77777777" w:rsidR="003A4D6F" w:rsidRPr="00EC5D5B" w:rsidRDefault="003A4D6F" w:rsidP="003A4D6F">
      <w:pPr>
        <w:pStyle w:val="Akapitzlist"/>
        <w:numPr>
          <w:ilvl w:val="0"/>
          <w:numId w:val="145"/>
        </w:numPr>
        <w:spacing w:before="100" w:beforeAutospacing="1" w:after="100" w:afterAutospacing="1" w:line="256" w:lineRule="auto"/>
        <w:rPr>
          <w:rFonts w:ascii="Franklin Gothic Book" w:hAnsi="Franklin Gothic Book" w:cs="Arial"/>
        </w:rPr>
      </w:pPr>
      <w:r w:rsidRPr="00EC5D5B">
        <w:rPr>
          <w:rFonts w:ascii="Franklin Gothic Book" w:hAnsi="Franklin Gothic Book" w:cs="Arial"/>
          <w:bCs/>
        </w:rPr>
        <w:t>Dane udostępnione przez Panią/Pana nie będą podlegały profilowaniu.</w:t>
      </w:r>
    </w:p>
    <w:p w14:paraId="22FDDB2A" w14:textId="77777777" w:rsidR="003A4D6F" w:rsidRPr="00EC5D5B" w:rsidRDefault="003A4D6F" w:rsidP="003A4D6F">
      <w:pPr>
        <w:pStyle w:val="Akapitzlist"/>
        <w:numPr>
          <w:ilvl w:val="0"/>
          <w:numId w:val="145"/>
        </w:numPr>
        <w:spacing w:before="100" w:beforeAutospacing="1" w:after="100" w:afterAutospacing="1" w:line="256" w:lineRule="auto"/>
        <w:rPr>
          <w:rFonts w:ascii="Franklin Gothic Book" w:hAnsi="Franklin Gothic Book" w:cs="Arial"/>
        </w:rPr>
      </w:pPr>
      <w:r w:rsidRPr="00EC5D5B">
        <w:rPr>
          <w:rFonts w:ascii="Franklin Gothic Book" w:hAnsi="Franklin Gothic Book" w:cs="Arial"/>
          <w:bCs/>
        </w:rPr>
        <w:t>Administrator danych nie ma zamiaru przekazywać danych osobowych do państwa trzeciego.</w:t>
      </w:r>
    </w:p>
    <w:p w14:paraId="7FCD9692" w14:textId="77777777" w:rsidR="003A4D6F" w:rsidRPr="00EC5D5B" w:rsidRDefault="003A4D6F" w:rsidP="003A4D6F">
      <w:pPr>
        <w:pStyle w:val="Akapitzlist"/>
        <w:numPr>
          <w:ilvl w:val="0"/>
          <w:numId w:val="145"/>
        </w:numPr>
        <w:spacing w:after="0" w:line="259" w:lineRule="auto"/>
        <w:contextualSpacing w:val="0"/>
        <w:jc w:val="both"/>
        <w:rPr>
          <w:rFonts w:ascii="Franklin Gothic Book" w:hAnsi="Franklin Gothic Book" w:cs="Arial"/>
        </w:rPr>
      </w:pPr>
      <w:r w:rsidRPr="00EC5D5B">
        <w:rPr>
          <w:rFonts w:ascii="Franklin Gothic Book" w:hAnsi="Franklin Gothic Book" w:cs="Arial"/>
        </w:rPr>
        <w:t xml:space="preserve">Przysługuje Panu/Pani prawo żądania: </w:t>
      </w:r>
    </w:p>
    <w:p w14:paraId="0D1667B6"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lastRenderedPageBreak/>
        <w:t>dostępu do treści swoich danych - w granicach art. 15 RODO (w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p>
    <w:p w14:paraId="2F957095"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ich sprostowania – w granicach art. 16 RODO, </w:t>
      </w:r>
    </w:p>
    <w:p w14:paraId="130CD834"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ich usunięcia - w granicach art. 17 RODO, </w:t>
      </w:r>
    </w:p>
    <w:p w14:paraId="6ECEEEB9"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ograniczenia przetwarzania - w granicach art. 18 RODO, </w:t>
      </w:r>
    </w:p>
    <w:p w14:paraId="13A91304"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t>przenoszenia danych - w granicach art. 20 RODO,</w:t>
      </w:r>
    </w:p>
    <w:p w14:paraId="584B31D4" w14:textId="77777777" w:rsidR="003A4D6F" w:rsidRPr="00EC5D5B" w:rsidRDefault="003A4D6F" w:rsidP="003A4D6F">
      <w:pPr>
        <w:pStyle w:val="Akapitzlist"/>
        <w:numPr>
          <w:ilvl w:val="1"/>
          <w:numId w:val="145"/>
        </w:numPr>
        <w:spacing w:after="120" w:line="256" w:lineRule="auto"/>
        <w:jc w:val="both"/>
        <w:rPr>
          <w:rFonts w:ascii="Franklin Gothic Book" w:hAnsi="Franklin Gothic Book" w:cs="Arial"/>
        </w:rPr>
      </w:pPr>
      <w:r w:rsidRPr="00EC5D5B">
        <w:rPr>
          <w:rFonts w:ascii="Franklin Gothic Book" w:hAnsi="Franklin Gothic Book" w:cs="Arial"/>
        </w:rPr>
        <w:t>prawo wniesienia sprzeciwu (w przypadku przetwarzania na podstawie art. 6 ust. 1 lit. f) RODO – w granicach art. 21 RODO,</w:t>
      </w:r>
    </w:p>
    <w:p w14:paraId="57C386C1" w14:textId="77777777" w:rsidR="003A4D6F" w:rsidRPr="00EC5D5B" w:rsidRDefault="003A4D6F" w:rsidP="003A4D6F">
      <w:pPr>
        <w:pStyle w:val="Akapitzlist"/>
        <w:numPr>
          <w:ilvl w:val="0"/>
          <w:numId w:val="145"/>
        </w:numPr>
        <w:spacing w:after="120" w:line="256" w:lineRule="auto"/>
        <w:jc w:val="both"/>
        <w:rPr>
          <w:rFonts w:ascii="Franklin Gothic Book" w:hAnsi="Franklin Gothic Book" w:cs="Arial"/>
        </w:rPr>
      </w:pPr>
      <w:r w:rsidRPr="00EC5D5B">
        <w:rPr>
          <w:rFonts w:ascii="Franklin Gothic Book" w:hAnsi="Franklin Gothic Book" w:cs="Arial"/>
        </w:rPr>
        <w:t xml:space="preserve">Realizacja praw, o których mowa powyżej, może odbywać się poprzez wskazanie swoich żądań/sprzeciwu przesłane Inspektorowi Ochrony Danych na adres e-mail: </w:t>
      </w:r>
      <w:hyperlink r:id="rId36" w:history="1">
        <w:r w:rsidRPr="00EC5D5B">
          <w:rPr>
            <w:rStyle w:val="Hipercze"/>
            <w:rFonts w:ascii="Franklin Gothic Book" w:hAnsi="Franklin Gothic Book"/>
          </w:rPr>
          <w:t>eep.iod@enea.pl</w:t>
        </w:r>
      </w:hyperlink>
      <w:r w:rsidRPr="00EC5D5B">
        <w:rPr>
          <w:rFonts w:ascii="Franklin Gothic Book" w:hAnsi="Franklin Gothic Book" w:cs="Arial"/>
        </w:rPr>
        <w:t>.</w:t>
      </w:r>
    </w:p>
    <w:p w14:paraId="031573CE" w14:textId="77777777" w:rsidR="003A4D6F" w:rsidRPr="00EC5D5B" w:rsidRDefault="003A4D6F" w:rsidP="003A4D6F">
      <w:pPr>
        <w:spacing w:after="120"/>
        <w:jc w:val="right"/>
        <w:rPr>
          <w:rFonts w:ascii="Franklin Gothic Book" w:hAnsi="Franklin Gothic Book"/>
          <w:sz w:val="22"/>
          <w:szCs w:val="22"/>
        </w:rPr>
      </w:pPr>
      <w:r w:rsidRPr="00EC5D5B">
        <w:rPr>
          <w:rFonts w:ascii="Franklin Gothic Book" w:hAnsi="Franklin Gothic Book" w:cs="Arial"/>
          <w:sz w:val="22"/>
          <w:szCs w:val="22"/>
        </w:rPr>
        <w:t>Przysługuje Panu/Pani prawo wniesienia skargi do Prezesa Urzędu Ochrony Danych Osobowych w przypadku, gdy uzna Pan/Pani, iż przetwarzanie danych osobowych przez Administratora narusza przepisy o ochronie danych osobowych.</w:t>
      </w:r>
      <w:r w:rsidRPr="00EC5D5B">
        <w:rPr>
          <w:rFonts w:ascii="Franklin Gothic Book" w:hAnsi="Franklin Gothic Book" w:cs="Helvetica"/>
          <w:b/>
          <w:color w:val="333333"/>
          <w:sz w:val="22"/>
          <w:szCs w:val="22"/>
        </w:rPr>
        <w:br w:type="page"/>
      </w:r>
    </w:p>
    <w:p w14:paraId="69086992" w14:textId="77777777" w:rsidR="003A4D6F" w:rsidRPr="00EC5D5B" w:rsidRDefault="003A4D6F" w:rsidP="003A4D6F">
      <w:pPr>
        <w:spacing w:line="319" w:lineRule="auto"/>
        <w:rPr>
          <w:rFonts w:ascii="Franklin Gothic Book" w:hAnsi="Franklin Gothic Book" w:cs="Arial"/>
          <w:b/>
          <w:color w:val="000000"/>
          <w:sz w:val="22"/>
          <w:szCs w:val="22"/>
        </w:rPr>
      </w:pPr>
      <w:r w:rsidRPr="00EC5D5B">
        <w:rPr>
          <w:rFonts w:ascii="Franklin Gothic Book" w:hAnsi="Franklin Gothic Book" w:cs="Arial"/>
          <w:b/>
          <w:color w:val="000000"/>
          <w:sz w:val="22"/>
          <w:szCs w:val="22"/>
        </w:rPr>
        <w:lastRenderedPageBreak/>
        <w:t>Załącznik nr 6 do Umowy nr NZ/………………………………………………………………………………….</w:t>
      </w:r>
    </w:p>
    <w:p w14:paraId="02C6E7AD" w14:textId="77777777" w:rsidR="003A4D6F" w:rsidRPr="00EC5D5B" w:rsidRDefault="003A4D6F" w:rsidP="003A4D6F">
      <w:pPr>
        <w:spacing w:line="319" w:lineRule="auto"/>
        <w:jc w:val="center"/>
        <w:rPr>
          <w:rFonts w:ascii="Franklin Gothic Book" w:hAnsi="Franklin Gothic Book" w:cs="Arial"/>
          <w:b/>
          <w:color w:val="000000"/>
          <w:sz w:val="22"/>
          <w:szCs w:val="22"/>
        </w:rPr>
      </w:pPr>
    </w:p>
    <w:p w14:paraId="23B295F7" w14:textId="77777777" w:rsidR="003A4D6F" w:rsidRPr="00EC5D5B" w:rsidRDefault="003A4D6F" w:rsidP="003A4D6F">
      <w:pPr>
        <w:spacing w:line="319" w:lineRule="auto"/>
        <w:jc w:val="center"/>
        <w:rPr>
          <w:rFonts w:ascii="Franklin Gothic Book" w:hAnsi="Franklin Gothic Book" w:cs="Tahoma"/>
          <w:sz w:val="22"/>
          <w:szCs w:val="22"/>
        </w:rPr>
      </w:pPr>
      <w:r w:rsidRPr="00EC5D5B">
        <w:rPr>
          <w:rFonts w:ascii="Franklin Gothic Book" w:hAnsi="Franklin Gothic Book" w:cs="Tahoma"/>
          <w:b/>
          <w:sz w:val="22"/>
          <w:szCs w:val="22"/>
        </w:rPr>
        <w:t>UMOWA nr NN/RODO/……………….………../…..….</w:t>
      </w:r>
    </w:p>
    <w:p w14:paraId="152FEE77" w14:textId="77777777" w:rsidR="003A4D6F" w:rsidRPr="00EC5D5B" w:rsidRDefault="003A4D6F" w:rsidP="003A4D6F">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POWIERZENIA PRZETWARZANIA DANYCH OSOBOWYCH</w:t>
      </w:r>
    </w:p>
    <w:p w14:paraId="6ADC0B84" w14:textId="77777777" w:rsidR="003A4D6F" w:rsidRPr="00EC5D5B" w:rsidRDefault="003A4D6F" w:rsidP="003A4D6F">
      <w:pPr>
        <w:spacing w:line="319" w:lineRule="auto"/>
        <w:jc w:val="center"/>
        <w:rPr>
          <w:rFonts w:ascii="Franklin Gothic Book" w:hAnsi="Franklin Gothic Book" w:cs="Tahoma"/>
          <w:b/>
          <w:sz w:val="22"/>
          <w:szCs w:val="22"/>
        </w:rPr>
      </w:pPr>
      <w:r w:rsidRPr="00EC5D5B">
        <w:rPr>
          <w:rFonts w:ascii="Franklin Gothic Book" w:hAnsi="Franklin Gothic Book" w:cs="Tahoma"/>
          <w:sz w:val="22"/>
          <w:szCs w:val="22"/>
        </w:rPr>
        <w:t xml:space="preserve">(dalej: </w:t>
      </w:r>
      <w:r w:rsidRPr="00EC5D5B">
        <w:rPr>
          <w:rFonts w:ascii="Franklin Gothic Book" w:hAnsi="Franklin Gothic Book" w:cs="Tahoma"/>
          <w:b/>
          <w:sz w:val="22"/>
          <w:szCs w:val="22"/>
        </w:rPr>
        <w:t>„Umowa powierzenia”</w:t>
      </w:r>
      <w:r w:rsidRPr="00EC5D5B">
        <w:rPr>
          <w:rFonts w:ascii="Franklin Gothic Book" w:hAnsi="Franklin Gothic Book" w:cs="Tahoma"/>
          <w:sz w:val="22"/>
          <w:szCs w:val="22"/>
        </w:rPr>
        <w:t>)</w:t>
      </w:r>
    </w:p>
    <w:p w14:paraId="16B2C150" w14:textId="77777777" w:rsidR="003A4D6F" w:rsidRPr="00EC5D5B" w:rsidRDefault="003A4D6F" w:rsidP="004130EB">
      <w:pPr>
        <w:spacing w:line="319" w:lineRule="auto"/>
        <w:ind w:left="709" w:hanging="720"/>
        <w:rPr>
          <w:rFonts w:ascii="Franklin Gothic Book" w:hAnsi="Franklin Gothic Book" w:cs="Tahoma"/>
          <w:sz w:val="22"/>
          <w:szCs w:val="22"/>
        </w:rPr>
      </w:pPr>
      <w:r w:rsidRPr="00EC5D5B">
        <w:rPr>
          <w:rFonts w:ascii="Franklin Gothic Book" w:hAnsi="Franklin Gothic Book" w:cs="Tahoma"/>
          <w:sz w:val="22"/>
          <w:szCs w:val="22"/>
        </w:rPr>
        <w:t>zawarta w Zawadzie w dniu ……………………… 2019r. pomiędzy:</w:t>
      </w:r>
    </w:p>
    <w:p w14:paraId="62AEE55D" w14:textId="0E6A9B97" w:rsidR="003A4D6F" w:rsidRDefault="003A4D6F" w:rsidP="003A4D6F">
      <w:pPr>
        <w:tabs>
          <w:tab w:val="center" w:pos="4536"/>
          <w:tab w:val="right" w:pos="9072"/>
        </w:tabs>
        <w:spacing w:line="319" w:lineRule="auto"/>
        <w:jc w:val="both"/>
        <w:rPr>
          <w:rFonts w:ascii="Franklin Gothic Book" w:hAnsi="Franklin Gothic Book" w:cs="Arial"/>
          <w:color w:val="000000"/>
          <w:sz w:val="22"/>
          <w:szCs w:val="22"/>
          <w:lang w:val="x-none"/>
        </w:rPr>
      </w:pPr>
      <w:r w:rsidRPr="00EC5D5B">
        <w:rPr>
          <w:rFonts w:ascii="Franklin Gothic Book" w:hAnsi="Franklin Gothic Book"/>
          <w:b/>
          <w:color w:val="000000"/>
          <w:sz w:val="22"/>
          <w:szCs w:val="22"/>
        </w:rPr>
        <w:t>Enea Elektrownia Połaniec</w:t>
      </w:r>
      <w:r w:rsidRPr="00EC5D5B">
        <w:rPr>
          <w:rFonts w:ascii="Franklin Gothic Book" w:hAnsi="Franklin Gothic Book" w:cs="Arial"/>
          <w:color w:val="000000"/>
          <w:sz w:val="22"/>
          <w:szCs w:val="22"/>
          <w:lang w:val="x-none"/>
        </w:rPr>
        <w:t xml:space="preserve"> </w:t>
      </w:r>
      <w:r w:rsidRPr="00EC5D5B">
        <w:rPr>
          <w:rFonts w:ascii="Franklin Gothic Book" w:hAnsi="Franklin Gothic Book" w:cs="Arial"/>
          <w:b/>
          <w:color w:val="000000"/>
          <w:sz w:val="22"/>
          <w:szCs w:val="22"/>
          <w:lang w:val="x-none"/>
        </w:rPr>
        <w:t>Spółka Akcyjna</w:t>
      </w:r>
      <w:r w:rsidRPr="00EC5D5B">
        <w:rPr>
          <w:rFonts w:ascii="Franklin Gothic Book" w:hAnsi="Franklin Gothic Book"/>
          <w:b/>
          <w:color w:val="000000"/>
          <w:sz w:val="22"/>
          <w:szCs w:val="22"/>
        </w:rPr>
        <w:t xml:space="preserve"> </w:t>
      </w:r>
      <w:r w:rsidRPr="00EC5D5B">
        <w:rPr>
          <w:rFonts w:ascii="Franklin Gothic Book" w:hAnsi="Franklin Gothic Book"/>
          <w:color w:val="000000"/>
          <w:sz w:val="22"/>
          <w:szCs w:val="22"/>
          <w:lang w:val="x-none"/>
        </w:rPr>
        <w:t>(skrót</w:t>
      </w:r>
      <w:r w:rsidRPr="00EC5D5B">
        <w:rPr>
          <w:rFonts w:ascii="Franklin Gothic Book" w:hAnsi="Franklin Gothic Book"/>
          <w:color w:val="000000"/>
          <w:sz w:val="22"/>
          <w:szCs w:val="22"/>
        </w:rPr>
        <w:t xml:space="preserve"> firmy</w:t>
      </w:r>
      <w:r w:rsidRPr="00EC5D5B">
        <w:rPr>
          <w:rFonts w:ascii="Franklin Gothic Book" w:hAnsi="Franklin Gothic Book"/>
          <w:color w:val="000000"/>
          <w:sz w:val="22"/>
          <w:szCs w:val="22"/>
          <w:lang w:val="x-none"/>
        </w:rPr>
        <w:t xml:space="preserve">: Enea Połaniec S.A.) </w:t>
      </w:r>
      <w:r w:rsidRPr="00EC5D5B">
        <w:rPr>
          <w:rFonts w:ascii="Franklin Gothic Book" w:hAnsi="Franklin Gothic Book"/>
          <w:color w:val="000000"/>
          <w:sz w:val="22"/>
          <w:szCs w:val="22"/>
        </w:rPr>
        <w:t xml:space="preserve">z siedzibą w Zawadzie 26, </w:t>
      </w:r>
      <w:r w:rsidRPr="00EC5D5B">
        <w:rPr>
          <w:rFonts w:ascii="Franklin Gothic Book" w:hAnsi="Franklin Gothic Book"/>
          <w:color w:val="000000"/>
          <w:sz w:val="22"/>
          <w:szCs w:val="22"/>
        </w:rPr>
        <w:br/>
        <w:t xml:space="preserve">28-230 Połaniec, </w:t>
      </w:r>
      <w:r w:rsidRPr="00EC5D5B">
        <w:rPr>
          <w:rFonts w:ascii="Franklin Gothic Book" w:hAnsi="Franklin Gothic Book" w:cs="Arial"/>
          <w:bCs/>
          <w:color w:val="000000"/>
          <w:sz w:val="22"/>
          <w:szCs w:val="22"/>
          <w:lang w:val="x-none"/>
        </w:rPr>
        <w:t xml:space="preserve">zarejestrowaną przez Sąd Rejonowy w Kielcach, </w:t>
      </w:r>
      <w:r w:rsidRPr="00EC5D5B">
        <w:rPr>
          <w:rFonts w:ascii="Franklin Gothic Book" w:hAnsi="Franklin Gothic Book" w:cs="Arial"/>
          <w:color w:val="000000"/>
          <w:sz w:val="22"/>
          <w:szCs w:val="22"/>
          <w:lang w:val="x-none"/>
        </w:rPr>
        <w:t xml:space="preserve">X Wydział Gospodarczy Krajowego Rejestru Sądowego, </w:t>
      </w:r>
      <w:r w:rsidRPr="00EC5D5B">
        <w:rPr>
          <w:rFonts w:ascii="Franklin Gothic Book" w:hAnsi="Franklin Gothic Book" w:cs="Arial"/>
          <w:bCs/>
          <w:color w:val="000000"/>
          <w:sz w:val="22"/>
          <w:szCs w:val="22"/>
          <w:lang w:val="x-none"/>
        </w:rPr>
        <w:t>pod numerem KRS 0000053769, NIP: 866-00-01-429,</w:t>
      </w:r>
      <w:r w:rsidRPr="00EC5D5B">
        <w:rPr>
          <w:rFonts w:ascii="Franklin Gothic Book" w:hAnsi="Franklin Gothic Book" w:cs="Arial"/>
          <w:color w:val="000000"/>
          <w:sz w:val="22"/>
          <w:szCs w:val="22"/>
          <w:lang w:val="x-none"/>
        </w:rPr>
        <w:t xml:space="preserve"> </w:t>
      </w:r>
      <w:r w:rsidRPr="00EC5D5B">
        <w:rPr>
          <w:rFonts w:ascii="Franklin Gothic Book" w:hAnsi="Franklin Gothic Book" w:cs="Arial"/>
          <w:bCs/>
          <w:color w:val="000000"/>
          <w:sz w:val="22"/>
          <w:szCs w:val="22"/>
          <w:lang w:val="x-none"/>
        </w:rPr>
        <w:t>wysokość kapitału zakładowego i wpłaconego: 713 500 000 zł,</w:t>
      </w:r>
      <w:r w:rsidRPr="00EC5D5B">
        <w:rPr>
          <w:rFonts w:ascii="Franklin Gothic Book" w:hAnsi="Franklin Gothic Book" w:cs="Arial"/>
          <w:color w:val="000000"/>
          <w:sz w:val="22"/>
          <w:szCs w:val="22"/>
          <w:lang w:val="x-none"/>
        </w:rPr>
        <w:t xml:space="preserve"> zwaną dalej </w:t>
      </w:r>
      <w:r w:rsidRPr="00EC5D5B">
        <w:rPr>
          <w:rFonts w:ascii="Franklin Gothic Book" w:hAnsi="Franklin Gothic Book" w:cs="Arial"/>
          <w:b/>
          <w:bCs/>
          <w:color w:val="000000"/>
          <w:sz w:val="22"/>
          <w:szCs w:val="22"/>
          <w:lang w:val="x-none"/>
        </w:rPr>
        <w:t>„</w:t>
      </w:r>
      <w:r w:rsidRPr="00EC5D5B">
        <w:rPr>
          <w:rFonts w:ascii="Franklin Gothic Book" w:hAnsi="Franklin Gothic Book" w:cs="Tahoma"/>
          <w:b/>
          <w:sz w:val="22"/>
          <w:szCs w:val="22"/>
        </w:rPr>
        <w:t>Administratorem danych</w:t>
      </w:r>
      <w:r w:rsidRPr="00EC5D5B">
        <w:rPr>
          <w:rFonts w:ascii="Franklin Gothic Book" w:hAnsi="Franklin Gothic Book" w:cs="Tahoma"/>
          <w:b/>
          <w:bCs/>
          <w:sz w:val="22"/>
          <w:szCs w:val="22"/>
        </w:rPr>
        <w:t>”</w:t>
      </w:r>
      <w:r w:rsidRPr="00EC5D5B">
        <w:rPr>
          <w:rFonts w:ascii="Franklin Gothic Book" w:hAnsi="Franklin Gothic Book" w:cs="Tahoma"/>
          <w:bCs/>
          <w:sz w:val="22"/>
          <w:szCs w:val="22"/>
        </w:rPr>
        <w:t xml:space="preserve">, </w:t>
      </w:r>
      <w:r w:rsidRPr="00EC5D5B">
        <w:rPr>
          <w:rFonts w:ascii="Franklin Gothic Book" w:hAnsi="Franklin Gothic Book" w:cs="Arial"/>
          <w:color w:val="000000"/>
          <w:sz w:val="22"/>
          <w:szCs w:val="22"/>
          <w:lang w:val="x-none"/>
        </w:rPr>
        <w:t>którego reprezentują:</w:t>
      </w:r>
    </w:p>
    <w:p w14:paraId="2ADFAE46" w14:textId="77777777" w:rsidR="00EE7D45" w:rsidRPr="00EC5D5B" w:rsidRDefault="00EE7D45" w:rsidP="003A4D6F">
      <w:pPr>
        <w:tabs>
          <w:tab w:val="center" w:pos="4536"/>
          <w:tab w:val="right" w:pos="9072"/>
        </w:tabs>
        <w:spacing w:line="319" w:lineRule="auto"/>
        <w:jc w:val="both"/>
        <w:rPr>
          <w:rFonts w:ascii="Franklin Gothic Book" w:hAnsi="Franklin Gothic Book" w:cs="Arial"/>
          <w:color w:val="000000"/>
          <w:sz w:val="22"/>
          <w:szCs w:val="22"/>
          <w:lang w:val="x-none"/>
        </w:rPr>
      </w:pPr>
    </w:p>
    <w:p w14:paraId="25242254" w14:textId="77777777" w:rsidR="00EE7D45" w:rsidRPr="00D57DC0" w:rsidRDefault="00EE7D45" w:rsidP="00D57DC0">
      <w:pPr>
        <w:pStyle w:val="Akapitzlist"/>
        <w:numPr>
          <w:ilvl w:val="0"/>
          <w:numId w:val="191"/>
        </w:numPr>
        <w:spacing w:after="120"/>
        <w:rPr>
          <w:rFonts w:ascii="Franklin Gothic Book" w:hAnsi="Franklin Gothic Book"/>
        </w:rPr>
      </w:pPr>
      <w:r w:rsidRPr="00D57DC0">
        <w:rPr>
          <w:rFonts w:ascii="Franklin Gothic Book" w:hAnsi="Franklin Gothic Book" w:cs="Arial"/>
          <w:b/>
          <w:snapToGrid w:val="0"/>
        </w:rPr>
        <w:t xml:space="preserve">…………………………… </w:t>
      </w:r>
      <w:r w:rsidRPr="00D57DC0">
        <w:rPr>
          <w:rFonts w:ascii="Franklin Gothic Book" w:hAnsi="Franklin Gothic Book" w:cs="Arial"/>
          <w:snapToGrid w:val="0"/>
        </w:rPr>
        <w:tab/>
        <w:t>-  ………………………………………..</w:t>
      </w:r>
    </w:p>
    <w:p w14:paraId="2A23FA20" w14:textId="7C1AA475" w:rsidR="00EE7D45" w:rsidRPr="00D57DC0" w:rsidRDefault="00EE7D45" w:rsidP="00D57DC0">
      <w:pPr>
        <w:pStyle w:val="Akapitzlist"/>
        <w:numPr>
          <w:ilvl w:val="0"/>
          <w:numId w:val="191"/>
        </w:numPr>
        <w:spacing w:after="120"/>
        <w:rPr>
          <w:rFonts w:ascii="Franklin Gothic Book" w:hAnsi="Franklin Gothic Book"/>
        </w:rPr>
      </w:pPr>
      <w:r w:rsidRPr="00D57DC0">
        <w:rPr>
          <w:rFonts w:ascii="Franklin Gothic Book" w:hAnsi="Franklin Gothic Book"/>
          <w:b/>
        </w:rPr>
        <w:t>……………………………</w:t>
      </w:r>
      <w:r w:rsidRPr="00D57DC0">
        <w:rPr>
          <w:rFonts w:ascii="Franklin Gothic Book" w:hAnsi="Franklin Gothic Book"/>
        </w:rPr>
        <w:t xml:space="preserve"> </w:t>
      </w:r>
      <w:r w:rsidRPr="00D57DC0">
        <w:rPr>
          <w:rFonts w:ascii="Franklin Gothic Book" w:hAnsi="Franklin Gothic Book"/>
        </w:rPr>
        <w:tab/>
        <w:t xml:space="preserve">-  ……………………………………….. </w:t>
      </w:r>
    </w:p>
    <w:p w14:paraId="4DB4AFC6" w14:textId="77777777" w:rsidR="003A4D6F" w:rsidRPr="00EC5D5B" w:rsidRDefault="003A4D6F" w:rsidP="003A4D6F">
      <w:pPr>
        <w:spacing w:line="319" w:lineRule="auto"/>
        <w:jc w:val="both"/>
        <w:rPr>
          <w:rFonts w:ascii="Franklin Gothic Book" w:hAnsi="Franklin Gothic Book" w:cs="Tahoma"/>
          <w:bCs/>
          <w:iCs/>
          <w:sz w:val="22"/>
          <w:szCs w:val="22"/>
        </w:rPr>
      </w:pPr>
    </w:p>
    <w:p w14:paraId="27C829B4" w14:textId="77777777" w:rsidR="003A4D6F" w:rsidRPr="00EC5D5B" w:rsidRDefault="003A4D6F" w:rsidP="003A4D6F">
      <w:pPr>
        <w:spacing w:line="319" w:lineRule="auto"/>
        <w:rPr>
          <w:rFonts w:ascii="Franklin Gothic Book" w:hAnsi="Franklin Gothic Book" w:cs="Tahoma"/>
          <w:sz w:val="22"/>
          <w:szCs w:val="22"/>
        </w:rPr>
      </w:pPr>
      <w:r w:rsidRPr="00EC5D5B">
        <w:rPr>
          <w:rFonts w:ascii="Franklin Gothic Book" w:hAnsi="Franklin Gothic Book" w:cs="Tahoma"/>
          <w:sz w:val="22"/>
          <w:szCs w:val="22"/>
        </w:rPr>
        <w:t>a</w:t>
      </w:r>
    </w:p>
    <w:p w14:paraId="44F4B203" w14:textId="77777777" w:rsidR="003A4D6F" w:rsidRPr="00EC5D5B" w:rsidRDefault="003A4D6F" w:rsidP="003A4D6F">
      <w:pPr>
        <w:spacing w:line="319" w:lineRule="auto"/>
        <w:jc w:val="both"/>
        <w:rPr>
          <w:rFonts w:ascii="Franklin Gothic Book" w:hAnsi="Franklin Gothic Book" w:cs="Arial"/>
          <w:iCs/>
          <w:color w:val="000000"/>
          <w:sz w:val="22"/>
          <w:szCs w:val="22"/>
        </w:rPr>
      </w:pPr>
      <w:r w:rsidRPr="00EC5D5B">
        <w:rPr>
          <w:rFonts w:ascii="Franklin Gothic Book" w:hAnsi="Franklin Gothic Book" w:cs="Arial"/>
          <w:b/>
          <w:iCs/>
          <w:color w:val="000000"/>
          <w:sz w:val="22"/>
          <w:szCs w:val="22"/>
        </w:rPr>
        <w:t xml:space="preserve">spółką </w:t>
      </w:r>
    </w:p>
    <w:p w14:paraId="7A5DEBD6" w14:textId="77777777" w:rsidR="003A4D6F" w:rsidRPr="00EC5D5B" w:rsidRDefault="003A4D6F" w:rsidP="003A4D6F">
      <w:pPr>
        <w:spacing w:line="319" w:lineRule="auto"/>
        <w:jc w:val="both"/>
        <w:rPr>
          <w:rFonts w:ascii="Franklin Gothic Book" w:hAnsi="Franklin Gothic Book" w:cs="Tahoma"/>
          <w:bCs/>
          <w:sz w:val="22"/>
          <w:szCs w:val="22"/>
        </w:rPr>
      </w:pPr>
      <w:r w:rsidRPr="00EC5D5B">
        <w:rPr>
          <w:rFonts w:ascii="Franklin Gothic Book" w:hAnsi="Franklin Gothic Book" w:cs="Calibri"/>
          <w:b/>
          <w:sz w:val="22"/>
          <w:szCs w:val="22"/>
        </w:rPr>
        <w:t xml:space="preserve">……………………. </w:t>
      </w:r>
      <w:r w:rsidRPr="00EC5D5B">
        <w:rPr>
          <w:rFonts w:ascii="Franklin Gothic Book" w:hAnsi="Franklin Gothic Book" w:cs="Calibri"/>
          <w:sz w:val="22"/>
          <w:szCs w:val="22"/>
        </w:rPr>
        <w:t xml:space="preserve">z siedzibą przy </w:t>
      </w:r>
      <w:r w:rsidRPr="00EC5D5B">
        <w:rPr>
          <w:rFonts w:ascii="Franklin Gothic Book" w:hAnsi="Franklin Gothic Book" w:cs="Calibri"/>
          <w:b/>
          <w:sz w:val="22"/>
          <w:szCs w:val="22"/>
        </w:rPr>
        <w:t>…………………….</w:t>
      </w:r>
      <w:r w:rsidRPr="00EC5D5B">
        <w:rPr>
          <w:rFonts w:ascii="Franklin Gothic Book" w:hAnsi="Franklin Gothic Book" w:cs="Calibri"/>
          <w:sz w:val="22"/>
          <w:szCs w:val="22"/>
        </w:rPr>
        <w:t xml:space="preserve">, </w:t>
      </w:r>
      <w:r w:rsidRPr="00EC5D5B">
        <w:rPr>
          <w:rFonts w:ascii="Franklin Gothic Book" w:hAnsi="Franklin Gothic Book" w:cs="Calibri"/>
          <w:bCs/>
          <w:sz w:val="22"/>
          <w:szCs w:val="22"/>
        </w:rPr>
        <w:t xml:space="preserve">zarejestrowana w Sądzie Rejonowym …………….. w ………….., Wydział …………… Gospodarczy Krajowego Rejestru Sądowego pod numerem KRS </w:t>
      </w:r>
      <w:r w:rsidRPr="00EC5D5B">
        <w:rPr>
          <w:rFonts w:ascii="Franklin Gothic Book" w:hAnsi="Franklin Gothic Book"/>
          <w:sz w:val="22"/>
          <w:szCs w:val="22"/>
        </w:rPr>
        <w:t>………………………</w:t>
      </w:r>
      <w:r w:rsidRPr="00EC5D5B">
        <w:rPr>
          <w:rFonts w:ascii="Franklin Gothic Book" w:hAnsi="Franklin Gothic Book" w:cs="Calibri"/>
          <w:bCs/>
          <w:sz w:val="22"/>
          <w:szCs w:val="22"/>
        </w:rPr>
        <w:t>,</w:t>
      </w:r>
      <w:r w:rsidRPr="00EC5D5B">
        <w:rPr>
          <w:rFonts w:ascii="Franklin Gothic Book" w:hAnsi="Franklin Gothic Book" w:cs="Calibri"/>
          <w:sz w:val="22"/>
          <w:szCs w:val="22"/>
        </w:rPr>
        <w:t xml:space="preserve"> NIP </w:t>
      </w:r>
      <w:r w:rsidRPr="00EC5D5B">
        <w:rPr>
          <w:rFonts w:ascii="Franklin Gothic Book" w:hAnsi="Franklin Gothic Book"/>
          <w:sz w:val="22"/>
          <w:szCs w:val="22"/>
        </w:rPr>
        <w:t>…………………..</w:t>
      </w:r>
      <w:r w:rsidRPr="00EC5D5B">
        <w:rPr>
          <w:rFonts w:ascii="Franklin Gothic Book" w:hAnsi="Franklin Gothic Book" w:cs="Calibri"/>
          <w:sz w:val="22"/>
          <w:szCs w:val="22"/>
        </w:rPr>
        <w:t xml:space="preserve">, </w:t>
      </w:r>
      <w:r w:rsidRPr="00EC5D5B">
        <w:rPr>
          <w:rFonts w:ascii="Franklin Gothic Book" w:hAnsi="Franklin Gothic Book" w:cs="Arial"/>
          <w:bCs/>
          <w:kern w:val="28"/>
          <w:sz w:val="22"/>
          <w:szCs w:val="22"/>
        </w:rPr>
        <w:t>wysokość kapitału zakładowego: ……………………………… zł,</w:t>
      </w:r>
    </w:p>
    <w:p w14:paraId="002D6D47" w14:textId="77777777" w:rsidR="003A4D6F" w:rsidRPr="00EC5D5B" w:rsidRDefault="003A4D6F" w:rsidP="003A4D6F">
      <w:pPr>
        <w:spacing w:line="319" w:lineRule="auto"/>
        <w:jc w:val="both"/>
        <w:rPr>
          <w:rFonts w:ascii="Franklin Gothic Book" w:hAnsi="Franklin Gothic Book" w:cs="Tahoma"/>
          <w:bCs/>
          <w:iCs/>
          <w:sz w:val="22"/>
          <w:szCs w:val="22"/>
        </w:rPr>
      </w:pPr>
      <w:r w:rsidRPr="00EC5D5B">
        <w:rPr>
          <w:rFonts w:ascii="Franklin Gothic Book" w:hAnsi="Franklin Gothic Book" w:cs="Tahoma"/>
          <w:bCs/>
          <w:sz w:val="22"/>
          <w:szCs w:val="22"/>
        </w:rPr>
        <w:t>zwaną dalej „</w:t>
      </w:r>
      <w:r w:rsidRPr="00EC5D5B">
        <w:rPr>
          <w:rFonts w:ascii="Franklin Gothic Book" w:hAnsi="Franklin Gothic Book" w:cs="Tahoma"/>
          <w:b/>
          <w:sz w:val="22"/>
          <w:szCs w:val="22"/>
        </w:rPr>
        <w:t>Procesorem</w:t>
      </w:r>
      <w:r w:rsidRPr="00EC5D5B">
        <w:rPr>
          <w:rFonts w:ascii="Franklin Gothic Book" w:hAnsi="Franklin Gothic Book" w:cs="Tahoma"/>
          <w:bCs/>
          <w:sz w:val="22"/>
          <w:szCs w:val="22"/>
        </w:rPr>
        <w:t>”</w:t>
      </w:r>
    </w:p>
    <w:p w14:paraId="69C5EC12" w14:textId="77777777" w:rsidR="003A4D6F" w:rsidRPr="00EC5D5B" w:rsidRDefault="003A4D6F" w:rsidP="003A4D6F">
      <w:pPr>
        <w:spacing w:line="319" w:lineRule="auto"/>
        <w:rPr>
          <w:rFonts w:ascii="Franklin Gothic Book" w:hAnsi="Franklin Gothic Book" w:cs="Tahoma"/>
          <w:sz w:val="22"/>
          <w:szCs w:val="22"/>
        </w:rPr>
      </w:pPr>
    </w:p>
    <w:p w14:paraId="68FE5FFB" w14:textId="77777777" w:rsidR="003A4D6F" w:rsidRPr="00EC5D5B" w:rsidRDefault="003A4D6F" w:rsidP="003A4D6F">
      <w:pPr>
        <w:spacing w:line="319" w:lineRule="auto"/>
        <w:rPr>
          <w:rFonts w:ascii="Franklin Gothic Book" w:hAnsi="Franklin Gothic Book" w:cs="Tahoma"/>
          <w:sz w:val="22"/>
          <w:szCs w:val="22"/>
        </w:rPr>
      </w:pPr>
      <w:r w:rsidRPr="00EC5D5B">
        <w:rPr>
          <w:rFonts w:ascii="Franklin Gothic Book" w:hAnsi="Franklin Gothic Book" w:cs="Tahoma"/>
          <w:sz w:val="22"/>
          <w:szCs w:val="22"/>
        </w:rPr>
        <w:t>Administrator i Procesor są zwani dalej łącznie „</w:t>
      </w:r>
      <w:r w:rsidRPr="00EC5D5B">
        <w:rPr>
          <w:rFonts w:ascii="Franklin Gothic Book" w:hAnsi="Franklin Gothic Book" w:cs="Tahoma"/>
          <w:b/>
          <w:sz w:val="22"/>
          <w:szCs w:val="22"/>
        </w:rPr>
        <w:t>Stronami</w:t>
      </w:r>
      <w:r w:rsidRPr="00EC5D5B">
        <w:rPr>
          <w:rFonts w:ascii="Franklin Gothic Book" w:hAnsi="Franklin Gothic Book" w:cs="Tahoma"/>
          <w:sz w:val="22"/>
          <w:szCs w:val="22"/>
        </w:rPr>
        <w:t>”, a każdy z nich z osobna „</w:t>
      </w:r>
      <w:r w:rsidRPr="00EC5D5B">
        <w:rPr>
          <w:rFonts w:ascii="Franklin Gothic Book" w:hAnsi="Franklin Gothic Book" w:cs="Tahoma"/>
          <w:b/>
          <w:sz w:val="22"/>
          <w:szCs w:val="22"/>
        </w:rPr>
        <w:t>Stroną</w:t>
      </w:r>
      <w:r w:rsidRPr="00EC5D5B">
        <w:rPr>
          <w:rFonts w:ascii="Franklin Gothic Book" w:hAnsi="Franklin Gothic Book" w:cs="Tahoma"/>
          <w:sz w:val="22"/>
          <w:szCs w:val="22"/>
        </w:rPr>
        <w:t>”.</w:t>
      </w:r>
    </w:p>
    <w:p w14:paraId="01B50890" w14:textId="77777777" w:rsidR="003A4D6F" w:rsidRPr="00EC5D5B" w:rsidRDefault="003A4D6F" w:rsidP="003A4D6F">
      <w:pPr>
        <w:spacing w:line="319" w:lineRule="auto"/>
        <w:jc w:val="both"/>
        <w:rPr>
          <w:rFonts w:ascii="Franklin Gothic Book" w:hAnsi="Franklin Gothic Book" w:cs="Tahoma"/>
          <w:i/>
          <w:sz w:val="22"/>
          <w:szCs w:val="22"/>
        </w:rPr>
      </w:pPr>
    </w:p>
    <w:p w14:paraId="191630C4" w14:textId="77777777" w:rsidR="003A4D6F" w:rsidRPr="00EC5D5B" w:rsidRDefault="003A4D6F" w:rsidP="003A4D6F">
      <w:pPr>
        <w:tabs>
          <w:tab w:val="left" w:pos="426"/>
        </w:tabs>
        <w:spacing w:line="319" w:lineRule="auto"/>
        <w:jc w:val="both"/>
        <w:rPr>
          <w:rFonts w:ascii="Franklin Gothic Book" w:hAnsi="Franklin Gothic Book" w:cs="Tahoma"/>
          <w:sz w:val="22"/>
          <w:szCs w:val="22"/>
        </w:rPr>
      </w:pPr>
      <w:r w:rsidRPr="00EC5D5B">
        <w:rPr>
          <w:rFonts w:ascii="Franklin Gothic Book" w:hAnsi="Franklin Gothic Book" w:cs="Tahoma"/>
          <w:sz w:val="22"/>
          <w:szCs w:val="22"/>
        </w:rPr>
        <w:t>Mając na uwadze, iż Strony zawarły następującą umowę:</w:t>
      </w:r>
    </w:p>
    <w:p w14:paraId="03598861" w14:textId="77777777" w:rsidR="003A4D6F" w:rsidRPr="00EC5D5B" w:rsidRDefault="003A4D6F" w:rsidP="003A4D6F">
      <w:pPr>
        <w:numPr>
          <w:ilvl w:val="0"/>
          <w:numId w:val="150"/>
        </w:numPr>
        <w:spacing w:line="319" w:lineRule="auto"/>
        <w:ind w:left="0" w:firstLine="0"/>
        <w:rPr>
          <w:rFonts w:ascii="Franklin Gothic Book" w:hAnsi="Franklin Gothic Book" w:cs="Arial"/>
          <w:b/>
          <w:color w:val="000000"/>
          <w:sz w:val="22"/>
          <w:szCs w:val="22"/>
        </w:rPr>
      </w:pPr>
      <w:r w:rsidRPr="00EC5D5B">
        <w:rPr>
          <w:rFonts w:ascii="Franklin Gothic Book" w:hAnsi="Franklin Gothic Book" w:cs="Tahoma"/>
          <w:sz w:val="22"/>
          <w:szCs w:val="22"/>
        </w:rPr>
        <w:t xml:space="preserve">nr </w:t>
      </w:r>
      <w:r w:rsidRPr="00EC5D5B">
        <w:rPr>
          <w:rFonts w:ascii="Franklin Gothic Book" w:hAnsi="Franklin Gothic Book" w:cs="Arial"/>
          <w:b/>
          <w:color w:val="000000"/>
          <w:sz w:val="22"/>
          <w:szCs w:val="22"/>
        </w:rPr>
        <w:t>NZ/………………………………………………………………………..</w:t>
      </w:r>
    </w:p>
    <w:p w14:paraId="1CD1AC0F" w14:textId="77777777" w:rsidR="003A4D6F" w:rsidRPr="00EC5D5B" w:rsidRDefault="003A4D6F" w:rsidP="003A4D6F">
      <w:pPr>
        <w:tabs>
          <w:tab w:val="left" w:pos="426"/>
        </w:tabs>
        <w:spacing w:line="319" w:lineRule="auto"/>
        <w:jc w:val="both"/>
        <w:rPr>
          <w:rFonts w:ascii="Franklin Gothic Book" w:hAnsi="Franklin Gothic Book" w:cs="Tahoma"/>
          <w:sz w:val="22"/>
          <w:szCs w:val="22"/>
        </w:rPr>
      </w:pPr>
      <w:r w:rsidRPr="00EC5D5B">
        <w:rPr>
          <w:rFonts w:ascii="Franklin Gothic Book" w:hAnsi="Franklin Gothic Book" w:cs="Tahoma"/>
          <w:sz w:val="22"/>
          <w:szCs w:val="22"/>
        </w:rPr>
        <w:t>(zwana dalej z osobna „</w:t>
      </w:r>
      <w:r w:rsidRPr="00EC5D5B">
        <w:rPr>
          <w:rFonts w:ascii="Franklin Gothic Book" w:hAnsi="Franklin Gothic Book" w:cs="Tahoma"/>
          <w:b/>
          <w:sz w:val="22"/>
          <w:szCs w:val="22"/>
        </w:rPr>
        <w:t>Umową</w:t>
      </w:r>
      <w:r w:rsidRPr="00EC5D5B">
        <w:rPr>
          <w:rFonts w:ascii="Franklin Gothic Book" w:hAnsi="Franklin Gothic Book" w:cs="Tahoma"/>
          <w:sz w:val="22"/>
          <w:szCs w:val="22"/>
        </w:rPr>
        <w:t xml:space="preserve">”), na </w:t>
      </w:r>
      <w:r w:rsidRPr="00EC5D5B">
        <w:rPr>
          <w:rFonts w:ascii="Franklin Gothic Book" w:hAnsi="Franklin Gothic Book" w:cs="Tahoma"/>
          <w:spacing w:val="-3"/>
          <w:sz w:val="22"/>
          <w:szCs w:val="22"/>
        </w:rPr>
        <w:t>wsparcie w dostosowaniu do wymagań Ustawy KSC</w:t>
      </w:r>
      <w:r w:rsidRPr="00EC5D5B">
        <w:rPr>
          <w:rFonts w:ascii="Franklin Gothic Book" w:hAnsi="Franklin Gothic Book" w:cs="Arial"/>
          <w:b/>
          <w:sz w:val="22"/>
          <w:szCs w:val="22"/>
        </w:rPr>
        <w:t xml:space="preserve"> </w:t>
      </w:r>
      <w:r w:rsidRPr="00EC5D5B">
        <w:rPr>
          <w:rFonts w:ascii="Franklin Gothic Book" w:hAnsi="Franklin Gothic Book" w:cs="Calibri"/>
          <w:sz w:val="22"/>
          <w:szCs w:val="22"/>
        </w:rPr>
        <w:t xml:space="preserve">w </w:t>
      </w:r>
      <w:r w:rsidRPr="00EC5D5B">
        <w:rPr>
          <w:rFonts w:ascii="Franklin Gothic Book" w:hAnsi="Franklin Gothic Book" w:cs="Calibri"/>
          <w:b/>
          <w:sz w:val="22"/>
          <w:szCs w:val="22"/>
        </w:rPr>
        <w:t>Enea Połaniec S.A</w:t>
      </w:r>
      <w:r w:rsidRPr="00EC5D5B">
        <w:rPr>
          <w:rFonts w:ascii="Franklin Gothic Book" w:hAnsi="Franklin Gothic Book" w:cs="Arial"/>
          <w:b/>
          <w:sz w:val="22"/>
          <w:szCs w:val="22"/>
        </w:rPr>
        <w:t xml:space="preserve">. </w:t>
      </w:r>
      <w:r w:rsidRPr="00EC5D5B">
        <w:rPr>
          <w:rFonts w:ascii="Franklin Gothic Book" w:hAnsi="Franklin Gothic Book" w:cs="Tahoma"/>
          <w:sz w:val="22"/>
          <w:szCs w:val="22"/>
        </w:rPr>
        <w:t>a współpraca Stron w ramach wykonywania Umowy wymaga powierzenia Procesorowi przez Administratora do przetwarzania danych osobowych, Strony zgodnie postanowiły, co następuje:</w:t>
      </w:r>
    </w:p>
    <w:p w14:paraId="32C2857B"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rPr>
      </w:pPr>
      <w:r w:rsidRPr="00EC5D5B">
        <w:rPr>
          <w:rFonts w:ascii="Franklin Gothic Book" w:hAnsi="Franklin Gothic Book" w:cs="Tahoma"/>
          <w:b/>
          <w:bCs/>
          <w:caps/>
          <w:sz w:val="22"/>
          <w:szCs w:val="22"/>
        </w:rPr>
        <w:t>§ 1 Przedmiot Umowy powierzenia</w:t>
      </w:r>
    </w:p>
    <w:p w14:paraId="6B8784D7"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W związku z wykonywaniem Umowy, Administrator danych powierza Procesorowi do przetwarzania dane osobowe w swoich systemach teleinformatycznych (dalej jako: „</w:t>
      </w:r>
      <w:r w:rsidRPr="00EC5D5B">
        <w:rPr>
          <w:rFonts w:ascii="Franklin Gothic Book" w:hAnsi="Franklin Gothic Book" w:cs="Tahoma"/>
          <w:b/>
          <w:bCs/>
          <w:iCs/>
          <w:sz w:val="22"/>
          <w:szCs w:val="22"/>
        </w:rPr>
        <w:t>Dane osobowe</w:t>
      </w:r>
      <w:r w:rsidRPr="00EC5D5B">
        <w:rPr>
          <w:rFonts w:ascii="Franklin Gothic Book" w:hAnsi="Franklin Gothic Book" w:cs="Tahoma"/>
          <w:bCs/>
          <w:iCs/>
          <w:sz w:val="22"/>
          <w:szCs w:val="22"/>
        </w:rPr>
        <w:t>”) na zasadach określonych w Umowie powierzenia.</w:t>
      </w:r>
    </w:p>
    <w:p w14:paraId="49001F0C"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Zakres powierzonych do przetwarzania Danych osobowych obejmuje niżej wymienione kategorie i zakres Danych:</w:t>
      </w:r>
    </w:p>
    <w:p w14:paraId="24B3DB6A" w14:textId="77777777" w:rsidR="003A4D6F" w:rsidRPr="00EC5D5B" w:rsidRDefault="003A4D6F" w:rsidP="003A4D6F">
      <w:pPr>
        <w:numPr>
          <w:ilvl w:val="0"/>
          <w:numId w:val="149"/>
        </w:numPr>
        <w:spacing w:line="319" w:lineRule="auto"/>
        <w:ind w:left="851"/>
        <w:jc w:val="both"/>
        <w:rPr>
          <w:rFonts w:ascii="Franklin Gothic Book" w:hAnsi="Franklin Gothic Book" w:cs="Tahoma"/>
          <w:bCs/>
          <w:iCs/>
          <w:sz w:val="22"/>
          <w:szCs w:val="22"/>
        </w:rPr>
      </w:pPr>
      <w:r w:rsidRPr="00EC5D5B">
        <w:rPr>
          <w:rFonts w:ascii="Franklin Gothic Book" w:hAnsi="Franklin Gothic Book" w:cs="Tahoma"/>
          <w:bCs/>
          <w:iCs/>
          <w:sz w:val="22"/>
          <w:szCs w:val="22"/>
        </w:rPr>
        <w:t>Pracownicy Administratora danych</w:t>
      </w:r>
    </w:p>
    <w:p w14:paraId="22F532FF" w14:textId="43DEF3DC" w:rsidR="003A4D6F" w:rsidRPr="00EC5D5B" w:rsidRDefault="003A4D6F" w:rsidP="003A4D6F">
      <w:pPr>
        <w:spacing w:line="319" w:lineRule="auto"/>
        <w:ind w:left="851"/>
        <w:jc w:val="both"/>
        <w:rPr>
          <w:rFonts w:ascii="Franklin Gothic Book" w:hAnsi="Franklin Gothic Book" w:cs="Tahoma"/>
          <w:bCs/>
          <w:iCs/>
          <w:sz w:val="22"/>
          <w:szCs w:val="22"/>
        </w:rPr>
      </w:pPr>
      <w:r w:rsidRPr="00EC5D5B">
        <w:rPr>
          <w:rFonts w:ascii="Franklin Gothic Book" w:hAnsi="Franklin Gothic Book" w:cs="Tahoma"/>
          <w:bCs/>
          <w:iCs/>
          <w:sz w:val="22"/>
          <w:szCs w:val="22"/>
        </w:rPr>
        <w:t>Zakres: Imię i nazwisko; stanowisko ; login użytkownika ; nr tel. stacjonarnego; nr tel. komórkowego; zakład; adres e-mail</w:t>
      </w:r>
      <w:r w:rsidR="00EE7D45">
        <w:rPr>
          <w:rFonts w:ascii="Franklin Gothic Book" w:hAnsi="Franklin Gothic Book" w:cs="Tahoma"/>
          <w:bCs/>
          <w:iCs/>
          <w:sz w:val="22"/>
          <w:szCs w:val="22"/>
        </w:rPr>
        <w:t>;</w:t>
      </w:r>
      <w:r w:rsidRPr="00EC5D5B">
        <w:rPr>
          <w:rFonts w:ascii="Franklin Gothic Book" w:hAnsi="Franklin Gothic Book" w:cs="Tahoma"/>
          <w:bCs/>
          <w:iCs/>
          <w:sz w:val="22"/>
          <w:szCs w:val="22"/>
        </w:rPr>
        <w:t xml:space="preserve"> role i uprawnienia użytkownika w system</w:t>
      </w:r>
      <w:r w:rsidR="00EE7D45">
        <w:rPr>
          <w:rFonts w:ascii="Franklin Gothic Book" w:hAnsi="Franklin Gothic Book" w:cs="Tahoma"/>
          <w:bCs/>
          <w:iCs/>
          <w:sz w:val="22"/>
          <w:szCs w:val="22"/>
        </w:rPr>
        <w:t>ie wagowym</w:t>
      </w:r>
      <w:r w:rsidRPr="00EC5D5B">
        <w:rPr>
          <w:rFonts w:ascii="Franklin Gothic Book" w:hAnsi="Franklin Gothic Book" w:cs="Tahoma"/>
          <w:bCs/>
          <w:iCs/>
          <w:sz w:val="22"/>
          <w:szCs w:val="22"/>
        </w:rPr>
        <w:t>; dział/biuro.</w:t>
      </w:r>
    </w:p>
    <w:p w14:paraId="33B23109" w14:textId="5B3E268C" w:rsidR="003A4D6F" w:rsidRPr="00EC5D5B" w:rsidRDefault="00EE7D45" w:rsidP="003A4D6F">
      <w:pPr>
        <w:numPr>
          <w:ilvl w:val="0"/>
          <w:numId w:val="149"/>
        </w:numPr>
        <w:spacing w:line="319" w:lineRule="auto"/>
        <w:ind w:left="851"/>
        <w:jc w:val="both"/>
        <w:rPr>
          <w:rFonts w:ascii="Franklin Gothic Book" w:hAnsi="Franklin Gothic Book" w:cs="Tahoma"/>
          <w:bCs/>
          <w:iCs/>
          <w:sz w:val="22"/>
          <w:szCs w:val="22"/>
        </w:rPr>
      </w:pPr>
      <w:r>
        <w:rPr>
          <w:rFonts w:ascii="Franklin Gothic Book" w:hAnsi="Franklin Gothic Book" w:cs="Tahoma"/>
          <w:bCs/>
          <w:iCs/>
          <w:sz w:val="22"/>
          <w:szCs w:val="22"/>
        </w:rPr>
        <w:t>Kontrahenci i p</w:t>
      </w:r>
      <w:r w:rsidR="003A4D6F" w:rsidRPr="00EC5D5B">
        <w:rPr>
          <w:rFonts w:ascii="Franklin Gothic Book" w:hAnsi="Franklin Gothic Book" w:cs="Tahoma"/>
          <w:bCs/>
          <w:iCs/>
          <w:sz w:val="22"/>
          <w:szCs w:val="22"/>
        </w:rPr>
        <w:t>racownicy Kontrahentów z którymi współpracuje Administrator</w:t>
      </w:r>
    </w:p>
    <w:p w14:paraId="560FFC49" w14:textId="1F7AA6AA" w:rsidR="003A4D6F" w:rsidRPr="00EC5D5B" w:rsidRDefault="003A4D6F" w:rsidP="003A4D6F">
      <w:pPr>
        <w:spacing w:line="319" w:lineRule="auto"/>
        <w:ind w:left="851"/>
        <w:jc w:val="both"/>
        <w:rPr>
          <w:rFonts w:ascii="Franklin Gothic Book" w:hAnsi="Franklin Gothic Book" w:cs="Tahoma"/>
          <w:bCs/>
          <w:iCs/>
          <w:sz w:val="22"/>
          <w:szCs w:val="22"/>
        </w:rPr>
      </w:pPr>
      <w:r w:rsidRPr="00EC5D5B">
        <w:rPr>
          <w:rFonts w:ascii="Franklin Gothic Book" w:hAnsi="Franklin Gothic Book" w:cs="Tahoma"/>
          <w:bCs/>
          <w:iCs/>
          <w:sz w:val="22"/>
          <w:szCs w:val="22"/>
        </w:rPr>
        <w:t xml:space="preserve">Zakres: Imię i nazwisko; stanowisko ; </w:t>
      </w:r>
      <w:r w:rsidR="00EE7D45">
        <w:rPr>
          <w:rFonts w:ascii="Franklin Gothic Book" w:hAnsi="Franklin Gothic Book" w:cs="Tahoma"/>
          <w:bCs/>
          <w:iCs/>
          <w:sz w:val="22"/>
          <w:szCs w:val="22"/>
        </w:rPr>
        <w:t xml:space="preserve">dane adresowe; </w:t>
      </w:r>
      <w:r w:rsidRPr="00EC5D5B">
        <w:rPr>
          <w:rFonts w:ascii="Franklin Gothic Book" w:hAnsi="Franklin Gothic Book" w:cs="Tahoma"/>
          <w:bCs/>
          <w:iCs/>
          <w:sz w:val="22"/>
          <w:szCs w:val="22"/>
        </w:rPr>
        <w:t>login użytkownika; nr tel. stacjonarnego; nr tel. komórkowego; zakład ; adres e-mail ; role i uprawnienia użytkownika w system</w:t>
      </w:r>
      <w:r w:rsidR="00EE7D45">
        <w:rPr>
          <w:rFonts w:ascii="Franklin Gothic Book" w:hAnsi="Franklin Gothic Book" w:cs="Tahoma"/>
          <w:bCs/>
          <w:iCs/>
          <w:sz w:val="22"/>
          <w:szCs w:val="22"/>
        </w:rPr>
        <w:t>ie; informacje o dniach/godzinach wjazdu/wyjazdu na/z teren Elektrowni;</w:t>
      </w:r>
    </w:p>
    <w:p w14:paraId="3E4E6A71"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lastRenderedPageBreak/>
        <w:t>Zakres powierzenia określony w ust. 2 powyżej może zostać w każdym momencie rozszerzony lub ograniczony przez Administratora danych. Ograniczenie lub rozszerzenie może być dokonane poprzez przesłanie przez Administratora danych do Procesora nowego zakresu powierzonych do przetwarzania Danych osobowych za pośrednictwem poczty elektronicznej na adres e-mail iod@epk.com.pl W przypadku braku odpowiedzi Procesora w ciągu 3 Dni Roboczych od daty wysłania wiadomości przez Administratora danych przyjmuje się, że Procesor zaakceptował zmianę zakresu powierzenia.</w:t>
      </w:r>
    </w:p>
    <w:p w14:paraId="6156366F"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zobowiązany jest przetwarzać Dane osobowe wyłącznie w celu należytego wykonania Umowy i zobowiązuje się stosować taki charakter przetwarzania Danych osobowych, który jest uzasadniony dla celu wykonania Umowy.</w:t>
      </w:r>
    </w:p>
    <w:p w14:paraId="437321CE"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nie jest uprawniony do przekazywania Danych osobowych do państwa trzeciego lub organizacji międzynarodowej w rozumieniu rozporządzenia Parlamentu Europejskiego i Rady (UE) 2016/679 z dnia 27 kwietnia 2016 r. w sprawie ochrony osób fizycznych w związku z przetwarzaniem danych osobowych i w sprawie swobodnego przepływu takich danych oraz uchylenia dyrektywy 95/46/WE (dalej „</w:t>
      </w:r>
      <w:r w:rsidRPr="00EC5D5B">
        <w:rPr>
          <w:rFonts w:ascii="Franklin Gothic Book" w:hAnsi="Franklin Gothic Book" w:cs="Tahoma"/>
          <w:b/>
          <w:bCs/>
          <w:iCs/>
          <w:sz w:val="22"/>
          <w:szCs w:val="22"/>
        </w:rPr>
        <w:t>RODO</w:t>
      </w:r>
      <w:r w:rsidRPr="00EC5D5B">
        <w:rPr>
          <w:rFonts w:ascii="Franklin Gothic Book" w:hAnsi="Franklin Gothic Book" w:cs="Tahoma"/>
          <w:bCs/>
          <w:iCs/>
          <w:sz w:val="22"/>
          <w:szCs w:val="22"/>
        </w:rPr>
        <w:t>”), bez uprzedniej wyraźnej zgody Administratora danych.</w:t>
      </w:r>
    </w:p>
    <w:p w14:paraId="32E4C1BD" w14:textId="77777777" w:rsidR="003A4D6F" w:rsidRPr="00EC5D5B" w:rsidRDefault="003A4D6F" w:rsidP="003A4D6F">
      <w:pPr>
        <w:numPr>
          <w:ilvl w:val="0"/>
          <w:numId w:val="104"/>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Z tytułu wykonywania obowiązków określonych w Umowie powierzenia Procesorowi nie przysługuje żadne dodatkowe wynagrodzenie ponad wynagrodzenie określone w Umowie.</w:t>
      </w:r>
    </w:p>
    <w:p w14:paraId="0CE94AB4"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2 Oświadczenia i obowiązki Procesora</w:t>
      </w:r>
    </w:p>
    <w:p w14:paraId="6CE3831A" w14:textId="77777777" w:rsidR="003A4D6F" w:rsidRPr="00EC5D5B" w:rsidRDefault="003A4D6F" w:rsidP="003A4D6F">
      <w:pPr>
        <w:numPr>
          <w:ilvl w:val="0"/>
          <w:numId w:val="105"/>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niniejszym oświadcza i gwarantuje, że posiada zasoby infrastrukturalne, doświadczenie, wiedzę oraz wykwalifikowany Personel, w zakresie umożliwiającym należyte wykonanie Umowy powierzenia zgodnie z powszechnie obowiązującymi przepisami prawa na terytorium Polski. W szczególności Procesor oświadcza i gwarantuje, że zna i stosuje zasady ochrony Danych osobowych wynikające z RODO.</w:t>
      </w:r>
    </w:p>
    <w:p w14:paraId="6F29609F" w14:textId="77777777" w:rsidR="003A4D6F" w:rsidRPr="00EC5D5B" w:rsidRDefault="003A4D6F" w:rsidP="003A4D6F">
      <w:pPr>
        <w:numPr>
          <w:ilvl w:val="0"/>
          <w:numId w:val="105"/>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zobowiązuje się w szczególności:</w:t>
      </w:r>
    </w:p>
    <w:p w14:paraId="216CAE6C" w14:textId="77777777" w:rsidR="003A4D6F" w:rsidRPr="00EC5D5B" w:rsidRDefault="003A4D6F" w:rsidP="003A4D6F">
      <w:pPr>
        <w:numPr>
          <w:ilvl w:val="0"/>
          <w:numId w:val="99"/>
        </w:numPr>
        <w:spacing w:line="319" w:lineRule="auto"/>
        <w:ind w:left="851" w:hanging="284"/>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przetwarzać Dane osobowe wyłącznie w zakresie określonym w Umowie powierzenia i wyłącznie w celu należytego wykonania Umowy;</w:t>
      </w:r>
    </w:p>
    <w:p w14:paraId="616C260C"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 xml:space="preserve">przetwarzać Dane osobowe wyłącznie na udokumentowane polecenie Administratora danych, chyba że obowiązek taki nakłada na niego obowiązujące prawo unijne lub krajowe – w takim przypadku Procesor informuje Administratora danych drogą elektroniczną na adres e-mail: </w:t>
      </w:r>
      <w:hyperlink r:id="rId37" w:history="1">
        <w:r w:rsidRPr="00EC5D5B">
          <w:rPr>
            <w:rStyle w:val="Hipercze"/>
            <w:rFonts w:ascii="Franklin Gothic Book" w:hAnsi="Franklin Gothic Book" w:cs="Tahoma"/>
            <w:sz w:val="22"/>
            <w:szCs w:val="22"/>
          </w:rPr>
          <w:t>eep.iod@enea.pl</w:t>
        </w:r>
      </w:hyperlink>
      <w:r w:rsidRPr="00EC5D5B">
        <w:rPr>
          <w:rFonts w:ascii="Franklin Gothic Book" w:hAnsi="Franklin Gothic Book" w:cs="Tahoma"/>
          <w:color w:val="0563C1"/>
          <w:sz w:val="22"/>
          <w:szCs w:val="22"/>
        </w:rPr>
        <w:t xml:space="preserve"> </w:t>
      </w:r>
      <w:r w:rsidRPr="00EC5D5B">
        <w:rPr>
          <w:rFonts w:ascii="Franklin Gothic Book" w:hAnsi="Franklin Gothic Book" w:cs="Tahoma"/>
          <w:sz w:val="22"/>
          <w:szCs w:val="22"/>
        </w:rPr>
        <w:t xml:space="preserve">  – przed rozpoczęciem przetwarzania – o tym obowiązku prawnym, o ile prawo to nie zabrania udzielania takiej informacji z uwagi na ważny interes publiczny;</w:t>
      </w:r>
    </w:p>
    <w:p w14:paraId="0CFC78C6"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bCs/>
          <w:sz w:val="22"/>
          <w:szCs w:val="22"/>
        </w:rPr>
        <w:t>przetwarzać Dane osobowe zgodnie z obowiązującymi przepisami</w:t>
      </w:r>
      <w:r w:rsidRPr="00EC5D5B">
        <w:rPr>
          <w:rFonts w:ascii="Franklin Gothic Book" w:hAnsi="Franklin Gothic Book" w:cs="Tahoma"/>
          <w:sz w:val="22"/>
          <w:szCs w:val="22"/>
        </w:rPr>
        <w:t xml:space="preserve"> na terytorium Polski, w </w:t>
      </w:r>
      <w:r w:rsidRPr="00EC5D5B">
        <w:rPr>
          <w:rFonts w:ascii="Franklin Gothic Book" w:hAnsi="Franklin Gothic Book" w:cs="Tahoma"/>
          <w:bCs/>
          <w:sz w:val="22"/>
          <w:szCs w:val="22"/>
        </w:rPr>
        <w:t xml:space="preserve">szczególności przetwarzać Dane osobowe zgodnie z </w:t>
      </w:r>
      <w:r w:rsidRPr="00EC5D5B">
        <w:rPr>
          <w:rFonts w:ascii="Franklin Gothic Book" w:hAnsi="Franklin Gothic Book" w:cs="Tahoma"/>
          <w:sz w:val="22"/>
          <w:szCs w:val="22"/>
        </w:rPr>
        <w:t>RODO oraz ustawą o ochronie danych osobowych, innymi obowiązującymi przepisami prawa, Umową powierzenia oraz instrukcjami Administratora danych;</w:t>
      </w:r>
    </w:p>
    <w:p w14:paraId="4CB1F24F"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posługiwać się przy wykonywaniu Umowy powierzenia jedynie osobami, którym zostało udzielone imienne upoważnienie do przetwarzania danych w formie pisemnej;</w:t>
      </w:r>
    </w:p>
    <w:p w14:paraId="61A9AB3F"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przeszkolić wszystkie osoby, którym ma być udzielone powyższe upoważnienie, z tematyki ochrony danych osobowych oraz odpowiedzialności karnej i cywilnej za  nieprzestrzeganie przepisów o ochronie danych osobowych;</w:t>
      </w:r>
    </w:p>
    <w:p w14:paraId="451B74F7"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prowadzić ewidencję osób upoważnionych do przetwarzania powierzonych Danych osobowych i na każdorazowe żądanie udostępnić ją Administratorowi danych;</w:t>
      </w:r>
    </w:p>
    <w:p w14:paraId="496302D8"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zobowiązać, w formie pisemnej, osoby, którymi posługuje się przy wykonywaniu Umowy powierzenia do zachowania Danych osobowych w tajemnicy;</w:t>
      </w:r>
    </w:p>
    <w:p w14:paraId="7670ED82"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lastRenderedPageBreak/>
        <w:t>przetwarzać Dane osobowe wyłącznie w miejscu Zawada 26, 28-230 Połaniec oraz na urządzeniach zarządzanych przez Procesora lub Administratora danych, z zachowaniem najwyższych zasad bezpieczeństwa i ochrony danych osobowych wymaganych przez obowiązujące przepisy prawa;</w:t>
      </w:r>
    </w:p>
    <w:p w14:paraId="65549AA5"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wspierać Administratora danych, w szczególności poprzez stosowanie odpowiednich środków technicznych i organizacyjnych, w realizacji obowiązku odpowiadania na żądania osób, których dane dotyczą, w zakresie wykonywania ich praw określonych w rozdziale III RODO („Prawa osoby, której dane dotyczą”). Wsparcie Procesora powinno odbywać się w formie i terminie umożliwiającym należytą i terminową realizację takich obowiązków przez Administratora danych. Procesor jest w szczególności zobowiązany do:</w:t>
      </w:r>
    </w:p>
    <w:p w14:paraId="79BDA70C" w14:textId="77777777" w:rsidR="003A4D6F" w:rsidRPr="00EC5D5B" w:rsidRDefault="003A4D6F" w:rsidP="003A4D6F">
      <w:pPr>
        <w:numPr>
          <w:ilvl w:val="0"/>
          <w:numId w:val="100"/>
        </w:numPr>
        <w:spacing w:line="319" w:lineRule="auto"/>
        <w:ind w:left="1276"/>
        <w:jc w:val="both"/>
        <w:rPr>
          <w:rFonts w:ascii="Franklin Gothic Book" w:hAnsi="Franklin Gothic Book" w:cs="Tahoma"/>
          <w:sz w:val="22"/>
          <w:szCs w:val="22"/>
        </w:rPr>
      </w:pPr>
      <w:r w:rsidRPr="00EC5D5B">
        <w:rPr>
          <w:rFonts w:ascii="Franklin Gothic Book" w:hAnsi="Franklin Gothic Book" w:cs="Tahoma"/>
          <w:sz w:val="22"/>
          <w:szCs w:val="22"/>
        </w:rPr>
        <w:t xml:space="preserve">udzielania informacji oraz ujawnienia Danych osobowych na żądanie Administratora danych w terminie 3 Dni Roboczych w formie określonej przez Administratora danych; </w:t>
      </w:r>
    </w:p>
    <w:p w14:paraId="7BBE61E7" w14:textId="77777777" w:rsidR="003A4D6F" w:rsidRPr="00EC5D5B" w:rsidRDefault="003A4D6F" w:rsidP="003A4D6F">
      <w:pPr>
        <w:numPr>
          <w:ilvl w:val="0"/>
          <w:numId w:val="100"/>
        </w:numPr>
        <w:spacing w:line="319" w:lineRule="auto"/>
        <w:ind w:left="1276"/>
        <w:jc w:val="both"/>
        <w:rPr>
          <w:rFonts w:ascii="Franklin Gothic Book" w:hAnsi="Franklin Gothic Book" w:cs="Tahoma"/>
          <w:sz w:val="22"/>
          <w:szCs w:val="22"/>
        </w:rPr>
      </w:pPr>
      <w:r w:rsidRPr="00EC5D5B">
        <w:rPr>
          <w:rFonts w:ascii="Franklin Gothic Book" w:hAnsi="Franklin Gothic Book" w:cs="Tahoma"/>
          <w:sz w:val="22"/>
          <w:szCs w:val="22"/>
        </w:rPr>
        <w:t>niezwłocznego poinformowania Administratora danych o złożonym u Procesora</w:t>
      </w:r>
      <w:r w:rsidRPr="00EC5D5B" w:rsidDel="00DD0118">
        <w:rPr>
          <w:rFonts w:ascii="Franklin Gothic Book" w:hAnsi="Franklin Gothic Book" w:cs="Tahoma"/>
          <w:sz w:val="22"/>
          <w:szCs w:val="22"/>
        </w:rPr>
        <w:t xml:space="preserve"> </w:t>
      </w:r>
      <w:r w:rsidRPr="00EC5D5B">
        <w:rPr>
          <w:rFonts w:ascii="Franklin Gothic Book" w:hAnsi="Franklin Gothic Book" w:cs="Tahoma"/>
          <w:sz w:val="22"/>
          <w:szCs w:val="22"/>
        </w:rPr>
        <w:t>wniosku dotyczącym realizacji praw osoby, której dane dotyczą,</w:t>
      </w:r>
      <w:r w:rsidRPr="00EC5D5B" w:rsidDel="00DD0118">
        <w:rPr>
          <w:rFonts w:ascii="Franklin Gothic Book" w:hAnsi="Franklin Gothic Book" w:cs="Tahoma"/>
          <w:sz w:val="22"/>
          <w:szCs w:val="22"/>
        </w:rPr>
        <w:t xml:space="preserve"> </w:t>
      </w:r>
      <w:r w:rsidRPr="00EC5D5B">
        <w:rPr>
          <w:rFonts w:ascii="Franklin Gothic Book" w:hAnsi="Franklin Gothic Book" w:cs="Tahoma"/>
          <w:sz w:val="22"/>
          <w:szCs w:val="22"/>
        </w:rPr>
        <w:t>nie później niż w terminie 3 Dni Roboczych od otrzymania wniosku,; w celu uniknięcia wszelkich wątpliwości Procesor nie będzie jednak odpowiadał na taki wniosek bez uprzedniej zgody lub wyraźnego polecenia Administratora danych;</w:t>
      </w:r>
    </w:p>
    <w:p w14:paraId="51BEE682"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pomagać Administratorowi danych wywiązać się z obowiązków określonych w RODO (w szczególności wskazanych w art. 32-36 RODO), tj. w szczególności w zakresie:</w:t>
      </w:r>
    </w:p>
    <w:p w14:paraId="239DF25A" w14:textId="77777777" w:rsidR="003A4D6F" w:rsidRPr="00EC5D5B" w:rsidRDefault="003A4D6F" w:rsidP="003A4D6F">
      <w:pPr>
        <w:numPr>
          <w:ilvl w:val="0"/>
          <w:numId w:val="100"/>
        </w:numPr>
        <w:spacing w:line="319" w:lineRule="auto"/>
        <w:ind w:left="1276"/>
        <w:jc w:val="both"/>
        <w:rPr>
          <w:rFonts w:ascii="Franklin Gothic Book" w:hAnsi="Franklin Gothic Book" w:cs="Tahoma"/>
          <w:sz w:val="22"/>
          <w:szCs w:val="22"/>
        </w:rPr>
      </w:pPr>
      <w:r w:rsidRPr="00EC5D5B">
        <w:rPr>
          <w:rFonts w:ascii="Franklin Gothic Book" w:hAnsi="Franklin Gothic Book" w:cs="Tahoma"/>
          <w:sz w:val="22"/>
          <w:szCs w:val="22"/>
        </w:rPr>
        <w:t>zapewnienia bezpieczeństwa przetwarzania Danych osobowych poprzez wdrożenie stosownych środków technicznych oraz organizacyjnych zgodnie z § 3 Umowy powierzenia;</w:t>
      </w:r>
    </w:p>
    <w:p w14:paraId="7D673A76" w14:textId="77777777" w:rsidR="003A4D6F" w:rsidRPr="00EC5D5B" w:rsidRDefault="003A4D6F" w:rsidP="003A4D6F">
      <w:pPr>
        <w:numPr>
          <w:ilvl w:val="0"/>
          <w:numId w:val="100"/>
        </w:numPr>
        <w:spacing w:line="319" w:lineRule="auto"/>
        <w:ind w:left="1276"/>
        <w:jc w:val="both"/>
        <w:rPr>
          <w:rFonts w:ascii="Franklin Gothic Book" w:hAnsi="Franklin Gothic Book" w:cs="Tahoma"/>
          <w:sz w:val="22"/>
          <w:szCs w:val="22"/>
        </w:rPr>
      </w:pPr>
      <w:r w:rsidRPr="00EC5D5B">
        <w:rPr>
          <w:rFonts w:ascii="Franklin Gothic Book" w:hAnsi="Franklin Gothic Book" w:cs="Tahoma"/>
          <w:sz w:val="22"/>
          <w:szCs w:val="22"/>
        </w:rPr>
        <w:t>procedury zgłaszania naruszeń ochrony Danych osobowych organowi nadzorczemu oraz zawiadamiania osób, których dane dotyczą o takim naruszeniu, zgodnie z § 4 Umowy powierzenia;</w:t>
      </w:r>
    </w:p>
    <w:p w14:paraId="7C3AC3EA" w14:textId="77777777" w:rsidR="003A4D6F" w:rsidRPr="00EC5D5B" w:rsidRDefault="003A4D6F" w:rsidP="003A4D6F">
      <w:pPr>
        <w:numPr>
          <w:ilvl w:val="0"/>
          <w:numId w:val="100"/>
        </w:numPr>
        <w:spacing w:line="319" w:lineRule="auto"/>
        <w:ind w:left="1276"/>
        <w:jc w:val="both"/>
        <w:rPr>
          <w:rFonts w:ascii="Franklin Gothic Book" w:hAnsi="Franklin Gothic Book" w:cs="Tahoma"/>
          <w:sz w:val="22"/>
          <w:szCs w:val="22"/>
        </w:rPr>
      </w:pPr>
      <w:r w:rsidRPr="00EC5D5B">
        <w:rPr>
          <w:rFonts w:ascii="Franklin Gothic Book" w:hAnsi="Franklin Gothic Book" w:cs="Tahoma"/>
          <w:sz w:val="22"/>
          <w:szCs w:val="22"/>
        </w:rPr>
        <w:t>dokonywania przez Administratora danych oceny skutków dla ochrony danych konsultacji przeprowadzanych przez Administratora danych z organem nadzorczym;</w:t>
      </w:r>
    </w:p>
    <w:p w14:paraId="757ADC5E"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udostępniać Administratorowi danych, na każde jego żądanie, nie później niż w terminie 3 Dni Roboczych, wszelkie informacje niezbędne do wykazania spełnienia przez Administratora danych obowiązków wynikających z przepisów prawa, o których mowa w ust. 1 oraz umożliwić Administratorowi danych lub audytorowi upoważnionemu przez Administratora danych przeprowadzanie audytów, w tym inspekcji, zgodnie z § 5 Umowy powierzenia;</w:t>
      </w:r>
    </w:p>
    <w:p w14:paraId="056505CD"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prowadzić w formie pisemnej rejestr wszystkich kategorii czynności przetwarzania dokonywanych w imieniu Administratora danych, zgodnie z art. 30 RODO – jeżeli obowiązek ten ma zastosowanie do Procesora;</w:t>
      </w:r>
    </w:p>
    <w:p w14:paraId="0F9C427F"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współpracować z Administratorem danych w razie prowadzenia kontroli, audytu czy inspekcji w zakresie przetwarzania Danych osobowych przez uprawniony organ lub w związku z prowadzonym przez Administratora danych audytem;</w:t>
      </w:r>
    </w:p>
    <w:p w14:paraId="78AFBE60"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przekazywać Administratorowi danych kopie protokołów kontroli, wystąpień oraz stanowisk organów skierowanych do Procesora i dotyczących Danych osobowych, bez odrębnego wezwania Administratora danych, nie później niż w ciągu 3 Dni Roboczych od dnia ich otrzymania;</w:t>
      </w:r>
    </w:p>
    <w:p w14:paraId="09276A94" w14:textId="77777777" w:rsidR="003A4D6F" w:rsidRPr="00EC5D5B" w:rsidRDefault="003A4D6F" w:rsidP="003A4D6F">
      <w:pPr>
        <w:numPr>
          <w:ilvl w:val="0"/>
          <w:numId w:val="99"/>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 xml:space="preserve">niezwłocznie informować Administratora danych, jeżeli jego zdaniem wydane mu polecenie stanowi naruszenie RODO lub innych przepisów unijnych lub krajowych o ochronie danych. Procesor przekazuje taką informację w formie elektronicznej na adres e-mail: </w:t>
      </w:r>
      <w:hyperlink r:id="rId38" w:history="1">
        <w:r w:rsidRPr="00EC5D5B">
          <w:rPr>
            <w:rStyle w:val="Hipercze"/>
            <w:rFonts w:ascii="Franklin Gothic Book" w:hAnsi="Franklin Gothic Book" w:cs="Tahoma"/>
            <w:sz w:val="22"/>
            <w:szCs w:val="22"/>
          </w:rPr>
          <w:t>eep.iod@enea.pl</w:t>
        </w:r>
      </w:hyperlink>
      <w:r w:rsidRPr="00EC5D5B">
        <w:rPr>
          <w:rFonts w:ascii="Franklin Gothic Book" w:hAnsi="Franklin Gothic Book" w:cs="Tahoma"/>
          <w:sz w:val="22"/>
          <w:szCs w:val="22"/>
        </w:rPr>
        <w:t xml:space="preserve">, a informacja </w:t>
      </w:r>
      <w:r w:rsidRPr="00EC5D5B">
        <w:rPr>
          <w:rFonts w:ascii="Franklin Gothic Book" w:hAnsi="Franklin Gothic Book" w:cs="Tahoma"/>
          <w:sz w:val="22"/>
          <w:szCs w:val="22"/>
        </w:rPr>
        <w:lastRenderedPageBreak/>
        <w:t>ta powinna zawierać w szczególności: 1) wskazanie przepisu, który narusza wydane polecenie oraz 2) uzasadnienie zawierające argumenty natury faktycznej i prawnej.</w:t>
      </w:r>
    </w:p>
    <w:p w14:paraId="4830736D" w14:textId="77777777" w:rsidR="003A4D6F" w:rsidRPr="00EC5D5B" w:rsidRDefault="003A4D6F" w:rsidP="003A4D6F">
      <w:pPr>
        <w:numPr>
          <w:ilvl w:val="0"/>
          <w:numId w:val="105"/>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uznaje obowiązek ochrony Danych osobowych za obowiązek wszystkich członków Personelu Procesora, niezależnie od stosunku prawnego łączącego Procesora z tymi osobami. Jednocześnie Procesor zobowiązuje się, że w przypadku, gdy którakolwiek z osób wskazanych w zdaniu poprzedzającym naruszy jakikolwiek zasady ochrony Danych osobowych, Procesor niezwłocznie odsunie ją od wykonywania czynności związanych z Umową oraz uniemożliwi jej dostęp do jakichkolwiek Danych osobowych.</w:t>
      </w:r>
    </w:p>
    <w:p w14:paraId="05C8F744"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3 Środki zabezpieczenia Danych osobowych</w:t>
      </w:r>
    </w:p>
    <w:p w14:paraId="09C296F1" w14:textId="77777777" w:rsidR="003A4D6F" w:rsidRPr="00EC5D5B" w:rsidRDefault="003A4D6F" w:rsidP="003A4D6F">
      <w:pPr>
        <w:numPr>
          <w:ilvl w:val="0"/>
          <w:numId w:val="106"/>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zobowiązuje się wdrożyć i stosować odpowiednie środki techniczne i organizacyjne, aby zapewnić stopień bezpieczeństwa odpowiadający ryzyku naruszenia praw lub wolności osób fizycznych, których Dane osobowe będą przetwarzane na podstawie Umowy powierzenia oraz zapewnić realizację zasad ochrony danych w fazie projektowania (</w:t>
      </w:r>
      <w:r w:rsidRPr="00EC5D5B">
        <w:rPr>
          <w:rFonts w:ascii="Franklin Gothic Book" w:hAnsi="Franklin Gothic Book" w:cs="Tahoma"/>
          <w:bCs/>
          <w:i/>
          <w:iCs/>
          <w:sz w:val="22"/>
          <w:szCs w:val="22"/>
        </w:rPr>
        <w:t>privacy by design</w:t>
      </w:r>
      <w:r w:rsidRPr="00EC5D5B">
        <w:rPr>
          <w:rFonts w:ascii="Franklin Gothic Book" w:hAnsi="Franklin Gothic Book" w:cs="Tahoma"/>
          <w:bCs/>
          <w:iCs/>
          <w:sz w:val="22"/>
          <w:szCs w:val="22"/>
        </w:rPr>
        <w:t>) oraz domyślnej ochrony danych (</w:t>
      </w:r>
      <w:r w:rsidRPr="00EC5D5B">
        <w:rPr>
          <w:rFonts w:ascii="Franklin Gothic Book" w:hAnsi="Franklin Gothic Book" w:cs="Tahoma"/>
          <w:bCs/>
          <w:i/>
          <w:iCs/>
          <w:sz w:val="22"/>
          <w:szCs w:val="22"/>
        </w:rPr>
        <w:t>privacy by default</w:t>
      </w:r>
      <w:r w:rsidRPr="00EC5D5B">
        <w:rPr>
          <w:rFonts w:ascii="Franklin Gothic Book" w:hAnsi="Franklin Gothic Book" w:cs="Tahoma"/>
          <w:bCs/>
          <w:iCs/>
          <w:sz w:val="22"/>
          <w:szCs w:val="22"/>
        </w:rPr>
        <w:t>) - art. 25 RODO. Procesor jest zobowiązany wdrożyć odpowiednie środki techniczne i organizacyjne, które zostały wymienione w Załączniku nr 2 do Umowy powierzenia.</w:t>
      </w:r>
      <w:r w:rsidRPr="00EC5D5B" w:rsidDel="00856A24">
        <w:rPr>
          <w:rFonts w:ascii="Franklin Gothic Book" w:hAnsi="Franklin Gothic Book" w:cs="Tahoma"/>
          <w:bCs/>
          <w:iCs/>
          <w:sz w:val="22"/>
          <w:szCs w:val="22"/>
        </w:rPr>
        <w:t xml:space="preserve"> </w:t>
      </w:r>
    </w:p>
    <w:p w14:paraId="0925479D" w14:textId="77777777" w:rsidR="003A4D6F" w:rsidRPr="00EC5D5B" w:rsidRDefault="003A4D6F" w:rsidP="003A4D6F">
      <w:pPr>
        <w:numPr>
          <w:ilvl w:val="0"/>
          <w:numId w:val="106"/>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Administrator danych ma prawo wydawać Procesorowi wiążące instrukcje dotyczące wdrożenia dodatkowych/nowych środków zabezpieczających. Procesor powinien wdrożyć takie środki w terminie uprzednio uzgodnionym z Administratorem danych.</w:t>
      </w:r>
    </w:p>
    <w:p w14:paraId="7638FE04"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4 Obowiązki informacyjne Procesora. Incydenty</w:t>
      </w:r>
    </w:p>
    <w:p w14:paraId="0375D133" w14:textId="77777777" w:rsidR="003A4D6F" w:rsidRPr="00EC5D5B" w:rsidRDefault="003A4D6F" w:rsidP="003A4D6F">
      <w:pPr>
        <w:numPr>
          <w:ilvl w:val="0"/>
          <w:numId w:val="107"/>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Procesor zobowiązany jest niezwłocznie, jednakże nie później niż w ciągu 2 Dni Roboczych od dnia powzięcia informacji, zawiadomić Administratora danych </w:t>
      </w:r>
      <w:r w:rsidRPr="00EC5D5B">
        <w:rPr>
          <w:rFonts w:ascii="Franklin Gothic Book" w:eastAsia="Arial" w:hAnsi="Franklin Gothic Book" w:cs="Tahoma"/>
          <w:bCs/>
          <w:iCs/>
          <w:sz w:val="22"/>
          <w:szCs w:val="22"/>
        </w:rPr>
        <w:t xml:space="preserve">na adres e-mail: </w:t>
      </w:r>
      <w:hyperlink r:id="rId39" w:history="1">
        <w:r w:rsidRPr="00EC5D5B">
          <w:rPr>
            <w:rStyle w:val="Hipercze"/>
            <w:rFonts w:ascii="Franklin Gothic Book" w:hAnsi="Franklin Gothic Book" w:cs="Tahoma"/>
            <w:bCs/>
            <w:iCs/>
            <w:sz w:val="22"/>
            <w:szCs w:val="22"/>
          </w:rPr>
          <w:t>eep.iod@enea.pl</w:t>
        </w:r>
      </w:hyperlink>
      <w:r w:rsidRPr="00EC5D5B">
        <w:rPr>
          <w:rFonts w:ascii="Franklin Gothic Book" w:hAnsi="Franklin Gothic Book" w:cs="Tahoma"/>
          <w:bCs/>
          <w:iCs/>
          <w:color w:val="0563C1"/>
          <w:sz w:val="22"/>
          <w:szCs w:val="22"/>
        </w:rPr>
        <w:t xml:space="preserve"> </w:t>
      </w:r>
      <w:r w:rsidRPr="00EC5D5B">
        <w:rPr>
          <w:rFonts w:ascii="Franklin Gothic Book" w:hAnsi="Franklin Gothic Book" w:cs="Tahoma"/>
          <w:bCs/>
          <w:iCs/>
          <w:sz w:val="22"/>
          <w:szCs w:val="22"/>
        </w:rPr>
        <w:t>o:</w:t>
      </w:r>
    </w:p>
    <w:p w14:paraId="59E73AD0" w14:textId="77777777" w:rsidR="003A4D6F" w:rsidRPr="00EC5D5B" w:rsidRDefault="003A4D6F" w:rsidP="003A4D6F">
      <w:pPr>
        <w:numPr>
          <w:ilvl w:val="0"/>
          <w:numId w:val="101"/>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prowadzonej lub planowanej kontroli, audycie czy inspekcji w zakresie przetwarzania Danych osobowych u Procesora lub Sub-procesora oraz umożliwić Administratorowi danych udział w tej kontroli, audycie czy inspekcji, o ile nie sprzeciwiają się temu przepisy prawa;</w:t>
      </w:r>
    </w:p>
    <w:p w14:paraId="16C81AA0" w14:textId="77777777" w:rsidR="003A4D6F" w:rsidRPr="00EC5D5B" w:rsidRDefault="003A4D6F" w:rsidP="003A4D6F">
      <w:pPr>
        <w:numPr>
          <w:ilvl w:val="0"/>
          <w:numId w:val="101"/>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wszelkich czynnościach z własnym udziałem lub udziałem Sub-procesorów w sprawach dotyczących ochrony Danych osobowych prowadzonych przez organy administracji państwowej, w tym w szczególności przez krajowy organ nadzoru (w  tym w szczególności wszelkiej korespondencji z organem nadzorczym, decyzjach przez nie wydanych, rozpatrywanych skargach, prowadzonych lub zapowiedzianych kontrolach), Policję lub sąd (w tym w szczególności wszelkich postępowaniach, których przedmiotem byłoby powierzenie przetwarzania Danych osobowych), chyba że będzie to sprzeczne z decyzją wydaną przez organy administracji publicznej lub z przepisami prawa – o których posiada wiedzę.</w:t>
      </w:r>
    </w:p>
    <w:p w14:paraId="15B23688" w14:textId="77777777" w:rsidR="003A4D6F" w:rsidRPr="00EC5D5B" w:rsidRDefault="003A4D6F" w:rsidP="003A4D6F">
      <w:pPr>
        <w:numPr>
          <w:ilvl w:val="0"/>
          <w:numId w:val="107"/>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zobowiązany jest niezwłocznie, nie później jednak niż w ciągu 12 godzin, zawiadomić Administratora danych o każdym zaistniałym incydencie (dalej: „</w:t>
      </w:r>
      <w:r w:rsidRPr="00EC5D5B">
        <w:rPr>
          <w:rFonts w:ascii="Franklin Gothic Book" w:hAnsi="Franklin Gothic Book" w:cs="Tahoma"/>
          <w:b/>
          <w:bCs/>
          <w:iCs/>
          <w:sz w:val="22"/>
          <w:szCs w:val="22"/>
        </w:rPr>
        <w:t>Incydent</w:t>
      </w:r>
      <w:r w:rsidRPr="00EC5D5B">
        <w:rPr>
          <w:rFonts w:ascii="Franklin Gothic Book" w:hAnsi="Franklin Gothic Book" w:cs="Tahoma"/>
          <w:bCs/>
          <w:iCs/>
          <w:sz w:val="22"/>
          <w:szCs w:val="22"/>
        </w:rPr>
        <w:t>”), przez który rozumie się:</w:t>
      </w:r>
    </w:p>
    <w:p w14:paraId="70E2C10A" w14:textId="77777777" w:rsidR="003A4D6F" w:rsidRPr="00EC5D5B" w:rsidRDefault="003A4D6F" w:rsidP="003A4D6F">
      <w:pPr>
        <w:numPr>
          <w:ilvl w:val="0"/>
          <w:numId w:val="102"/>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naruszenie ochrony Danych osobowych lub</w:t>
      </w:r>
    </w:p>
    <w:p w14:paraId="4614A155" w14:textId="77777777" w:rsidR="003A4D6F" w:rsidRPr="00EC5D5B" w:rsidRDefault="003A4D6F" w:rsidP="003A4D6F">
      <w:pPr>
        <w:numPr>
          <w:ilvl w:val="0"/>
          <w:numId w:val="102"/>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 xml:space="preserve">podejrzenie naruszenia lub </w:t>
      </w:r>
    </w:p>
    <w:p w14:paraId="207E07BB" w14:textId="77777777" w:rsidR="003A4D6F" w:rsidRPr="00EC5D5B" w:rsidRDefault="003A4D6F" w:rsidP="003A4D6F">
      <w:pPr>
        <w:numPr>
          <w:ilvl w:val="0"/>
          <w:numId w:val="102"/>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próbę naruszenia ochrony Danych osobowych.</w:t>
      </w:r>
    </w:p>
    <w:p w14:paraId="1DFB6036" w14:textId="77777777" w:rsidR="003A4D6F" w:rsidRPr="00EC5D5B" w:rsidRDefault="003A4D6F" w:rsidP="003A4D6F">
      <w:pPr>
        <w:numPr>
          <w:ilvl w:val="0"/>
          <w:numId w:val="107"/>
        </w:numPr>
        <w:spacing w:line="319" w:lineRule="auto"/>
        <w:jc w:val="both"/>
        <w:outlineLvl w:val="1"/>
        <w:rPr>
          <w:rFonts w:ascii="Franklin Gothic Book" w:eastAsia="Arial" w:hAnsi="Franklin Gothic Book" w:cs="Tahoma"/>
          <w:bCs/>
          <w:iCs/>
          <w:sz w:val="22"/>
          <w:szCs w:val="22"/>
        </w:rPr>
      </w:pPr>
      <w:r w:rsidRPr="00EC5D5B">
        <w:rPr>
          <w:rFonts w:ascii="Franklin Gothic Book" w:hAnsi="Franklin Gothic Book" w:cs="Tahoma"/>
          <w:bCs/>
          <w:iCs/>
          <w:sz w:val="22"/>
          <w:szCs w:val="22"/>
        </w:rPr>
        <w:t>Zgłoszenie</w:t>
      </w:r>
      <w:r w:rsidRPr="00EC5D5B">
        <w:rPr>
          <w:rFonts w:ascii="Franklin Gothic Book" w:eastAsia="Arial" w:hAnsi="Franklin Gothic Book" w:cs="Tahoma"/>
          <w:bCs/>
          <w:iCs/>
          <w:sz w:val="22"/>
          <w:szCs w:val="22"/>
        </w:rPr>
        <w:t xml:space="preserve"> Incydentu powinno zostać dokonane drogą telefoniczną pod nr 15 865 63 83 oraz jednocześnie na adres e-mail: </w:t>
      </w:r>
      <w:hyperlink r:id="rId40" w:history="1">
        <w:r w:rsidRPr="00EC5D5B">
          <w:rPr>
            <w:rStyle w:val="Hipercze"/>
            <w:rFonts w:ascii="Franklin Gothic Book" w:hAnsi="Franklin Gothic Book" w:cs="Tahoma"/>
            <w:bCs/>
            <w:iCs/>
            <w:sz w:val="22"/>
            <w:szCs w:val="22"/>
          </w:rPr>
          <w:t>eep.iod@enea.pl</w:t>
        </w:r>
      </w:hyperlink>
      <w:r w:rsidRPr="00EC5D5B">
        <w:rPr>
          <w:rFonts w:ascii="Franklin Gothic Book" w:hAnsi="Franklin Gothic Book" w:cs="Tahoma"/>
          <w:bCs/>
          <w:iCs/>
          <w:color w:val="0563C1"/>
          <w:sz w:val="22"/>
          <w:szCs w:val="22"/>
        </w:rPr>
        <w:t xml:space="preserve"> </w:t>
      </w:r>
      <w:r w:rsidRPr="00EC5D5B">
        <w:rPr>
          <w:rFonts w:ascii="Franklin Gothic Book" w:eastAsia="Arial" w:hAnsi="Franklin Gothic Book" w:cs="Tahoma"/>
          <w:bCs/>
          <w:iCs/>
          <w:sz w:val="22"/>
          <w:szCs w:val="22"/>
        </w:rPr>
        <w:t>i zawierać co najmniej następujące informacje:</w:t>
      </w:r>
    </w:p>
    <w:p w14:paraId="4FA6B1D6" w14:textId="77777777" w:rsidR="003A4D6F" w:rsidRPr="00EC5D5B" w:rsidRDefault="003A4D6F" w:rsidP="003A4D6F">
      <w:pPr>
        <w:numPr>
          <w:ilvl w:val="0"/>
          <w:numId w:val="108"/>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szczegółowy opis Incydentu, a w szczególności datę, czas trwania, miejsce wystąpienia Incydentu i jego skalę (m.in. przybliżona liczba osób, których dotyczy Incydent oraz kategorie tych osób);</w:t>
      </w:r>
    </w:p>
    <w:p w14:paraId="49013DC0" w14:textId="77777777" w:rsidR="003A4D6F" w:rsidRPr="00EC5D5B" w:rsidRDefault="003A4D6F" w:rsidP="003A4D6F">
      <w:pPr>
        <w:numPr>
          <w:ilvl w:val="0"/>
          <w:numId w:val="108"/>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imię i nazwisko oraz dane kontaktowe osoby mogącej udzielić dalszych informacji o Incydencie;</w:t>
      </w:r>
    </w:p>
    <w:p w14:paraId="4FAAD4E0" w14:textId="77777777" w:rsidR="003A4D6F" w:rsidRPr="00EC5D5B" w:rsidRDefault="003A4D6F" w:rsidP="003A4D6F">
      <w:pPr>
        <w:numPr>
          <w:ilvl w:val="0"/>
          <w:numId w:val="108"/>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lastRenderedPageBreak/>
        <w:t>opis zastosowanych przez Procesora środków w celu zminimalizowania ewentualnych negatywnych skutków Incydentu.</w:t>
      </w:r>
    </w:p>
    <w:p w14:paraId="67B58551" w14:textId="77777777" w:rsidR="003A4D6F" w:rsidRPr="00EC5D5B" w:rsidRDefault="003A4D6F" w:rsidP="003A4D6F">
      <w:pPr>
        <w:numPr>
          <w:ilvl w:val="0"/>
          <w:numId w:val="107"/>
        </w:numPr>
        <w:spacing w:line="319" w:lineRule="auto"/>
        <w:rPr>
          <w:rFonts w:ascii="Franklin Gothic Book" w:hAnsi="Franklin Gothic Book" w:cs="Tahoma"/>
          <w:bCs/>
          <w:iCs/>
          <w:sz w:val="22"/>
          <w:szCs w:val="22"/>
        </w:rPr>
      </w:pPr>
      <w:r w:rsidRPr="00EC5D5B">
        <w:rPr>
          <w:rFonts w:ascii="Franklin Gothic Book" w:hAnsi="Franklin Gothic Book" w:cs="Tahoma"/>
          <w:bCs/>
          <w:iCs/>
          <w:sz w:val="22"/>
          <w:szCs w:val="22"/>
        </w:rPr>
        <w:t xml:space="preserve">Wzór zgłoszenia o Incydencie/Naruszeniu ochrony danych osobowych stanowi Załącznik nr 3 do Umowy powierzenia przetwarzania danych osobowych. </w:t>
      </w:r>
    </w:p>
    <w:p w14:paraId="39C85C80" w14:textId="77777777" w:rsidR="003A4D6F" w:rsidRPr="00EC5D5B" w:rsidRDefault="003A4D6F" w:rsidP="003A4D6F">
      <w:pPr>
        <w:numPr>
          <w:ilvl w:val="0"/>
          <w:numId w:val="107"/>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Procesor zobowiązany jest niezwłocznie, jednakże nie później jednak niż w ciągu 12 godzin przekazać Administratorowi danych wszelkie dokumenty i informacje związane z Incydentem na każde żądanie Administratora danych. </w:t>
      </w:r>
    </w:p>
    <w:p w14:paraId="56917FCD" w14:textId="77777777" w:rsidR="003A4D6F" w:rsidRPr="00EC5D5B" w:rsidRDefault="003A4D6F" w:rsidP="003A4D6F">
      <w:pPr>
        <w:numPr>
          <w:ilvl w:val="0"/>
          <w:numId w:val="107"/>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Procesor zobowiązany jest zastosować się do wszelkich wytycznych lub poleceń Administratora danych w celu zminimalizowania ewentualnych negatywnych skutków Incydentu i zapobieżenia jego powtórzeniu w przyszłości. </w:t>
      </w:r>
    </w:p>
    <w:p w14:paraId="26E0CB7E"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rPr>
      </w:pPr>
      <w:r w:rsidRPr="00EC5D5B">
        <w:rPr>
          <w:rFonts w:ascii="Franklin Gothic Book" w:hAnsi="Franklin Gothic Book" w:cs="Tahoma"/>
          <w:b/>
          <w:bCs/>
          <w:caps/>
          <w:sz w:val="22"/>
          <w:szCs w:val="22"/>
        </w:rPr>
        <w:t>§ 5 Dalsze powierzenie przetwarzania Danych osobowych</w:t>
      </w:r>
    </w:p>
    <w:p w14:paraId="18EB6975" w14:textId="77777777" w:rsidR="003A4D6F" w:rsidRPr="00EC5D5B" w:rsidRDefault="003A4D6F" w:rsidP="003A4D6F">
      <w:pPr>
        <w:numPr>
          <w:ilvl w:val="0"/>
          <w:numId w:val="109"/>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jest uprawniony do dalszego powierzenia Danych osobowych innemu procesorowi (dalej jako: „</w:t>
      </w:r>
      <w:r w:rsidRPr="00EC5D5B">
        <w:rPr>
          <w:rFonts w:ascii="Franklin Gothic Book" w:hAnsi="Franklin Gothic Book" w:cs="Tahoma"/>
          <w:b/>
          <w:bCs/>
          <w:iCs/>
          <w:sz w:val="22"/>
          <w:szCs w:val="22"/>
        </w:rPr>
        <w:t>Sub-procesor</w:t>
      </w:r>
      <w:r w:rsidRPr="00EC5D5B">
        <w:rPr>
          <w:rFonts w:ascii="Franklin Gothic Book" w:hAnsi="Franklin Gothic Book" w:cs="Tahoma"/>
          <w:bCs/>
          <w:iCs/>
          <w:sz w:val="22"/>
          <w:szCs w:val="22"/>
        </w:rPr>
        <w:t>”). Jednocześnie Procesor zapewnia, że będzie korzystał wyłącznie z usług takich Sub-procesorów, którzy zapewniają wystarczające gwarancje wdrożenia odpowiednich środków technicznych i organizacyjnych, by przetwarzanie Danych osobowych spełniało wymogi RODO oraz przepisów obowiązującego prawa z zakresu ochrony danych osobowych, wskazanych w § 2 ust. 1 Umowy powierzenia, oraz zapewniało ochronę praw osób, których Dane dotyczą. Zaakceptowani przez Administratora danych Sub-procesorzy zostali wymienieni w Załączniku nr 1 do Umowy powierzenia.</w:t>
      </w:r>
    </w:p>
    <w:p w14:paraId="1A396853" w14:textId="77777777" w:rsidR="003A4D6F" w:rsidRPr="00EC5D5B" w:rsidRDefault="003A4D6F" w:rsidP="003A4D6F">
      <w:pPr>
        <w:numPr>
          <w:ilvl w:val="0"/>
          <w:numId w:val="109"/>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W przypadku dalszego powierzenia Danych osobowych zgodnie z ust. 1 powyżej, Procesor zobowiązany jest przed dokonaniem dalszego powierzenia, przedstawić Administratorowi danych listę Sub-procesorów. Procesor zobowiązany jest ponadto do uprzedniego informowania Administratora danych o wszelkich zmianach dotyczących dodania lub zastąpienia Sub-procesorów. </w:t>
      </w:r>
    </w:p>
    <w:p w14:paraId="2764022F" w14:textId="77777777" w:rsidR="003A4D6F" w:rsidRPr="00EC5D5B" w:rsidRDefault="003A4D6F" w:rsidP="003A4D6F">
      <w:pPr>
        <w:numPr>
          <w:ilvl w:val="0"/>
          <w:numId w:val="109"/>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Administrator danych ma prawo sprzeciwić się zmianom Sub-procesorów lub dodaniu nowych Sub-procesorów bez wskazywania przyczyny, jak również zażądać zaprzestania przetwarzania Danych osobowych przez Sub-procesora w razie stwierdzenia, że nie daje on gwarancji stosowania odpowiednich środków technicznych lub organizacyjnych w celu zapewnienia bezpieczeństwa Danym osobowym. </w:t>
      </w:r>
    </w:p>
    <w:p w14:paraId="42B48A3C" w14:textId="77777777" w:rsidR="003A4D6F" w:rsidRPr="00EC5D5B" w:rsidRDefault="003A4D6F" w:rsidP="003A4D6F">
      <w:pPr>
        <w:numPr>
          <w:ilvl w:val="0"/>
          <w:numId w:val="109"/>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Procesor zobowiązany jest zapewnić, że umowy zawierane przez niego z Sup-procesorami będą zawierały tożsame postanowienia jak te zawarte w Umowie powierzenia, w szczególności będą nakładały na Sub-procesorów obowiązek wdrożenia i stosowania co najmniej takiego samego poziomu ochrony Danych osobowych, jak przewidziany w Umowie powierzenia. </w:t>
      </w:r>
    </w:p>
    <w:p w14:paraId="2327EC60" w14:textId="77777777" w:rsidR="003A4D6F" w:rsidRPr="00EC5D5B" w:rsidRDefault="003A4D6F" w:rsidP="003A4D6F">
      <w:pPr>
        <w:numPr>
          <w:ilvl w:val="0"/>
          <w:numId w:val="109"/>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ponosi odpowiedzialność za działania i zaniechania Sub-procesorów, jak za własne działania i zaniechania.</w:t>
      </w:r>
    </w:p>
    <w:p w14:paraId="4DA3EAC7"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6 Audyty Administratora danych</w:t>
      </w:r>
    </w:p>
    <w:p w14:paraId="2472AE35"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Administrator danych uprawniony jest do przeprowadzenia audytu przetwarzania Danych osobowych przez Procesora na zasadach określonych w niniejszym paragrafie. Na potrzeby niniejszego paragrafu przez Administratora danych rozumie się również audytora zewnętrznego działającego na zlecenie Administratora danych.</w:t>
      </w:r>
    </w:p>
    <w:p w14:paraId="5E91FFE4"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O zamiarze przeprowadzenia audytu Administrator danych zawiadamia Procesora z co najmniej 7-dniowym wyprzedzeniem, wskazując termin audytu. W uzasadnionych przypadkach Administrator danych może przeprowadzić audyt bez zawiadomienia, o którym mowa w zdaniu poprzedzającym. </w:t>
      </w:r>
    </w:p>
    <w:p w14:paraId="2212C976"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Procesor zobowiązany jest współpracować z Administratorem danych w toku audytu, w szczególności:</w:t>
      </w:r>
    </w:p>
    <w:p w14:paraId="45C78278" w14:textId="77777777" w:rsidR="003A4D6F" w:rsidRPr="00EC5D5B" w:rsidRDefault="003A4D6F" w:rsidP="003A4D6F">
      <w:pPr>
        <w:numPr>
          <w:ilvl w:val="0"/>
          <w:numId w:val="146"/>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umożliwić Administratorowi danych dostęp do wszystkich pomieszczeń, w których ma miejsce przetwarzanie Danych osobowych;</w:t>
      </w:r>
    </w:p>
    <w:p w14:paraId="11E4FDD4" w14:textId="77777777" w:rsidR="003A4D6F" w:rsidRPr="00EC5D5B" w:rsidRDefault="003A4D6F" w:rsidP="003A4D6F">
      <w:pPr>
        <w:numPr>
          <w:ilvl w:val="0"/>
          <w:numId w:val="146"/>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lastRenderedPageBreak/>
        <w:t>umożliwić Administratorowi wgląd do dokumentacji dotyczącej przetwarzania Danych osobowych oraz wszelkich systemów informatycznych wykorzystywanych przez Procesora w celu przetwarzania Danych osobowych oraz ich dokumentacji;</w:t>
      </w:r>
    </w:p>
    <w:p w14:paraId="18EA6564" w14:textId="77777777" w:rsidR="003A4D6F" w:rsidRPr="00EC5D5B" w:rsidRDefault="003A4D6F" w:rsidP="003A4D6F">
      <w:pPr>
        <w:numPr>
          <w:ilvl w:val="0"/>
          <w:numId w:val="146"/>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 xml:space="preserve">niezwłocznie udzielać Administratorowi danych wszelkich wyjaśnień i informacji dotyczących przetwarzania Danych osobowych. </w:t>
      </w:r>
    </w:p>
    <w:p w14:paraId="734069B8"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Na zakończenie audytu, o którym mowa powyżej, przedstawiciel Administratora danych sporządza protokół w 2 (dwóch) egzemplarzach, który podpisują przedstawiciele obu Stron. W razie odmowy podpisania protokołu przez przedstawiciela Procesora, przedstawiciel Administratora danych czyni na protokole stosowną wzmiankę i podpisuje protokół samodzielnie. </w:t>
      </w:r>
    </w:p>
    <w:p w14:paraId="0924A11F"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Po zakończeniu audytu Administrator danych może przekazać Procesorowi wytyczne lub uwagi, do których Procesor zobowiązany jest się zastosować w terminie wskazanym przez Administratora danych. </w:t>
      </w:r>
    </w:p>
    <w:p w14:paraId="5D45DDAE" w14:textId="77777777" w:rsidR="003A4D6F" w:rsidRPr="00EC5D5B" w:rsidRDefault="003A4D6F" w:rsidP="003A4D6F">
      <w:pPr>
        <w:numPr>
          <w:ilvl w:val="0"/>
          <w:numId w:val="148"/>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Administrator danych jest uprawniony do przeprowadzenia audytów również u Sub-procesorów. Procesor zobowiązany jest zapewnić, że w umowach zawieranych z Sub-procesorami zostanie wyrażona zgoda Sub-procesorów na przeprowadzenie u nich audytu przez Administratora danych na zasadach analogicznych, jak określone w niniejszym paragrafie. </w:t>
      </w:r>
    </w:p>
    <w:p w14:paraId="5C56379F"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7 Odpowiedzialność Procesora. Kary umowne</w:t>
      </w:r>
    </w:p>
    <w:p w14:paraId="72A0BFAD"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t xml:space="preserve">Procesor ponosi pełną odpowiedzialność z tytułu nienależytego wykonania lub niewykonania Umowy powierzenia lub z tytułu naruszenia przepisów regulujących zasady ochrony danych, w szczególności określonych w § 2 ust. 1 Umowy. </w:t>
      </w:r>
    </w:p>
    <w:p w14:paraId="1BE645CA"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t>Procesor zapłaci Administratorowi danych karę umowną w każdym z następujących przypadków:</w:t>
      </w:r>
    </w:p>
    <w:p w14:paraId="6C100642" w14:textId="77777777" w:rsidR="003A4D6F" w:rsidRPr="00EC5D5B" w:rsidRDefault="003A4D6F" w:rsidP="003A4D6F">
      <w:pPr>
        <w:numPr>
          <w:ilvl w:val="0"/>
          <w:numId w:val="120"/>
        </w:numPr>
        <w:spacing w:line="319" w:lineRule="auto"/>
        <w:ind w:left="851" w:hanging="284"/>
        <w:jc w:val="both"/>
        <w:rPr>
          <w:rFonts w:ascii="Franklin Gothic Book" w:hAnsi="Franklin Gothic Book" w:cs="Tahoma"/>
          <w:bCs/>
          <w:iCs/>
          <w:color w:val="000000"/>
          <w:sz w:val="22"/>
          <w:szCs w:val="22"/>
        </w:rPr>
      </w:pPr>
      <w:bookmarkStart w:id="34" w:name="_Ref467348504"/>
      <w:r w:rsidRPr="00EC5D5B">
        <w:rPr>
          <w:rFonts w:ascii="Franklin Gothic Book" w:hAnsi="Franklin Gothic Book" w:cs="Tahoma"/>
          <w:bCs/>
          <w:iCs/>
          <w:color w:val="000000"/>
          <w:sz w:val="22"/>
          <w:szCs w:val="22"/>
        </w:rPr>
        <w:t>w przypadku opóźnienia Procesora w przekazaniu informacji o Incydencie, zgodnie z § 4 Umowy powierzenia, w wysokości 3000,00 zł. za każdą rozpoczętą godzinę opóźnienia;</w:t>
      </w:r>
      <w:bookmarkEnd w:id="34"/>
      <w:r w:rsidRPr="00EC5D5B">
        <w:rPr>
          <w:rFonts w:ascii="Franklin Gothic Book" w:hAnsi="Franklin Gothic Book" w:cs="Tahoma"/>
          <w:bCs/>
          <w:iCs/>
          <w:color w:val="000000"/>
          <w:sz w:val="22"/>
          <w:szCs w:val="22"/>
        </w:rPr>
        <w:t xml:space="preserve"> </w:t>
      </w:r>
    </w:p>
    <w:p w14:paraId="3DCD14CD" w14:textId="71AE310C" w:rsidR="003A4D6F" w:rsidRPr="00EC5D5B" w:rsidRDefault="003A4D6F" w:rsidP="003A4D6F">
      <w:pPr>
        <w:numPr>
          <w:ilvl w:val="0"/>
          <w:numId w:val="120"/>
        </w:numPr>
        <w:spacing w:line="319" w:lineRule="auto"/>
        <w:ind w:left="851" w:hanging="284"/>
        <w:jc w:val="both"/>
        <w:rPr>
          <w:rFonts w:ascii="Franklin Gothic Book" w:hAnsi="Franklin Gothic Book" w:cs="Tahoma"/>
          <w:bCs/>
          <w:iCs/>
          <w:color w:val="000000"/>
          <w:sz w:val="22"/>
          <w:szCs w:val="22"/>
        </w:rPr>
      </w:pPr>
      <w:r w:rsidRPr="00EC5D5B">
        <w:rPr>
          <w:rFonts w:ascii="Franklin Gothic Book" w:hAnsi="Franklin Gothic Book" w:cs="Tahoma"/>
          <w:bCs/>
          <w:iCs/>
          <w:color w:val="000000"/>
          <w:sz w:val="22"/>
          <w:szCs w:val="22"/>
        </w:rPr>
        <w:t xml:space="preserve">w przypadku naruszenia postanowień Umowy powierzenia innych niż wskazane w pkt </w:t>
      </w:r>
      <w:r w:rsidRPr="00EC5D5B">
        <w:rPr>
          <w:rFonts w:ascii="Franklin Gothic Book" w:hAnsi="Franklin Gothic Book" w:cs="Tahoma"/>
          <w:bCs/>
          <w:iCs/>
          <w:color w:val="000000"/>
          <w:sz w:val="22"/>
          <w:szCs w:val="22"/>
        </w:rPr>
        <w:fldChar w:fldCharType="begin"/>
      </w:r>
      <w:r w:rsidRPr="00EC5D5B">
        <w:rPr>
          <w:rFonts w:ascii="Franklin Gothic Book" w:hAnsi="Franklin Gothic Book" w:cs="Tahoma"/>
          <w:bCs/>
          <w:iCs/>
          <w:color w:val="000000"/>
          <w:sz w:val="22"/>
          <w:szCs w:val="22"/>
        </w:rPr>
        <w:instrText xml:space="preserve"> REF _Ref467348504 \r \h  \* MERGEFORMAT </w:instrText>
      </w:r>
      <w:r w:rsidRPr="00EC5D5B">
        <w:rPr>
          <w:rFonts w:ascii="Franklin Gothic Book" w:hAnsi="Franklin Gothic Book" w:cs="Tahoma"/>
          <w:bCs/>
          <w:iCs/>
          <w:color w:val="000000"/>
          <w:sz w:val="22"/>
          <w:szCs w:val="22"/>
        </w:rPr>
      </w:r>
      <w:r w:rsidRPr="00EC5D5B">
        <w:rPr>
          <w:rFonts w:ascii="Franklin Gothic Book" w:hAnsi="Franklin Gothic Book" w:cs="Tahoma"/>
          <w:bCs/>
          <w:iCs/>
          <w:color w:val="000000"/>
          <w:sz w:val="22"/>
          <w:szCs w:val="22"/>
        </w:rPr>
        <w:fldChar w:fldCharType="separate"/>
      </w:r>
      <w:r w:rsidR="00013DDC">
        <w:rPr>
          <w:rFonts w:ascii="Franklin Gothic Book" w:hAnsi="Franklin Gothic Book" w:cs="Tahoma"/>
          <w:bCs/>
          <w:iCs/>
          <w:color w:val="000000"/>
          <w:sz w:val="22"/>
          <w:szCs w:val="22"/>
        </w:rPr>
        <w:t>a)</w:t>
      </w:r>
      <w:r w:rsidRPr="00EC5D5B">
        <w:rPr>
          <w:rFonts w:ascii="Franklin Gothic Book" w:hAnsi="Franklin Gothic Book" w:cs="Tahoma"/>
          <w:bCs/>
          <w:iCs/>
          <w:color w:val="000000"/>
          <w:sz w:val="22"/>
          <w:szCs w:val="22"/>
        </w:rPr>
        <w:fldChar w:fldCharType="end"/>
      </w:r>
      <w:r w:rsidRPr="00EC5D5B">
        <w:rPr>
          <w:rFonts w:ascii="Franklin Gothic Book" w:hAnsi="Franklin Gothic Book" w:cs="Tahoma"/>
          <w:bCs/>
          <w:iCs/>
          <w:color w:val="000000"/>
          <w:sz w:val="22"/>
          <w:szCs w:val="22"/>
        </w:rPr>
        <w:t>, w wysokości 10 000,00 zł. za każdy przypadek naruszenia;</w:t>
      </w:r>
    </w:p>
    <w:p w14:paraId="7FA3DC01" w14:textId="77777777" w:rsidR="003A4D6F" w:rsidRPr="00EC5D5B" w:rsidRDefault="003A4D6F" w:rsidP="003A4D6F">
      <w:pPr>
        <w:numPr>
          <w:ilvl w:val="0"/>
          <w:numId w:val="120"/>
        </w:numPr>
        <w:spacing w:line="319" w:lineRule="auto"/>
        <w:ind w:left="851" w:hanging="284"/>
        <w:jc w:val="both"/>
        <w:rPr>
          <w:rFonts w:ascii="Franklin Gothic Book" w:hAnsi="Franklin Gothic Book" w:cs="Tahoma"/>
          <w:bCs/>
          <w:iCs/>
          <w:color w:val="000000"/>
          <w:sz w:val="22"/>
          <w:szCs w:val="22"/>
        </w:rPr>
      </w:pPr>
      <w:r w:rsidRPr="00EC5D5B">
        <w:rPr>
          <w:rFonts w:ascii="Franklin Gothic Book" w:hAnsi="Franklin Gothic Book" w:cs="Tahoma"/>
          <w:bCs/>
          <w:iCs/>
          <w:color w:val="000000"/>
          <w:sz w:val="22"/>
          <w:szCs w:val="22"/>
        </w:rPr>
        <w:t>w przypadku uchybienia terminowi dochowania czynności, o których mowa w § 8 Umowy powierzenia, w wysokości 1000,00 zł. za każdy rozpoczęty dzień opóźnienia.</w:t>
      </w:r>
    </w:p>
    <w:p w14:paraId="4C3C02E8"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t xml:space="preserve">Administrator danych jest uprawniony do dochodzenia odszkodowania w pełnej wysokości, w razie gdyby szkoda przekraczała wartość naliczonych kar umownych. </w:t>
      </w:r>
    </w:p>
    <w:p w14:paraId="35485187"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t>Kary umowne płatne są w terminie 7 (siedmiu) dni od dnia otrzymania przez Procesora noty obciążeniowej na rachunek bankowy wskazany w nocie obciążeniowej.</w:t>
      </w:r>
    </w:p>
    <w:p w14:paraId="326C7A51"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t>W przypadku naruszenia przepisów regulujących ochronę Danych osobowych z przyczyn leżących po stronie Procesora, Procesor zobowiązuje się do zwrotu wszelkich kosztów poniesionych przez Administratora danych, wynikających z prawomocnego orzeczenia sądowego, ostatecznej decyzji organu lub zawartej za zgodą Procesora ugody, w tym kosztów publikacji orzeczenia lub oświadczenia, kosztów procesu, odszkodowań, zadośćuczynień, które ten poniesie w związku z naruszeniem przepisów regulujących ochronę danych osobowych z przyczyn leżących po stronie Procesora. W razie wytoczenia przez osobę trzecią powództwa przeciwko Administratorowi danych z tytułu naruszenia praw osoby trzeciej w związku z naruszeniem przepisów regulujących ochronę danych osobowych z przyczyn leżących po stronie Procesora, Procesor wstąpi do postępowania w charakterze strony pozwanej, a w razie braku takiej możliwości wystąpi z interwencją uboczną po stronie pozwanej. Procesor zapłaci Administratorowi danych ww. kwoty w terminie 7 (siedmiu) dni od dnia uprawomocnienia się orzeczenia, wydania ostatecznej decyzji organu lub zawarcia ugody.</w:t>
      </w:r>
    </w:p>
    <w:p w14:paraId="069D39D7" w14:textId="77777777" w:rsidR="003A4D6F" w:rsidRPr="00EC5D5B" w:rsidRDefault="003A4D6F" w:rsidP="003A4D6F">
      <w:pPr>
        <w:numPr>
          <w:ilvl w:val="0"/>
          <w:numId w:val="110"/>
        </w:numPr>
        <w:spacing w:line="319" w:lineRule="auto"/>
        <w:jc w:val="both"/>
        <w:outlineLvl w:val="1"/>
        <w:rPr>
          <w:rFonts w:ascii="Franklin Gothic Book" w:hAnsi="Franklin Gothic Book" w:cs="Tahoma"/>
          <w:bCs/>
          <w:iCs/>
          <w:color w:val="000000"/>
          <w:sz w:val="22"/>
          <w:szCs w:val="22"/>
        </w:rPr>
      </w:pPr>
      <w:r w:rsidRPr="00EC5D5B">
        <w:rPr>
          <w:rFonts w:ascii="Franklin Gothic Book" w:hAnsi="Franklin Gothic Book" w:cs="Tahoma"/>
          <w:color w:val="000000"/>
          <w:sz w:val="22"/>
          <w:szCs w:val="22"/>
        </w:rPr>
        <w:lastRenderedPageBreak/>
        <w:t>Niezależnie od obowiązków określonych w ust. 5, Procesor zobowiązany jest do dostarczania w toku postępowań tam wskazanych, wszelkich koniecznych wyjaśnień, informacji lub dokumentów. Procesor zobowiązuje się również do podejmowania uzasadnionych, dopuszczalnych prawnie czynności, mających na celu uchronienie Administratora danych przed postępowaniami, skargami, działaniami prawnymi lub innymi czynnościami, będącymi wynikiem naruszenia przez Procesora zasad ochrony danych osobowych.</w:t>
      </w:r>
    </w:p>
    <w:p w14:paraId="58C09A5C"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8 Usunięcie Danych osobowych</w:t>
      </w:r>
    </w:p>
    <w:p w14:paraId="6FEEB088" w14:textId="77777777" w:rsidR="003A4D6F" w:rsidRPr="00EC5D5B" w:rsidRDefault="003A4D6F" w:rsidP="003A4D6F">
      <w:pPr>
        <w:numPr>
          <w:ilvl w:val="0"/>
          <w:numId w:val="111"/>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Nie później niż w ciągu 7 (siedmiu) dni od dnia wygaśnięcia lub rozwiązania Umowy, Procesor zobowiązuje się: </w:t>
      </w:r>
    </w:p>
    <w:p w14:paraId="32F74DF0" w14:textId="77777777" w:rsidR="003A4D6F" w:rsidRPr="00EC5D5B" w:rsidRDefault="003A4D6F" w:rsidP="003A4D6F">
      <w:pPr>
        <w:numPr>
          <w:ilvl w:val="0"/>
          <w:numId w:val="147"/>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 xml:space="preserve">komisyjnie zniszczyć wszelkie nośniki Danych osobowych (w tym wszelkie kopie Danych osobowych, w tym kopie robocze i archiwalne) oraz doręczyć Administratorowi danych pisemne oświadczenie (forma pisemna pod rygorem nieważności) o ich zniszczeniu podpisane przez Procesora oraz wszystkich członków komisji, którzy uczestniczyli w zniszczeniu albo </w:t>
      </w:r>
    </w:p>
    <w:p w14:paraId="5475C5D4" w14:textId="77777777" w:rsidR="003A4D6F" w:rsidRPr="00EC5D5B" w:rsidRDefault="003A4D6F" w:rsidP="003A4D6F">
      <w:pPr>
        <w:numPr>
          <w:ilvl w:val="0"/>
          <w:numId w:val="147"/>
        </w:numPr>
        <w:spacing w:line="319" w:lineRule="auto"/>
        <w:ind w:left="851" w:hanging="284"/>
        <w:jc w:val="both"/>
        <w:rPr>
          <w:rFonts w:ascii="Franklin Gothic Book" w:hAnsi="Franklin Gothic Book" w:cs="Tahoma"/>
          <w:sz w:val="22"/>
          <w:szCs w:val="22"/>
        </w:rPr>
      </w:pPr>
      <w:r w:rsidRPr="00EC5D5B">
        <w:rPr>
          <w:rFonts w:ascii="Franklin Gothic Book" w:hAnsi="Franklin Gothic Book" w:cs="Tahoma"/>
          <w:sz w:val="22"/>
          <w:szCs w:val="22"/>
        </w:rPr>
        <w:t>zwrócić Administratorowi danych w/w nośniki Danych osobowych</w:t>
      </w:r>
    </w:p>
    <w:p w14:paraId="45334775" w14:textId="77777777" w:rsidR="003A4D6F" w:rsidRPr="00EC5D5B" w:rsidRDefault="003A4D6F" w:rsidP="003A4D6F">
      <w:pPr>
        <w:spacing w:line="319" w:lineRule="auto"/>
        <w:ind w:left="567"/>
        <w:rPr>
          <w:rFonts w:ascii="Franklin Gothic Book" w:hAnsi="Franklin Gothic Book" w:cs="Tahoma"/>
          <w:sz w:val="22"/>
          <w:szCs w:val="22"/>
        </w:rPr>
      </w:pPr>
      <w:r w:rsidRPr="00EC5D5B">
        <w:rPr>
          <w:rFonts w:ascii="Franklin Gothic Book" w:hAnsi="Franklin Gothic Book" w:cs="Tahoma"/>
          <w:sz w:val="22"/>
          <w:szCs w:val="22"/>
        </w:rPr>
        <w:t xml:space="preserve">- w zależności od żądania Administratora danych, złożonego Procesorowi za pomocą poczty elektronicznej na adres e-mail: </w:t>
      </w:r>
      <w:hyperlink r:id="rId41" w:history="1">
        <w:r w:rsidRPr="00EC5D5B">
          <w:rPr>
            <w:rStyle w:val="Hipercze"/>
            <w:rFonts w:ascii="Franklin Gothic Book" w:hAnsi="Franklin Gothic Book" w:cs="Tahoma"/>
            <w:sz w:val="22"/>
            <w:szCs w:val="22"/>
          </w:rPr>
          <w:t>…………………………….</w:t>
        </w:r>
      </w:hyperlink>
      <w:r w:rsidRPr="00EC5D5B">
        <w:rPr>
          <w:rFonts w:ascii="Franklin Gothic Book" w:hAnsi="Franklin Gothic Book" w:cs="Tahoma"/>
          <w:sz w:val="22"/>
          <w:szCs w:val="22"/>
        </w:rPr>
        <w:t xml:space="preserve"> – z uwzględnieniem ust. 2 poniżej. </w:t>
      </w:r>
    </w:p>
    <w:p w14:paraId="5B492D7E" w14:textId="77777777" w:rsidR="003A4D6F" w:rsidRPr="00EC5D5B" w:rsidRDefault="003A4D6F" w:rsidP="003A4D6F">
      <w:pPr>
        <w:numPr>
          <w:ilvl w:val="0"/>
          <w:numId w:val="111"/>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Oświadczenie o zniszczeniu nośników zostanie przesłane przez Procesora w formie skanu podpisanego dokumentu na adres email: </w:t>
      </w:r>
      <w:hyperlink r:id="rId42" w:history="1">
        <w:r w:rsidRPr="00EC5D5B">
          <w:rPr>
            <w:rStyle w:val="Hipercze"/>
            <w:rFonts w:ascii="Franklin Gothic Book" w:hAnsi="Franklin Gothic Book" w:cs="Tahoma"/>
            <w:bCs/>
            <w:iCs/>
            <w:sz w:val="22"/>
            <w:szCs w:val="22"/>
          </w:rPr>
          <w:t>eep.iod@enea.pl</w:t>
        </w:r>
      </w:hyperlink>
      <w:r w:rsidRPr="00EC5D5B">
        <w:rPr>
          <w:rFonts w:ascii="Franklin Gothic Book" w:hAnsi="Franklin Gothic Book" w:cs="Tahoma"/>
          <w:bCs/>
          <w:iCs/>
          <w:sz w:val="22"/>
          <w:szCs w:val="22"/>
        </w:rPr>
        <w:t>, a oryginał, w terminie 3 dni roboczych od dnia zniszczenia nośników Danych osobowych, wyśle listem poleconym lub doręczy osobiście na adres: ENEA Połaniec S.A., Zawada 26, 28-230 Połaniec.</w:t>
      </w:r>
    </w:p>
    <w:p w14:paraId="21631A62" w14:textId="77777777" w:rsidR="003A4D6F" w:rsidRPr="00EC5D5B" w:rsidRDefault="003A4D6F" w:rsidP="003A4D6F">
      <w:pPr>
        <w:numPr>
          <w:ilvl w:val="0"/>
          <w:numId w:val="111"/>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W celu uniknięcia wątpliwości Strony zgodnie oświadczają, że w przypadku Danych osobowych zapisanych w infrastrukturze informatycznej, takiej jak serwery, komputery, nośniki pamięci masowej lub inny sprzęt komputerowy, Administrator danych nie jest uprawniony do żądania wydania mu elementów infrastruktury informatycznej, o której mowa powyżej, w których zostały zapisane Dane osobowe. Dane osobowe zapisane w infrastrukturze informatycznej zostaną w takim wypadku trwale zniszczone (usunięte) przez Procesora, bez możliwości ich odtworzenia (przywrócenia) w jakikolwiek sposób.</w:t>
      </w:r>
    </w:p>
    <w:p w14:paraId="71F7F2BF"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t>§ 9 Okres obowiązywania</w:t>
      </w:r>
    </w:p>
    <w:p w14:paraId="50287EB9" w14:textId="77777777" w:rsidR="003A4D6F" w:rsidRPr="00EC5D5B" w:rsidRDefault="003A4D6F" w:rsidP="003A4D6F">
      <w:pPr>
        <w:numPr>
          <w:ilvl w:val="0"/>
          <w:numId w:val="112"/>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Umowa powierzenia zostaje zawarta na czas obowiązywania Umowy określonej w preambule. Dla uniknięcia wszelkich wątpliwości Strony potwierdzają, że Umowa powierzenia wygasa w każdym wypadku zakończenia okresu obowiązywania Umowy, niezależnie od przyczyny.</w:t>
      </w:r>
    </w:p>
    <w:p w14:paraId="3C926A6E" w14:textId="77777777" w:rsidR="003A4D6F" w:rsidRPr="00EC5D5B" w:rsidRDefault="003A4D6F" w:rsidP="003A4D6F">
      <w:pPr>
        <w:numPr>
          <w:ilvl w:val="0"/>
          <w:numId w:val="112"/>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Umowa powierzenia może być rozwiązana przez Administratora danych ze skutkiem natychmiastowym w następujących przypadkach: </w:t>
      </w:r>
    </w:p>
    <w:p w14:paraId="5809D507" w14:textId="77777777" w:rsidR="003A4D6F" w:rsidRPr="00EC5D5B" w:rsidRDefault="003A4D6F" w:rsidP="003A4D6F">
      <w:pPr>
        <w:numPr>
          <w:ilvl w:val="0"/>
          <w:numId w:val="103"/>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naruszenia przez Procesora któregokolwiek z postanowień Umowy powierzenia;</w:t>
      </w:r>
    </w:p>
    <w:p w14:paraId="0C3E49EF" w14:textId="77777777" w:rsidR="003A4D6F" w:rsidRPr="00EC5D5B" w:rsidRDefault="003A4D6F" w:rsidP="003A4D6F">
      <w:pPr>
        <w:numPr>
          <w:ilvl w:val="0"/>
          <w:numId w:val="103"/>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naruszenia przez Procesora lub Sub-procesora przepisów regulujących ochronę danych osobowych, w szczególności tych wymienionych w § 2 ust. 1 Umowy powierzenia;</w:t>
      </w:r>
    </w:p>
    <w:p w14:paraId="4CA707E0" w14:textId="77777777" w:rsidR="003A4D6F" w:rsidRPr="00EC5D5B" w:rsidRDefault="003A4D6F" w:rsidP="003A4D6F">
      <w:pPr>
        <w:numPr>
          <w:ilvl w:val="0"/>
          <w:numId w:val="103"/>
        </w:numPr>
        <w:spacing w:line="319" w:lineRule="auto"/>
        <w:ind w:left="851"/>
        <w:jc w:val="both"/>
        <w:rPr>
          <w:rFonts w:ascii="Franklin Gothic Book" w:hAnsi="Franklin Gothic Book" w:cs="Tahoma"/>
          <w:sz w:val="22"/>
          <w:szCs w:val="22"/>
        </w:rPr>
      </w:pPr>
      <w:r w:rsidRPr="00EC5D5B">
        <w:rPr>
          <w:rFonts w:ascii="Franklin Gothic Book" w:hAnsi="Franklin Gothic Book" w:cs="Tahoma"/>
          <w:sz w:val="22"/>
          <w:szCs w:val="22"/>
        </w:rPr>
        <w:t>niezastosowania się przez Procesora do wytycznych lub uwag Administratora danych, skierowanych do Procesora na podstawie § 3 ust. 2, § 4 ust. 5 oraz § 6 ust. 5 Umowy powierzenia.</w:t>
      </w:r>
    </w:p>
    <w:p w14:paraId="3EE6031A" w14:textId="77777777" w:rsidR="003A4D6F" w:rsidRPr="00EC5D5B" w:rsidRDefault="003A4D6F" w:rsidP="003A4D6F">
      <w:pPr>
        <w:numPr>
          <w:ilvl w:val="0"/>
          <w:numId w:val="112"/>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Strony niniejszym potwierdzają, że rozwiązanie Umowy powierzenia przez Administratora danych stanowi ważną przyczynę uprawniającą Administratora danych do rozwiązania Umowy ze skutkiem natychmiastowym. Procesorowi nie przysługują jakiekolwiek roszczenia wobec Administratora danych w związku z rozwiązaniem Umowy powierzenia i Umowy.</w:t>
      </w:r>
    </w:p>
    <w:p w14:paraId="1911D769" w14:textId="77777777" w:rsidR="003A4D6F" w:rsidRPr="00EC5D5B" w:rsidRDefault="003A4D6F" w:rsidP="003A4D6F">
      <w:pPr>
        <w:numPr>
          <w:ilvl w:val="0"/>
          <w:numId w:val="112"/>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Jeżeli Procesor powierza przetwarzanie Danych osobowych Sub-procesorowi, to zobowiązuje się zawrzeć tak ukształtowaną umowę pomiędzy nim a Sub-procesorem, że rozwiązanie Umowy powierzenia będzie powodowało jednoczesnym rozwiązaniem umowy zawartej przez Procesora z Sub-procesorem.</w:t>
      </w:r>
    </w:p>
    <w:p w14:paraId="5C819E40" w14:textId="77777777" w:rsidR="003A4D6F" w:rsidRPr="00EC5D5B" w:rsidRDefault="003A4D6F" w:rsidP="003A4D6F">
      <w:pPr>
        <w:keepNext/>
        <w:spacing w:line="319" w:lineRule="auto"/>
        <w:ind w:left="709"/>
        <w:jc w:val="both"/>
        <w:outlineLvl w:val="0"/>
        <w:rPr>
          <w:rFonts w:ascii="Franklin Gothic Book" w:hAnsi="Franklin Gothic Book" w:cs="Tahoma"/>
          <w:b/>
          <w:bCs/>
          <w:caps/>
          <w:sz w:val="22"/>
          <w:szCs w:val="22"/>
          <w:lang w:val="en-US"/>
        </w:rPr>
      </w:pPr>
      <w:r w:rsidRPr="00EC5D5B">
        <w:rPr>
          <w:rFonts w:ascii="Franklin Gothic Book" w:hAnsi="Franklin Gothic Book" w:cs="Tahoma"/>
          <w:b/>
          <w:bCs/>
          <w:caps/>
          <w:sz w:val="22"/>
          <w:szCs w:val="22"/>
          <w:lang w:val="en-US"/>
        </w:rPr>
        <w:lastRenderedPageBreak/>
        <w:t>§ 10 Postanowienia końcowe</w:t>
      </w:r>
    </w:p>
    <w:p w14:paraId="73A0E58C"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Umowa powierzenia wchodzi w życie z dniem jej podpisania przez Strony.</w:t>
      </w:r>
    </w:p>
    <w:p w14:paraId="7E932610"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Do Umowy powierzenia zastosowanie ma prawo polskie.</w:t>
      </w:r>
    </w:p>
    <w:p w14:paraId="6E283DE7"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Załączniki do Umowy powierzenia stanowią jej integralną część.</w:t>
      </w:r>
    </w:p>
    <w:p w14:paraId="18DBBE22"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Wszelkie zmiany lub uzupełnienia Umowy powierzenia, z zastrzeżeniem jej postanowień odmiennych, wymagają zachowania formy pisemnej pod rygorem nieważności.</w:t>
      </w:r>
    </w:p>
    <w:p w14:paraId="4119D187"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Sądem właściwym dla rozstrzygania sporów powstałych w związku z realizacją Umowy powierzenia jest sąd właściwy dla siedziby Administratora danych.</w:t>
      </w:r>
    </w:p>
    <w:p w14:paraId="16880435" w14:textId="77777777" w:rsidR="003A4D6F" w:rsidRPr="00EC5D5B" w:rsidRDefault="003A4D6F" w:rsidP="003A4D6F">
      <w:pPr>
        <w:numPr>
          <w:ilvl w:val="0"/>
          <w:numId w:val="113"/>
        </w:numPr>
        <w:spacing w:line="319" w:lineRule="auto"/>
        <w:jc w:val="both"/>
        <w:outlineLvl w:val="1"/>
        <w:rPr>
          <w:rFonts w:ascii="Franklin Gothic Book" w:hAnsi="Franklin Gothic Book" w:cs="Tahoma"/>
          <w:bCs/>
          <w:iCs/>
          <w:sz w:val="22"/>
          <w:szCs w:val="22"/>
        </w:rPr>
      </w:pPr>
      <w:r w:rsidRPr="00EC5D5B">
        <w:rPr>
          <w:rFonts w:ascii="Franklin Gothic Book" w:hAnsi="Franklin Gothic Book" w:cs="Tahoma"/>
          <w:bCs/>
          <w:iCs/>
          <w:sz w:val="22"/>
          <w:szCs w:val="22"/>
        </w:rPr>
        <w:t xml:space="preserve">Umowę sporządzono w dwóch jednobrzmiących egzemplarzach, po jednym dla każdej ze Stron. </w:t>
      </w:r>
    </w:p>
    <w:p w14:paraId="7B1628C3" w14:textId="77777777" w:rsidR="003A4D6F" w:rsidRPr="00EC5D5B" w:rsidRDefault="003A4D6F" w:rsidP="003A4D6F">
      <w:pPr>
        <w:spacing w:line="319" w:lineRule="auto"/>
        <w:rPr>
          <w:rFonts w:ascii="Franklin Gothic Book" w:hAnsi="Franklin Gothic Book" w:cs="Tahoma"/>
          <w:sz w:val="22"/>
          <w:szCs w:val="22"/>
        </w:rPr>
      </w:pPr>
    </w:p>
    <w:p w14:paraId="1C26B3EF" w14:textId="77777777" w:rsidR="003A4D6F" w:rsidRPr="00EC5D5B" w:rsidRDefault="003A4D6F" w:rsidP="003A4D6F">
      <w:pPr>
        <w:spacing w:line="319" w:lineRule="auto"/>
        <w:rPr>
          <w:rFonts w:ascii="Franklin Gothic Book" w:hAnsi="Franklin Gothic Book" w:cs="Tahoma"/>
          <w:sz w:val="22"/>
          <w:szCs w:val="22"/>
        </w:rPr>
      </w:pPr>
    </w:p>
    <w:p w14:paraId="13D18B4E" w14:textId="77777777" w:rsidR="003A4D6F" w:rsidRPr="00EC5D5B" w:rsidRDefault="003A4D6F" w:rsidP="003A4D6F">
      <w:pPr>
        <w:spacing w:line="319" w:lineRule="auto"/>
        <w:rPr>
          <w:rFonts w:ascii="Franklin Gothic Book" w:hAnsi="Franklin Gothic Book" w:cs="Tahoma"/>
          <w:sz w:val="22"/>
          <w:szCs w:val="22"/>
        </w:rPr>
      </w:pPr>
    </w:p>
    <w:p w14:paraId="68D9DAA4" w14:textId="77777777" w:rsidR="003A4D6F" w:rsidRPr="00EC5D5B" w:rsidRDefault="003A4D6F" w:rsidP="003A4D6F">
      <w:pPr>
        <w:spacing w:line="319" w:lineRule="auto"/>
        <w:rPr>
          <w:rFonts w:ascii="Franklin Gothic Book" w:hAnsi="Franklin Gothic Book" w:cs="Tahoma"/>
          <w:sz w:val="22"/>
          <w:szCs w:val="22"/>
        </w:rPr>
      </w:pPr>
    </w:p>
    <w:p w14:paraId="08A5C556" w14:textId="77777777" w:rsidR="003A4D6F" w:rsidRPr="00EC5D5B" w:rsidRDefault="003A4D6F" w:rsidP="003A4D6F">
      <w:pPr>
        <w:spacing w:line="319" w:lineRule="auto"/>
        <w:ind w:firstLine="708"/>
        <w:rPr>
          <w:rFonts w:ascii="Franklin Gothic Book" w:hAnsi="Franklin Gothic Book" w:cs="Tahoma"/>
          <w:sz w:val="22"/>
          <w:szCs w:val="22"/>
        </w:rPr>
      </w:pPr>
      <w:r w:rsidRPr="00EC5D5B">
        <w:rPr>
          <w:rFonts w:ascii="Franklin Gothic Book" w:hAnsi="Franklin Gothic Book" w:cs="Tahoma"/>
          <w:sz w:val="22"/>
          <w:szCs w:val="22"/>
        </w:rPr>
        <w:t>_______________________________</w:t>
      </w:r>
      <w:r w:rsidRPr="00EC5D5B">
        <w:rPr>
          <w:rFonts w:ascii="Franklin Gothic Book" w:hAnsi="Franklin Gothic Book" w:cs="Tahoma"/>
          <w:sz w:val="22"/>
          <w:szCs w:val="22"/>
        </w:rPr>
        <w:tab/>
      </w:r>
      <w:r w:rsidRPr="00EC5D5B">
        <w:rPr>
          <w:rFonts w:ascii="Franklin Gothic Book" w:hAnsi="Franklin Gothic Book" w:cs="Tahoma"/>
          <w:sz w:val="22"/>
          <w:szCs w:val="22"/>
        </w:rPr>
        <w:tab/>
        <w:t>_______________________________</w:t>
      </w:r>
    </w:p>
    <w:p w14:paraId="5A901C1A" w14:textId="77777777" w:rsidR="003A4D6F" w:rsidRPr="00EC5D5B" w:rsidRDefault="003A4D6F" w:rsidP="003A4D6F">
      <w:pPr>
        <w:spacing w:line="319" w:lineRule="auto"/>
        <w:ind w:left="708" w:firstLine="708"/>
        <w:rPr>
          <w:rFonts w:ascii="Franklin Gothic Book" w:hAnsi="Franklin Gothic Book" w:cs="Tahoma"/>
          <w:b/>
          <w:sz w:val="22"/>
          <w:szCs w:val="22"/>
        </w:rPr>
      </w:pPr>
      <w:r w:rsidRPr="00EC5D5B">
        <w:rPr>
          <w:rFonts w:ascii="Franklin Gothic Book" w:hAnsi="Franklin Gothic Book" w:cs="Tahoma"/>
          <w:b/>
          <w:sz w:val="22"/>
          <w:szCs w:val="22"/>
        </w:rPr>
        <w:t>Procesor</w:t>
      </w:r>
      <w:r w:rsidRPr="00EC5D5B">
        <w:rPr>
          <w:rFonts w:ascii="Franklin Gothic Book" w:hAnsi="Franklin Gothic Book" w:cs="Tahoma"/>
          <w:b/>
          <w:sz w:val="22"/>
          <w:szCs w:val="22"/>
        </w:rPr>
        <w:tab/>
      </w:r>
      <w:r w:rsidRPr="00EC5D5B">
        <w:rPr>
          <w:rFonts w:ascii="Franklin Gothic Book" w:hAnsi="Franklin Gothic Book" w:cs="Tahoma"/>
          <w:b/>
          <w:sz w:val="22"/>
          <w:szCs w:val="22"/>
        </w:rPr>
        <w:tab/>
        <w:t xml:space="preserve">                                           Administrator danych</w:t>
      </w:r>
      <w:r w:rsidRPr="00EC5D5B">
        <w:rPr>
          <w:rFonts w:ascii="Franklin Gothic Book" w:hAnsi="Franklin Gothic Book" w:cs="Tahoma"/>
          <w:b/>
          <w:sz w:val="22"/>
          <w:szCs w:val="22"/>
        </w:rPr>
        <w:tab/>
      </w:r>
      <w:r w:rsidRPr="00EC5D5B">
        <w:rPr>
          <w:rFonts w:ascii="Franklin Gothic Book" w:hAnsi="Franklin Gothic Book" w:cs="Tahoma"/>
          <w:b/>
          <w:sz w:val="22"/>
          <w:szCs w:val="22"/>
        </w:rPr>
        <w:tab/>
      </w:r>
      <w:r w:rsidRPr="00EC5D5B">
        <w:rPr>
          <w:rFonts w:ascii="Franklin Gothic Book" w:hAnsi="Franklin Gothic Book" w:cs="Tahoma"/>
          <w:b/>
          <w:sz w:val="22"/>
          <w:szCs w:val="22"/>
        </w:rPr>
        <w:tab/>
      </w:r>
    </w:p>
    <w:p w14:paraId="6593038F" w14:textId="77777777" w:rsidR="003A4D6F" w:rsidRPr="00EC5D5B" w:rsidRDefault="003A4D6F" w:rsidP="003A4D6F">
      <w:pPr>
        <w:spacing w:line="319" w:lineRule="auto"/>
        <w:jc w:val="right"/>
        <w:rPr>
          <w:rFonts w:ascii="Franklin Gothic Book" w:hAnsi="Franklin Gothic Book" w:cs="Tahoma"/>
          <w:sz w:val="22"/>
          <w:szCs w:val="22"/>
        </w:rPr>
      </w:pPr>
      <w:r w:rsidRPr="00EC5D5B">
        <w:rPr>
          <w:rFonts w:ascii="Franklin Gothic Book" w:hAnsi="Franklin Gothic Book" w:cs="Tahoma"/>
          <w:sz w:val="22"/>
          <w:szCs w:val="22"/>
        </w:rPr>
        <w:br w:type="page"/>
      </w:r>
      <w:r w:rsidRPr="00EC5D5B">
        <w:rPr>
          <w:rFonts w:ascii="Franklin Gothic Book" w:hAnsi="Franklin Gothic Book" w:cs="Tahoma"/>
          <w:sz w:val="22"/>
          <w:szCs w:val="22"/>
        </w:rPr>
        <w:lastRenderedPageBreak/>
        <w:t>ZAŁĄCZNIK NR 1 do umowy nr NN/RODO/………………………/…………</w:t>
      </w:r>
    </w:p>
    <w:p w14:paraId="53FC774A" w14:textId="77777777" w:rsidR="003A4D6F" w:rsidRPr="00EC5D5B" w:rsidRDefault="003A4D6F" w:rsidP="003A4D6F">
      <w:pPr>
        <w:spacing w:line="319" w:lineRule="auto"/>
        <w:jc w:val="right"/>
        <w:rPr>
          <w:rFonts w:ascii="Franklin Gothic Book" w:hAnsi="Franklin Gothic Book" w:cs="Tahoma"/>
          <w:sz w:val="22"/>
          <w:szCs w:val="22"/>
        </w:rPr>
      </w:pPr>
    </w:p>
    <w:p w14:paraId="177932C5" w14:textId="77777777" w:rsidR="003A4D6F" w:rsidRPr="00EC5D5B" w:rsidRDefault="003A4D6F" w:rsidP="003A4D6F">
      <w:pPr>
        <w:spacing w:line="319" w:lineRule="auto"/>
        <w:jc w:val="right"/>
        <w:rPr>
          <w:rFonts w:ascii="Franklin Gothic Book" w:hAnsi="Franklin Gothic Book" w:cs="Tahoma"/>
          <w:sz w:val="22"/>
          <w:szCs w:val="22"/>
        </w:rPr>
      </w:pPr>
    </w:p>
    <w:p w14:paraId="1F9D5DB9" w14:textId="77777777" w:rsidR="003A4D6F" w:rsidRPr="00EC5D5B" w:rsidRDefault="003A4D6F" w:rsidP="003A4D6F">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WYKAZ SUB-PROCESORÓW</w:t>
      </w:r>
    </w:p>
    <w:p w14:paraId="732157D9" w14:textId="77777777" w:rsidR="003A4D6F" w:rsidRPr="00EC5D5B" w:rsidRDefault="003A4D6F" w:rsidP="003A4D6F">
      <w:pPr>
        <w:spacing w:line="319" w:lineRule="auto"/>
        <w:jc w:val="center"/>
        <w:rPr>
          <w:rFonts w:ascii="Franklin Gothic Book" w:hAnsi="Franklin Gothic Book" w:cs="Tahoma"/>
          <w:sz w:val="22"/>
          <w:szCs w:val="22"/>
        </w:rPr>
      </w:pPr>
    </w:p>
    <w:p w14:paraId="61341146" w14:textId="77777777" w:rsidR="003A4D6F" w:rsidRPr="00EC5D5B" w:rsidRDefault="003A4D6F" w:rsidP="003A4D6F">
      <w:pPr>
        <w:spacing w:line="319" w:lineRule="auto"/>
        <w:jc w:val="both"/>
        <w:rPr>
          <w:rFonts w:ascii="Franklin Gothic Book" w:hAnsi="Franklin Gothic Book" w:cs="Tahoma"/>
          <w:sz w:val="22"/>
          <w:szCs w:val="22"/>
        </w:rPr>
      </w:pPr>
      <w:r w:rsidRPr="00EC5D5B">
        <w:rPr>
          <w:rFonts w:ascii="Franklin Gothic Book" w:hAnsi="Franklin Gothic Book" w:cs="Tahoma"/>
          <w:sz w:val="22"/>
          <w:szCs w:val="22"/>
        </w:rPr>
        <w:t>Lista zaakceptowanych przez Administratora danych Sub-procesorów, którym Procesor może powierzyć dalsze przetwarzanie Danych osobowych</w:t>
      </w:r>
    </w:p>
    <w:p w14:paraId="25878492" w14:textId="77777777" w:rsidR="003A4D6F" w:rsidRPr="00EC5D5B" w:rsidRDefault="003A4D6F" w:rsidP="003A4D6F">
      <w:pPr>
        <w:spacing w:line="319" w:lineRule="auto"/>
        <w:rPr>
          <w:rFonts w:ascii="Franklin Gothic Book" w:hAnsi="Franklin Gothic Book" w:cs="Tahoma"/>
          <w:sz w:val="22"/>
          <w:szCs w:val="22"/>
        </w:rPr>
      </w:pPr>
      <w:r w:rsidRPr="00EC5D5B">
        <w:rPr>
          <w:rFonts w:ascii="Franklin Gothic Book" w:hAnsi="Franklin Gothic Book" w:cs="Tahoma"/>
          <w:sz w:val="22"/>
          <w:szCs w:val="22"/>
        </w:rPr>
        <w:t>1) ……………………………………………………………………</w:t>
      </w:r>
    </w:p>
    <w:p w14:paraId="5AF59C38" w14:textId="77777777" w:rsidR="003A4D6F" w:rsidRPr="00EC5D5B" w:rsidRDefault="003A4D6F" w:rsidP="003A4D6F">
      <w:pPr>
        <w:spacing w:line="319" w:lineRule="auto"/>
        <w:rPr>
          <w:rFonts w:ascii="Franklin Gothic Book" w:hAnsi="Franklin Gothic Book" w:cs="Tahoma"/>
          <w:sz w:val="22"/>
          <w:szCs w:val="22"/>
        </w:rPr>
      </w:pPr>
      <w:r w:rsidRPr="00EC5D5B">
        <w:rPr>
          <w:rFonts w:ascii="Franklin Gothic Book" w:hAnsi="Franklin Gothic Book" w:cs="Tahoma"/>
          <w:sz w:val="22"/>
          <w:szCs w:val="22"/>
        </w:rPr>
        <w:t>2) ……………………………………………………………………</w:t>
      </w:r>
    </w:p>
    <w:p w14:paraId="1B76FF9D" w14:textId="77777777" w:rsidR="003A4D6F" w:rsidRPr="00EC5D5B" w:rsidRDefault="003A4D6F" w:rsidP="003A4D6F">
      <w:pPr>
        <w:spacing w:line="319" w:lineRule="auto"/>
        <w:rPr>
          <w:rFonts w:ascii="Franklin Gothic Book" w:hAnsi="Franklin Gothic Book" w:cs="Tahoma"/>
          <w:sz w:val="22"/>
          <w:szCs w:val="22"/>
        </w:rPr>
      </w:pPr>
      <w:r w:rsidRPr="00EC5D5B">
        <w:rPr>
          <w:rFonts w:ascii="Franklin Gothic Book" w:hAnsi="Franklin Gothic Book" w:cs="Tahoma"/>
          <w:sz w:val="22"/>
          <w:szCs w:val="22"/>
        </w:rPr>
        <w:t>3) ……………………………………………………………………</w:t>
      </w:r>
    </w:p>
    <w:p w14:paraId="3F38F9C2" w14:textId="77777777" w:rsidR="003A4D6F" w:rsidRPr="00EC5D5B" w:rsidRDefault="003A4D6F" w:rsidP="003A4D6F">
      <w:pPr>
        <w:spacing w:line="319" w:lineRule="auto"/>
        <w:rPr>
          <w:rFonts w:ascii="Franklin Gothic Book" w:hAnsi="Franklin Gothic Book" w:cs="Tahoma"/>
          <w:sz w:val="22"/>
          <w:szCs w:val="22"/>
        </w:rPr>
      </w:pPr>
    </w:p>
    <w:p w14:paraId="07D26B82" w14:textId="77777777" w:rsidR="003A4D6F" w:rsidRPr="00EC5D5B" w:rsidRDefault="003A4D6F" w:rsidP="003A4D6F">
      <w:pPr>
        <w:spacing w:line="319" w:lineRule="auto"/>
        <w:rPr>
          <w:rFonts w:ascii="Franklin Gothic Book" w:hAnsi="Franklin Gothic Book" w:cs="Tahoma"/>
          <w:b/>
          <w:sz w:val="22"/>
          <w:szCs w:val="22"/>
        </w:rPr>
      </w:pPr>
      <w:r w:rsidRPr="00EC5D5B">
        <w:rPr>
          <w:rFonts w:ascii="Franklin Gothic Book" w:hAnsi="Franklin Gothic Book" w:cs="Tahoma"/>
          <w:b/>
          <w:sz w:val="22"/>
          <w:szCs w:val="22"/>
        </w:rPr>
        <w:br w:type="page"/>
      </w:r>
    </w:p>
    <w:p w14:paraId="2E732083" w14:textId="77777777" w:rsidR="003A4D6F" w:rsidRPr="00EC5D5B" w:rsidRDefault="003A4D6F" w:rsidP="003A4D6F">
      <w:pPr>
        <w:spacing w:line="319" w:lineRule="auto"/>
        <w:jc w:val="right"/>
        <w:rPr>
          <w:rFonts w:ascii="Franklin Gothic Book" w:hAnsi="Franklin Gothic Book" w:cs="Tahoma"/>
          <w:sz w:val="22"/>
          <w:szCs w:val="22"/>
        </w:rPr>
      </w:pPr>
      <w:r w:rsidRPr="00EC5D5B">
        <w:rPr>
          <w:rFonts w:ascii="Franklin Gothic Book" w:hAnsi="Franklin Gothic Book" w:cs="Tahoma"/>
          <w:sz w:val="22"/>
          <w:szCs w:val="22"/>
        </w:rPr>
        <w:lastRenderedPageBreak/>
        <w:t>ZAŁĄCZNIK NR 2 do umowy nr NN/RODO/……….…………………/…………</w:t>
      </w:r>
    </w:p>
    <w:p w14:paraId="11B3039B" w14:textId="77777777" w:rsidR="003A4D6F" w:rsidRPr="00EC5D5B" w:rsidRDefault="003A4D6F" w:rsidP="003A4D6F">
      <w:pPr>
        <w:spacing w:line="319" w:lineRule="auto"/>
        <w:jc w:val="center"/>
        <w:rPr>
          <w:rFonts w:ascii="Franklin Gothic Book" w:hAnsi="Franklin Gothic Book" w:cs="Tahoma"/>
          <w:b/>
          <w:sz w:val="22"/>
          <w:szCs w:val="22"/>
        </w:rPr>
      </w:pPr>
    </w:p>
    <w:p w14:paraId="1B9E05C3" w14:textId="77777777" w:rsidR="003A4D6F" w:rsidRPr="00EC5D5B" w:rsidRDefault="003A4D6F" w:rsidP="003A4D6F">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WYKAZ ŚRODKÓW TECHNICZNYCH I ORGANIZACYJNYCH, KTÓRE ZOBOWIĄZANY JEST WDROŻYĆ PROCESOR</w:t>
      </w:r>
    </w:p>
    <w:p w14:paraId="1ED4A01D" w14:textId="77777777" w:rsidR="00EE7D45" w:rsidRDefault="00EE7D45" w:rsidP="003A4D6F">
      <w:pPr>
        <w:spacing w:line="319" w:lineRule="auto"/>
        <w:rPr>
          <w:rFonts w:ascii="Franklin Gothic Book" w:hAnsi="Franklin Gothic Book" w:cs="Tahoma"/>
          <w:sz w:val="22"/>
          <w:szCs w:val="22"/>
        </w:rPr>
      </w:pPr>
    </w:p>
    <w:p w14:paraId="6474EA81" w14:textId="77777777" w:rsidR="00EE7D45" w:rsidRPr="00D57DC0" w:rsidRDefault="00EE7D45" w:rsidP="00EE7D45">
      <w:pPr>
        <w:textAlignment w:val="baseline"/>
        <w:rPr>
          <w:rFonts w:ascii="Franklin Gothic Book" w:hAnsi="Franklin Gothic Book"/>
          <w:sz w:val="22"/>
          <w:szCs w:val="20"/>
        </w:rPr>
      </w:pPr>
      <w:r w:rsidRPr="00D57DC0">
        <w:rPr>
          <w:rFonts w:ascii="Franklin Gothic Book" w:hAnsi="Franklin Gothic Book"/>
          <w:sz w:val="22"/>
          <w:szCs w:val="20"/>
        </w:rPr>
        <w:t>Uwzględniając charakter, zakres, kontekst i cele przetwarzania oraz ryzyko naruszenia praw lub wolności osób fizycznych o różnym prawdopodobieństwie i </w:t>
      </w:r>
      <w:r w:rsidRPr="00D57DC0">
        <w:rPr>
          <w:rFonts w:ascii="Franklin Gothic Book" w:hAnsi="Franklin Gothic Book" w:cs="Tahoma"/>
          <w:sz w:val="22"/>
          <w:szCs w:val="20"/>
        </w:rPr>
        <w:t>wadze zagrożenia Procesor zobowiązany jest do:</w:t>
      </w:r>
    </w:p>
    <w:p w14:paraId="74554E12" w14:textId="77777777" w:rsidR="00EE7D45" w:rsidRPr="00D57DC0" w:rsidRDefault="00EE7D45" w:rsidP="00EE7D45">
      <w:pPr>
        <w:textAlignment w:val="baseline"/>
        <w:rPr>
          <w:rFonts w:ascii="Franklin Gothic Book" w:hAnsi="Franklin Gothic Book"/>
          <w:sz w:val="22"/>
          <w:szCs w:val="20"/>
        </w:rPr>
      </w:pPr>
    </w:p>
    <w:p w14:paraId="07A1085F"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zapewnienia przetwarzania danych  na zasadach  określonych w art. 5 RODO;</w:t>
      </w:r>
    </w:p>
    <w:p w14:paraId="47CAD37E"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cs="Tahoma"/>
          <w:sz w:val="22"/>
          <w:szCs w:val="20"/>
        </w:rPr>
        <w:t>zapewn</w:t>
      </w:r>
      <w:r w:rsidRPr="00D57DC0">
        <w:rPr>
          <w:rFonts w:ascii="Franklin Gothic Book" w:hAnsi="Franklin Gothic Book"/>
          <w:sz w:val="22"/>
          <w:szCs w:val="20"/>
        </w:rPr>
        <w:t>ienia legalności przetwarzana  danych zgodnie z art. 6–11 RODO;</w:t>
      </w:r>
    </w:p>
    <w:p w14:paraId="4B205E57"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cs="Tahoma"/>
          <w:sz w:val="22"/>
          <w:szCs w:val="20"/>
        </w:rPr>
        <w:t>przestrzegania pra</w:t>
      </w:r>
      <w:r w:rsidRPr="00D57DC0">
        <w:rPr>
          <w:rFonts w:ascii="Franklin Gothic Book" w:hAnsi="Franklin Gothic Book"/>
          <w:sz w:val="22"/>
          <w:szCs w:val="20"/>
        </w:rPr>
        <w:t>w osób których dane dotyczą zgodnie z art. 12-23 RODO;</w:t>
      </w:r>
    </w:p>
    <w:p w14:paraId="33D01A14" w14:textId="77777777" w:rsidR="00EE7D45" w:rsidRPr="00D57DC0" w:rsidRDefault="00EE7D45" w:rsidP="00EE7D45">
      <w:pPr>
        <w:numPr>
          <w:ilvl w:val="0"/>
          <w:numId w:val="117"/>
        </w:numPr>
        <w:spacing w:line="276" w:lineRule="auto"/>
        <w:jc w:val="both"/>
        <w:rPr>
          <w:rFonts w:ascii="Franklin Gothic Book" w:hAnsi="Franklin Gothic Book" w:cs="Tahoma"/>
          <w:sz w:val="22"/>
          <w:szCs w:val="20"/>
        </w:rPr>
      </w:pPr>
      <w:r w:rsidRPr="00D57DC0">
        <w:rPr>
          <w:rFonts w:ascii="Franklin Gothic Book" w:hAnsi="Franklin Gothic Book" w:cs="Tahoma"/>
          <w:sz w:val="22"/>
          <w:szCs w:val="20"/>
        </w:rPr>
        <w:t>wypełniania obowiązków w zakresie przetwarzania danych na podstawie  art. 24-31 RODO;</w:t>
      </w:r>
    </w:p>
    <w:p w14:paraId="51854F60"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cs="Tahoma"/>
          <w:sz w:val="22"/>
          <w:szCs w:val="20"/>
        </w:rPr>
        <w:t>zapewni</w:t>
      </w:r>
      <w:r w:rsidRPr="00D57DC0">
        <w:rPr>
          <w:rFonts w:ascii="Franklin Gothic Book" w:hAnsi="Franklin Gothic Book"/>
          <w:sz w:val="22"/>
          <w:szCs w:val="20"/>
        </w:rPr>
        <w:t>enia bezpieczeństwa przetwarzania danych zgodnie z art. 32-36 RODO;</w:t>
      </w:r>
    </w:p>
    <w:p w14:paraId="0242F51D"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cs="Tahoma"/>
          <w:sz w:val="22"/>
          <w:szCs w:val="20"/>
        </w:rPr>
        <w:t xml:space="preserve">spełnienia wymagań w zakresie przekazywania danych do państw trzecich i instytucji międzynarodowych zgodnie z art. 44–49 RODO (tylko w przypadku wyraźnej zgody Administratora o której mowa </w:t>
      </w:r>
      <w:r w:rsidRPr="00D57DC0">
        <w:rPr>
          <w:rFonts w:ascii="Franklin Gothic Book" w:hAnsi="Franklin Gothic Book"/>
          <w:sz w:val="22"/>
          <w:szCs w:val="20"/>
        </w:rPr>
        <w:t xml:space="preserve">w </w:t>
      </w:r>
      <w:r w:rsidRPr="00D57DC0">
        <w:rPr>
          <w:rFonts w:ascii="Franklin Gothic Book" w:hAnsi="Franklin Gothic Book" w:cs="Tahoma"/>
          <w:bCs/>
          <w:caps/>
          <w:kern w:val="32"/>
          <w:sz w:val="22"/>
          <w:szCs w:val="20"/>
        </w:rPr>
        <w:t>§1</w:t>
      </w:r>
      <w:r w:rsidRPr="00D57DC0">
        <w:rPr>
          <w:rFonts w:ascii="Franklin Gothic Book" w:hAnsi="Franklin Gothic Book"/>
          <w:bCs/>
          <w:caps/>
          <w:kern w:val="32"/>
          <w:sz w:val="22"/>
          <w:szCs w:val="20"/>
        </w:rPr>
        <w:t xml:space="preserve"> </w:t>
      </w:r>
      <w:r w:rsidRPr="00D57DC0">
        <w:rPr>
          <w:rFonts w:ascii="Franklin Gothic Book" w:hAnsi="Franklin Gothic Book"/>
          <w:bCs/>
          <w:kern w:val="32"/>
          <w:sz w:val="22"/>
          <w:szCs w:val="20"/>
        </w:rPr>
        <w:t xml:space="preserve">pkt. </w:t>
      </w:r>
      <w:r w:rsidRPr="00D57DC0">
        <w:rPr>
          <w:rFonts w:ascii="Franklin Gothic Book" w:hAnsi="Franklin Gothic Book" w:cs="Tahoma"/>
          <w:bCs/>
          <w:caps/>
          <w:kern w:val="32"/>
          <w:sz w:val="22"/>
          <w:szCs w:val="20"/>
        </w:rPr>
        <w:t>4</w:t>
      </w:r>
      <w:r w:rsidRPr="00D57DC0">
        <w:rPr>
          <w:rFonts w:ascii="Franklin Gothic Book" w:hAnsi="Franklin Gothic Book"/>
          <w:sz w:val="22"/>
          <w:szCs w:val="20"/>
        </w:rPr>
        <w:t>.</w:t>
      </w:r>
    </w:p>
    <w:p w14:paraId="5DC207D7" w14:textId="77777777" w:rsidR="00EE7D45" w:rsidRPr="00D57DC0" w:rsidRDefault="00EE7D45" w:rsidP="00EE7D45">
      <w:pPr>
        <w:spacing w:line="276" w:lineRule="auto"/>
        <w:rPr>
          <w:rFonts w:ascii="Franklin Gothic Book" w:hAnsi="Franklin Gothic Book"/>
          <w:sz w:val="22"/>
          <w:szCs w:val="20"/>
        </w:rPr>
      </w:pPr>
    </w:p>
    <w:p w14:paraId="77B3A6AF" w14:textId="77777777" w:rsidR="00EE7D45" w:rsidRPr="00D57DC0" w:rsidRDefault="00EE7D45" w:rsidP="00EE7D45">
      <w:pPr>
        <w:spacing w:line="276" w:lineRule="auto"/>
        <w:rPr>
          <w:rFonts w:ascii="Franklin Gothic Book" w:hAnsi="Franklin Gothic Book"/>
          <w:sz w:val="22"/>
          <w:szCs w:val="20"/>
        </w:rPr>
      </w:pPr>
      <w:r w:rsidRPr="00D57DC0">
        <w:rPr>
          <w:rFonts w:ascii="Franklin Gothic Book" w:hAnsi="Franklin Gothic Book"/>
          <w:sz w:val="22"/>
          <w:szCs w:val="20"/>
        </w:rPr>
        <w:t>W celu zapewnienia odpowiedniego stopnia zabezpieczenia powierzonych danych Procesor jest zobowiązany do wdrożenia odpowiednich i zgodnych z RODO środków technicznych i organizacyjnych, w szczególności:</w:t>
      </w:r>
    </w:p>
    <w:p w14:paraId="420E87C7" w14:textId="77777777" w:rsidR="00EE7D45" w:rsidRPr="00D57DC0" w:rsidRDefault="00EE7D45" w:rsidP="00EE7D45">
      <w:pPr>
        <w:spacing w:line="276" w:lineRule="auto"/>
        <w:rPr>
          <w:rFonts w:ascii="Franklin Gothic Book" w:hAnsi="Franklin Gothic Book"/>
          <w:sz w:val="22"/>
          <w:szCs w:val="20"/>
        </w:rPr>
      </w:pPr>
    </w:p>
    <w:p w14:paraId="427BAF0A" w14:textId="77777777" w:rsidR="00EE7D45" w:rsidRPr="00D57DC0" w:rsidRDefault="00EE7D45" w:rsidP="00EE7D45">
      <w:pPr>
        <w:numPr>
          <w:ilvl w:val="0"/>
          <w:numId w:val="116"/>
        </w:numPr>
        <w:spacing w:line="276" w:lineRule="auto"/>
        <w:jc w:val="both"/>
        <w:rPr>
          <w:rFonts w:ascii="Franklin Gothic Book" w:hAnsi="Franklin Gothic Book"/>
          <w:sz w:val="22"/>
          <w:szCs w:val="20"/>
        </w:rPr>
      </w:pPr>
      <w:r w:rsidRPr="00D57DC0">
        <w:rPr>
          <w:rFonts w:ascii="Franklin Gothic Book" w:hAnsi="Franklin Gothic Book"/>
          <w:sz w:val="22"/>
          <w:szCs w:val="20"/>
        </w:rPr>
        <w:t>zastosowania odpowiednich i adekwatnych środków technicznych do zapewnienia ochrony danych, np.:</w:t>
      </w:r>
    </w:p>
    <w:p w14:paraId="1DF6F2FE"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środki kryptograficznej ochrony danych do danych osobowych przekazywanych np. drogą elektroniczną poprzez e-mail np. zaszyfrowane archiwum ZIP z danymi z przekazaniem hasła dostępu innym medium np. telefonicznie/sms,</w:t>
      </w:r>
    </w:p>
    <w:p w14:paraId="25D4C461"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 xml:space="preserve">zasad bezpieczeństwa dotyczących wymuszenia stosowania tzw. silnych haseł, ograniczenia do minimum uprawnień użytkowników, zapewnienia bezpieczeństwa danych służących autoryzacji w systemach, </w:t>
      </w:r>
    </w:p>
    <w:p w14:paraId="6E7E895D"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zabezpieczeń systemem antywirusowym poddawanym bieżącym aktualizacjom,</w:t>
      </w:r>
    </w:p>
    <w:p w14:paraId="0768A39C"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centralnego zarządzania aktualizacjami/patch’ami dla aplikacji i systemów,</w:t>
      </w:r>
    </w:p>
    <w:p w14:paraId="54593DA9"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zapewnienia zdalnego dostępu do sieci tylko poprzez technologie zapewniające szyfrowanie całej transmisji algorytmami powszechnie uznanymi za silne np.: VPN, IPSEC, SSL,</w:t>
      </w:r>
    </w:p>
    <w:p w14:paraId="7E9F59C0"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zabezpieczenie poczty e-mail przez mechanizmy/rozwiązania antyspamowe,</w:t>
      </w:r>
    </w:p>
    <w:p w14:paraId="42432764" w14:textId="77777777" w:rsidR="00EE7D45" w:rsidRPr="00D57DC0" w:rsidRDefault="00EE7D45" w:rsidP="00EE7D45">
      <w:pPr>
        <w:numPr>
          <w:ilvl w:val="0"/>
          <w:numId w:val="117"/>
        </w:numPr>
        <w:spacing w:line="276" w:lineRule="auto"/>
        <w:jc w:val="both"/>
        <w:rPr>
          <w:rFonts w:ascii="Franklin Gothic Book" w:hAnsi="Franklin Gothic Book"/>
          <w:sz w:val="22"/>
          <w:szCs w:val="20"/>
        </w:rPr>
      </w:pPr>
      <w:r w:rsidRPr="00D57DC0">
        <w:rPr>
          <w:rFonts w:ascii="Franklin Gothic Book" w:hAnsi="Franklin Gothic Book"/>
          <w:sz w:val="22"/>
          <w:szCs w:val="20"/>
        </w:rPr>
        <w:t>zapewnienie mechanizmów backupów danych na wypadek ich utraty.</w:t>
      </w:r>
    </w:p>
    <w:p w14:paraId="254AFEEC" w14:textId="77777777" w:rsidR="00EE7D45" w:rsidRPr="00D57DC0" w:rsidRDefault="00EE7D45" w:rsidP="00EE7D45">
      <w:pPr>
        <w:numPr>
          <w:ilvl w:val="0"/>
          <w:numId w:val="116"/>
        </w:numPr>
        <w:spacing w:line="276" w:lineRule="auto"/>
        <w:jc w:val="both"/>
        <w:rPr>
          <w:rFonts w:ascii="Franklin Gothic Book" w:hAnsi="Franklin Gothic Book"/>
          <w:sz w:val="22"/>
          <w:szCs w:val="20"/>
        </w:rPr>
      </w:pPr>
      <w:r w:rsidRPr="00D57DC0">
        <w:rPr>
          <w:rFonts w:ascii="Franklin Gothic Book" w:hAnsi="Franklin Gothic Book"/>
          <w:sz w:val="22"/>
          <w:szCs w:val="20"/>
        </w:rPr>
        <w:t>zastosowania odpowiednich i adekwatnych środków organizacyjnych do zapewnienia ochrony danych, np.:</w:t>
      </w:r>
    </w:p>
    <w:p w14:paraId="4922642C" w14:textId="77777777" w:rsidR="00EE7D45" w:rsidRPr="00D57DC0" w:rsidRDefault="00EE7D45" w:rsidP="00EE7D45">
      <w:pPr>
        <w:numPr>
          <w:ilvl w:val="0"/>
          <w:numId w:val="118"/>
        </w:numPr>
        <w:spacing w:line="276" w:lineRule="auto"/>
        <w:jc w:val="both"/>
        <w:rPr>
          <w:rFonts w:ascii="Franklin Gothic Book" w:hAnsi="Franklin Gothic Book"/>
          <w:sz w:val="22"/>
          <w:szCs w:val="20"/>
        </w:rPr>
      </w:pPr>
      <w:r w:rsidRPr="00D57DC0">
        <w:rPr>
          <w:rFonts w:ascii="Franklin Gothic Book" w:hAnsi="Franklin Gothic Book"/>
          <w:sz w:val="22"/>
          <w:szCs w:val="20"/>
        </w:rPr>
        <w:t>zapewnienie odpowiednich polityk/procedur/instrukcji dot. bezpieczeństwa informacji i ochrony danych osobowych w organizacji,</w:t>
      </w:r>
    </w:p>
    <w:p w14:paraId="4769CDEA" w14:textId="77777777" w:rsidR="00EE7D45" w:rsidRPr="00D57DC0" w:rsidRDefault="00EE7D45" w:rsidP="00EE7D45">
      <w:pPr>
        <w:numPr>
          <w:ilvl w:val="0"/>
          <w:numId w:val="118"/>
        </w:numPr>
        <w:spacing w:line="276" w:lineRule="auto"/>
        <w:jc w:val="both"/>
        <w:rPr>
          <w:rFonts w:ascii="Franklin Gothic Book" w:hAnsi="Franklin Gothic Book"/>
          <w:sz w:val="22"/>
          <w:szCs w:val="20"/>
        </w:rPr>
      </w:pPr>
      <w:r w:rsidRPr="00D57DC0">
        <w:rPr>
          <w:rFonts w:ascii="Franklin Gothic Book" w:hAnsi="Franklin Gothic Book"/>
          <w:sz w:val="22"/>
          <w:szCs w:val="20"/>
        </w:rPr>
        <w:t>zapewnienia umów powierzenia z podwykonawcami wyszczególnionymi w zał. nr 1,</w:t>
      </w:r>
    </w:p>
    <w:p w14:paraId="410D735B" w14:textId="77777777" w:rsidR="00EE7D45" w:rsidRPr="00D57DC0" w:rsidRDefault="00EE7D45" w:rsidP="00EE7D45">
      <w:pPr>
        <w:numPr>
          <w:ilvl w:val="0"/>
          <w:numId w:val="118"/>
        </w:numPr>
        <w:spacing w:line="276" w:lineRule="auto"/>
        <w:jc w:val="both"/>
        <w:rPr>
          <w:rFonts w:ascii="Franklin Gothic Book" w:hAnsi="Franklin Gothic Book"/>
          <w:sz w:val="22"/>
          <w:szCs w:val="20"/>
        </w:rPr>
      </w:pPr>
      <w:r w:rsidRPr="00D57DC0">
        <w:rPr>
          <w:rFonts w:ascii="Franklin Gothic Book" w:hAnsi="Franklin Gothic Book"/>
          <w:sz w:val="22"/>
          <w:szCs w:val="20"/>
        </w:rPr>
        <w:t>przeszkolenia pracowników i upoważnienia ich do przetwarzania danych osobowych oraz zobowiązania do zachowania poufności,</w:t>
      </w:r>
    </w:p>
    <w:p w14:paraId="3C0F52BC" w14:textId="77777777" w:rsidR="00EE7D45" w:rsidRPr="00D57DC0" w:rsidRDefault="00EE7D45" w:rsidP="00EE7D45">
      <w:pPr>
        <w:numPr>
          <w:ilvl w:val="0"/>
          <w:numId w:val="116"/>
        </w:numPr>
        <w:spacing w:line="276" w:lineRule="auto"/>
        <w:jc w:val="both"/>
        <w:rPr>
          <w:rFonts w:ascii="Franklin Gothic Book" w:hAnsi="Franklin Gothic Book"/>
          <w:sz w:val="22"/>
          <w:szCs w:val="20"/>
        </w:rPr>
      </w:pPr>
      <w:r w:rsidRPr="00D57DC0">
        <w:rPr>
          <w:rFonts w:ascii="Franklin Gothic Book" w:hAnsi="Franklin Gothic Book"/>
          <w:sz w:val="22"/>
          <w:szCs w:val="20"/>
        </w:rPr>
        <w:t>zastosowania odpowiednich i adekwatnych zabezpieczeń fizycznych do zapewnienia ochrony danych, np.:</w:t>
      </w:r>
    </w:p>
    <w:p w14:paraId="32E5C69F" w14:textId="77777777" w:rsidR="00EE7D45" w:rsidRPr="00D57DC0" w:rsidRDefault="00EE7D45" w:rsidP="00EE7D45">
      <w:pPr>
        <w:numPr>
          <w:ilvl w:val="0"/>
          <w:numId w:val="119"/>
        </w:numPr>
        <w:spacing w:line="276" w:lineRule="auto"/>
        <w:jc w:val="both"/>
        <w:rPr>
          <w:rFonts w:ascii="Franklin Gothic Book" w:hAnsi="Franklin Gothic Book"/>
          <w:sz w:val="22"/>
          <w:szCs w:val="20"/>
        </w:rPr>
      </w:pPr>
      <w:r w:rsidRPr="00D57DC0">
        <w:rPr>
          <w:rFonts w:ascii="Franklin Gothic Book" w:hAnsi="Franklin Gothic Book"/>
          <w:sz w:val="22"/>
          <w:szCs w:val="20"/>
        </w:rPr>
        <w:t>kontroli dostępu do pomieszczeń, w których przetwarzane są dane osobowe,</w:t>
      </w:r>
    </w:p>
    <w:p w14:paraId="340190D0" w14:textId="77777777" w:rsidR="00EE7D45" w:rsidRPr="00D57DC0" w:rsidRDefault="00EE7D45" w:rsidP="00EE7D45">
      <w:pPr>
        <w:numPr>
          <w:ilvl w:val="0"/>
          <w:numId w:val="119"/>
        </w:numPr>
        <w:spacing w:line="276" w:lineRule="auto"/>
        <w:jc w:val="both"/>
        <w:rPr>
          <w:rFonts w:ascii="Franklin Gothic Book" w:hAnsi="Franklin Gothic Book"/>
          <w:sz w:val="22"/>
          <w:szCs w:val="20"/>
        </w:rPr>
      </w:pPr>
      <w:r w:rsidRPr="00D57DC0">
        <w:rPr>
          <w:rFonts w:ascii="Franklin Gothic Book" w:hAnsi="Franklin Gothic Book"/>
          <w:sz w:val="22"/>
          <w:szCs w:val="20"/>
        </w:rPr>
        <w:t>odpowiednich, zamykanych szaf, w przypadku przetwarzania danych w postaci papierowej,</w:t>
      </w:r>
    </w:p>
    <w:p w14:paraId="3A6F8515" w14:textId="77777777" w:rsidR="003A4D6F" w:rsidRPr="00EC5D5B" w:rsidRDefault="003A4D6F" w:rsidP="003A4D6F">
      <w:pPr>
        <w:spacing w:line="319" w:lineRule="auto"/>
        <w:rPr>
          <w:rFonts w:ascii="Franklin Gothic Book" w:hAnsi="Franklin Gothic Book"/>
          <w:sz w:val="22"/>
          <w:szCs w:val="22"/>
        </w:rPr>
      </w:pPr>
      <w:r w:rsidRPr="00EC5D5B">
        <w:rPr>
          <w:rFonts w:ascii="Franklin Gothic Book" w:hAnsi="Franklin Gothic Book"/>
          <w:sz w:val="22"/>
          <w:szCs w:val="22"/>
        </w:rPr>
        <w:br w:type="page"/>
      </w:r>
    </w:p>
    <w:p w14:paraId="635153B0" w14:textId="77777777" w:rsidR="003A4D6F" w:rsidRPr="00EC5D5B" w:rsidRDefault="003A4D6F" w:rsidP="003A4D6F">
      <w:pPr>
        <w:spacing w:line="319" w:lineRule="auto"/>
        <w:jc w:val="right"/>
        <w:rPr>
          <w:rFonts w:ascii="Franklin Gothic Book" w:hAnsi="Franklin Gothic Book"/>
          <w:sz w:val="22"/>
          <w:szCs w:val="22"/>
        </w:rPr>
      </w:pPr>
      <w:r w:rsidRPr="00EC5D5B">
        <w:rPr>
          <w:rFonts w:ascii="Franklin Gothic Book" w:hAnsi="Franklin Gothic Book"/>
          <w:sz w:val="22"/>
          <w:szCs w:val="22"/>
        </w:rPr>
        <w:lastRenderedPageBreak/>
        <w:t xml:space="preserve">ZAŁĄCZNIK NR 3 do umowy nr </w:t>
      </w:r>
      <w:r w:rsidRPr="00EC5D5B">
        <w:rPr>
          <w:rFonts w:ascii="Franklin Gothic Book" w:hAnsi="Franklin Gothic Book" w:cs="Tahoma"/>
          <w:sz w:val="22"/>
          <w:szCs w:val="22"/>
        </w:rPr>
        <w:t>NN/RODO/………………………/…………</w:t>
      </w:r>
    </w:p>
    <w:p w14:paraId="420477B4" w14:textId="77777777" w:rsidR="003A4D6F" w:rsidRPr="00EC5D5B" w:rsidRDefault="003A4D6F" w:rsidP="003A4D6F">
      <w:pPr>
        <w:spacing w:line="319" w:lineRule="auto"/>
        <w:jc w:val="right"/>
        <w:rPr>
          <w:rFonts w:ascii="Franklin Gothic Book" w:hAnsi="Franklin Gothic Book"/>
          <w:sz w:val="22"/>
          <w:szCs w:val="22"/>
        </w:rPr>
      </w:pPr>
    </w:p>
    <w:p w14:paraId="40711C64" w14:textId="77777777" w:rsidR="003A4D6F" w:rsidRPr="00EC5D5B" w:rsidRDefault="003A4D6F" w:rsidP="003A4D6F">
      <w:pPr>
        <w:spacing w:line="319" w:lineRule="auto"/>
        <w:jc w:val="center"/>
        <w:rPr>
          <w:rFonts w:ascii="Franklin Gothic Book" w:hAnsi="Franklin Gothic Book"/>
          <w:b/>
          <w:sz w:val="22"/>
          <w:szCs w:val="22"/>
        </w:rPr>
      </w:pPr>
      <w:r w:rsidRPr="00EC5D5B">
        <w:rPr>
          <w:rFonts w:ascii="Franklin Gothic Book" w:hAnsi="Franklin Gothic Book"/>
          <w:sz w:val="22"/>
          <w:szCs w:val="22"/>
        </w:rPr>
        <w:t xml:space="preserve"> </w:t>
      </w:r>
      <w:r w:rsidRPr="00EC5D5B">
        <w:rPr>
          <w:rFonts w:ascii="Franklin Gothic Book" w:hAnsi="Franklin Gothic Book"/>
          <w:b/>
          <w:sz w:val="22"/>
          <w:szCs w:val="22"/>
        </w:rPr>
        <w:t xml:space="preserve">Wzór zgłoszenia o Naruszeniu ochrony danych osobowych </w:t>
      </w:r>
    </w:p>
    <w:p w14:paraId="4E5B06AA" w14:textId="77777777" w:rsidR="003A4D6F" w:rsidRPr="00EC5D5B" w:rsidRDefault="003A4D6F" w:rsidP="003A4D6F">
      <w:pPr>
        <w:tabs>
          <w:tab w:val="left" w:pos="5460"/>
        </w:tabs>
        <w:spacing w:line="319" w:lineRule="auto"/>
        <w:rPr>
          <w:rFonts w:ascii="Franklin Gothic Book" w:hAnsi="Franklin Gothic Book"/>
          <w:sz w:val="22"/>
          <w:szCs w:val="22"/>
        </w:rPr>
      </w:pPr>
      <w:r w:rsidRPr="00EC5D5B">
        <w:rPr>
          <w:rFonts w:ascii="Franklin Gothic Book" w:hAnsi="Franklin Gothic Book"/>
          <w:sz w:val="22"/>
          <w:szCs w:val="22"/>
        </w:rPr>
        <w:tab/>
      </w:r>
    </w:p>
    <w:p w14:paraId="151B7589" w14:textId="77777777" w:rsidR="003A4D6F" w:rsidRPr="00EC5D5B" w:rsidRDefault="003A4D6F" w:rsidP="003A4D6F">
      <w:pPr>
        <w:spacing w:line="319" w:lineRule="auto"/>
        <w:jc w:val="both"/>
        <w:rPr>
          <w:rFonts w:ascii="Franklin Gothic Book" w:hAnsi="Franklin Gothic Book"/>
          <w:sz w:val="22"/>
          <w:szCs w:val="22"/>
        </w:rPr>
      </w:pPr>
      <w:r w:rsidRPr="00EC5D5B">
        <w:rPr>
          <w:rFonts w:ascii="Franklin Gothic Book" w:hAnsi="Franklin Gothic Book"/>
          <w:sz w:val="22"/>
          <w:szCs w:val="22"/>
        </w:rPr>
        <w:t xml:space="preserve">Wypełniony formularz zgłoszenia należy przesłać za pośrednictwem zaszyfrowanej wiadomości e-mail do Inspektora Ochrony Danych na adres </w:t>
      </w:r>
      <w:hyperlink r:id="rId43" w:history="1">
        <w:r w:rsidRPr="00EC5D5B">
          <w:rPr>
            <w:rStyle w:val="Hipercze"/>
            <w:rFonts w:ascii="Franklin Gothic Book" w:hAnsi="Franklin Gothic Book"/>
            <w:sz w:val="22"/>
            <w:szCs w:val="22"/>
          </w:rPr>
          <w:t>eep.iod@enea.pl</w:t>
        </w:r>
      </w:hyperlink>
      <w:r w:rsidRPr="00EC5D5B">
        <w:rPr>
          <w:rStyle w:val="Hipercze"/>
          <w:rFonts w:ascii="Franklin Gothic Book" w:hAnsi="Franklin Gothic Book"/>
          <w:sz w:val="22"/>
          <w:szCs w:val="22"/>
        </w:rPr>
        <w:t xml:space="preserve"> </w:t>
      </w:r>
      <w:r w:rsidRPr="00EC5D5B">
        <w:rPr>
          <w:rFonts w:ascii="Franklin Gothic Book" w:hAnsi="Franklin Gothic Book"/>
          <w:sz w:val="22"/>
          <w:szCs w:val="22"/>
        </w:rPr>
        <w:t xml:space="preserve">   </w:t>
      </w:r>
    </w:p>
    <w:p w14:paraId="5978D113" w14:textId="77777777" w:rsidR="003A4D6F" w:rsidRPr="00EC5D5B" w:rsidRDefault="003A4D6F" w:rsidP="003A4D6F">
      <w:pPr>
        <w:spacing w:line="319" w:lineRule="auto"/>
        <w:jc w:val="both"/>
        <w:rPr>
          <w:rFonts w:ascii="Franklin Gothic Book" w:hAnsi="Franklin Gothic Book"/>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478"/>
        <w:gridCol w:w="3014"/>
        <w:gridCol w:w="2488"/>
      </w:tblGrid>
      <w:tr w:rsidR="003A4D6F" w:rsidRPr="00EC5D5B" w14:paraId="2712DAF2" w14:textId="77777777" w:rsidTr="00B24C18">
        <w:tc>
          <w:tcPr>
            <w:tcW w:w="9057" w:type="dxa"/>
            <w:gridSpan w:val="4"/>
            <w:tcBorders>
              <w:top w:val="single" w:sz="12" w:space="0" w:color="auto"/>
              <w:left w:val="single" w:sz="12" w:space="0" w:color="auto"/>
              <w:right w:val="single" w:sz="12" w:space="0" w:color="auto"/>
            </w:tcBorders>
            <w:shd w:val="clear" w:color="auto" w:fill="D9D9D9"/>
            <w:hideMark/>
          </w:tcPr>
          <w:p w14:paraId="0AF9AA9C"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Zgłoszenie o Naruszeniu Ochrony Danych Osobowych</w:t>
            </w:r>
          </w:p>
        </w:tc>
      </w:tr>
      <w:tr w:rsidR="003A4D6F" w:rsidRPr="00EC5D5B" w14:paraId="1D095424" w14:textId="77777777" w:rsidTr="00B24C18">
        <w:tc>
          <w:tcPr>
            <w:tcW w:w="3077" w:type="dxa"/>
            <w:tcBorders>
              <w:top w:val="single" w:sz="2" w:space="0" w:color="auto"/>
              <w:left w:val="single" w:sz="12" w:space="0" w:color="auto"/>
            </w:tcBorders>
            <w:shd w:val="clear" w:color="auto" w:fill="D9D9D9"/>
            <w:hideMark/>
          </w:tcPr>
          <w:p w14:paraId="19663934"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Przetwarzający/Procesor</w:t>
            </w:r>
          </w:p>
          <w:p w14:paraId="01AD37B7"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w:t>
            </w:r>
            <w:r w:rsidRPr="00EC5D5B">
              <w:rPr>
                <w:rFonts w:ascii="Franklin Gothic Book" w:hAnsi="Franklin Gothic Book" w:cs="Tahoma"/>
                <w:i/>
                <w:sz w:val="22"/>
                <w:szCs w:val="22"/>
              </w:rPr>
              <w:t>Nazwa Podmiotu przetwarzającego dane</w:t>
            </w:r>
            <w:r w:rsidRPr="00EC5D5B">
              <w:rPr>
                <w:rFonts w:ascii="Franklin Gothic Book" w:hAnsi="Franklin Gothic Book" w:cs="Tahoma"/>
                <w:sz w:val="22"/>
                <w:szCs w:val="22"/>
              </w:rPr>
              <w:t>)</w:t>
            </w:r>
          </w:p>
        </w:tc>
        <w:tc>
          <w:tcPr>
            <w:tcW w:w="5980" w:type="dxa"/>
            <w:gridSpan w:val="3"/>
            <w:tcBorders>
              <w:top w:val="single" w:sz="2" w:space="0" w:color="auto"/>
              <w:right w:val="single" w:sz="12" w:space="0" w:color="auto"/>
            </w:tcBorders>
            <w:shd w:val="clear" w:color="auto" w:fill="auto"/>
          </w:tcPr>
          <w:p w14:paraId="6D3F2751" w14:textId="77777777" w:rsidR="003A4D6F" w:rsidRPr="00EC5D5B" w:rsidRDefault="003A4D6F" w:rsidP="00B24C18">
            <w:pPr>
              <w:spacing w:line="319" w:lineRule="auto"/>
              <w:rPr>
                <w:rFonts w:ascii="Franklin Gothic Book" w:hAnsi="Franklin Gothic Book" w:cs="Tahoma"/>
                <w:sz w:val="22"/>
                <w:szCs w:val="22"/>
              </w:rPr>
            </w:pPr>
          </w:p>
          <w:p w14:paraId="2AD44557" w14:textId="77777777" w:rsidR="003A4D6F" w:rsidRPr="00EC5D5B" w:rsidRDefault="003A4D6F" w:rsidP="00B24C18">
            <w:pPr>
              <w:spacing w:line="319" w:lineRule="auto"/>
              <w:rPr>
                <w:rFonts w:ascii="Franklin Gothic Book" w:hAnsi="Franklin Gothic Book" w:cs="Tahoma"/>
                <w:sz w:val="22"/>
                <w:szCs w:val="22"/>
              </w:rPr>
            </w:pPr>
          </w:p>
          <w:p w14:paraId="2C74EF33"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79F48A07" w14:textId="77777777" w:rsidTr="00B24C18">
        <w:tc>
          <w:tcPr>
            <w:tcW w:w="3077" w:type="dxa"/>
            <w:tcBorders>
              <w:left w:val="single" w:sz="12" w:space="0" w:color="auto"/>
            </w:tcBorders>
            <w:shd w:val="clear" w:color="auto" w:fill="D9D9D9"/>
            <w:hideMark/>
          </w:tcPr>
          <w:p w14:paraId="09EDB00A"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Zgłaszający</w:t>
            </w:r>
          </w:p>
          <w:p w14:paraId="7E8723A1"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w:t>
            </w:r>
            <w:r w:rsidRPr="00EC5D5B">
              <w:rPr>
                <w:rFonts w:ascii="Franklin Gothic Book" w:hAnsi="Franklin Gothic Book" w:cs="Tahoma"/>
                <w:i/>
                <w:sz w:val="22"/>
                <w:szCs w:val="22"/>
              </w:rPr>
              <w:t>Imię i Nazwisko</w:t>
            </w:r>
            <w:r w:rsidRPr="00EC5D5B">
              <w:rPr>
                <w:rFonts w:ascii="Franklin Gothic Book" w:hAnsi="Franklin Gothic Book" w:cs="Tahoma"/>
                <w:sz w:val="22"/>
                <w:szCs w:val="22"/>
              </w:rPr>
              <w:t>)</w:t>
            </w:r>
          </w:p>
        </w:tc>
        <w:tc>
          <w:tcPr>
            <w:tcW w:w="5980" w:type="dxa"/>
            <w:gridSpan w:val="3"/>
            <w:tcBorders>
              <w:right w:val="single" w:sz="12" w:space="0" w:color="auto"/>
            </w:tcBorders>
            <w:shd w:val="clear" w:color="auto" w:fill="auto"/>
          </w:tcPr>
          <w:p w14:paraId="216ED9F1" w14:textId="77777777" w:rsidR="003A4D6F" w:rsidRPr="00EC5D5B" w:rsidRDefault="003A4D6F" w:rsidP="00B24C18">
            <w:pPr>
              <w:spacing w:line="319" w:lineRule="auto"/>
              <w:rPr>
                <w:rFonts w:ascii="Franklin Gothic Book" w:hAnsi="Franklin Gothic Book" w:cs="Tahoma"/>
                <w:sz w:val="22"/>
                <w:szCs w:val="22"/>
              </w:rPr>
            </w:pPr>
          </w:p>
          <w:p w14:paraId="34ABAF2B" w14:textId="77777777" w:rsidR="003A4D6F" w:rsidRPr="00EC5D5B" w:rsidRDefault="003A4D6F" w:rsidP="00B24C18">
            <w:pPr>
              <w:spacing w:line="319" w:lineRule="auto"/>
              <w:rPr>
                <w:rFonts w:ascii="Franklin Gothic Book" w:hAnsi="Franklin Gothic Book" w:cs="Tahoma"/>
                <w:sz w:val="22"/>
                <w:szCs w:val="22"/>
              </w:rPr>
            </w:pPr>
          </w:p>
          <w:p w14:paraId="396BDC70"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218F558E" w14:textId="77777777" w:rsidTr="00B24C18">
        <w:trPr>
          <w:trHeight w:val="124"/>
        </w:trPr>
        <w:tc>
          <w:tcPr>
            <w:tcW w:w="3555" w:type="dxa"/>
            <w:gridSpan w:val="2"/>
            <w:tcBorders>
              <w:left w:val="single" w:sz="12" w:space="0" w:color="auto"/>
            </w:tcBorders>
            <w:shd w:val="clear" w:color="auto" w:fill="D9D9D9"/>
            <w:hideMark/>
          </w:tcPr>
          <w:p w14:paraId="35602A7A"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Komórka Organizacyjna</w:t>
            </w:r>
          </w:p>
        </w:tc>
        <w:tc>
          <w:tcPr>
            <w:tcW w:w="3014" w:type="dxa"/>
            <w:shd w:val="clear" w:color="auto" w:fill="D9D9D9"/>
            <w:hideMark/>
          </w:tcPr>
          <w:p w14:paraId="454A4E94"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Numer telefonu</w:t>
            </w:r>
          </w:p>
        </w:tc>
        <w:tc>
          <w:tcPr>
            <w:tcW w:w="2488" w:type="dxa"/>
            <w:tcBorders>
              <w:right w:val="single" w:sz="12" w:space="0" w:color="auto"/>
            </w:tcBorders>
            <w:shd w:val="clear" w:color="auto" w:fill="D9D9D9"/>
            <w:hideMark/>
          </w:tcPr>
          <w:p w14:paraId="4EB56FD0"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E-mail</w:t>
            </w:r>
          </w:p>
        </w:tc>
      </w:tr>
      <w:tr w:rsidR="003A4D6F" w:rsidRPr="00EC5D5B" w14:paraId="31D081EB" w14:textId="77777777" w:rsidTr="00B24C18">
        <w:trPr>
          <w:trHeight w:val="124"/>
        </w:trPr>
        <w:tc>
          <w:tcPr>
            <w:tcW w:w="3555" w:type="dxa"/>
            <w:gridSpan w:val="2"/>
            <w:tcBorders>
              <w:left w:val="single" w:sz="12" w:space="0" w:color="auto"/>
              <w:bottom w:val="single" w:sz="12" w:space="0" w:color="auto"/>
            </w:tcBorders>
            <w:shd w:val="clear" w:color="auto" w:fill="auto"/>
          </w:tcPr>
          <w:p w14:paraId="12D1FE02" w14:textId="77777777" w:rsidR="003A4D6F" w:rsidRPr="00EC5D5B" w:rsidRDefault="003A4D6F" w:rsidP="00B24C18">
            <w:pPr>
              <w:spacing w:line="319" w:lineRule="auto"/>
              <w:jc w:val="center"/>
              <w:rPr>
                <w:rFonts w:ascii="Franklin Gothic Book" w:hAnsi="Franklin Gothic Book" w:cs="Tahoma"/>
                <w:sz w:val="22"/>
                <w:szCs w:val="22"/>
              </w:rPr>
            </w:pPr>
          </w:p>
          <w:p w14:paraId="1D0A48E7" w14:textId="77777777" w:rsidR="003A4D6F" w:rsidRPr="00EC5D5B" w:rsidRDefault="003A4D6F" w:rsidP="00B24C18">
            <w:pPr>
              <w:spacing w:line="319" w:lineRule="auto"/>
              <w:jc w:val="center"/>
              <w:rPr>
                <w:rFonts w:ascii="Franklin Gothic Book" w:hAnsi="Franklin Gothic Book" w:cs="Tahoma"/>
                <w:sz w:val="22"/>
                <w:szCs w:val="22"/>
              </w:rPr>
            </w:pPr>
          </w:p>
        </w:tc>
        <w:tc>
          <w:tcPr>
            <w:tcW w:w="3014" w:type="dxa"/>
            <w:tcBorders>
              <w:bottom w:val="single" w:sz="12" w:space="0" w:color="auto"/>
            </w:tcBorders>
            <w:shd w:val="clear" w:color="auto" w:fill="auto"/>
          </w:tcPr>
          <w:p w14:paraId="2E9B85E8" w14:textId="77777777" w:rsidR="003A4D6F" w:rsidRPr="00EC5D5B" w:rsidRDefault="003A4D6F" w:rsidP="00B24C18">
            <w:pPr>
              <w:spacing w:line="319" w:lineRule="auto"/>
              <w:jc w:val="center"/>
              <w:rPr>
                <w:rFonts w:ascii="Franklin Gothic Book" w:hAnsi="Franklin Gothic Book" w:cs="Tahoma"/>
                <w:sz w:val="22"/>
                <w:szCs w:val="22"/>
              </w:rPr>
            </w:pPr>
          </w:p>
        </w:tc>
        <w:tc>
          <w:tcPr>
            <w:tcW w:w="2488" w:type="dxa"/>
            <w:tcBorders>
              <w:bottom w:val="single" w:sz="12" w:space="0" w:color="auto"/>
              <w:right w:val="single" w:sz="12" w:space="0" w:color="auto"/>
            </w:tcBorders>
            <w:shd w:val="clear" w:color="auto" w:fill="auto"/>
          </w:tcPr>
          <w:p w14:paraId="1F6CF3C5" w14:textId="77777777" w:rsidR="003A4D6F" w:rsidRPr="00EC5D5B" w:rsidRDefault="003A4D6F" w:rsidP="00B24C18">
            <w:pPr>
              <w:spacing w:line="319" w:lineRule="auto"/>
              <w:jc w:val="center"/>
              <w:rPr>
                <w:rFonts w:ascii="Franklin Gothic Book" w:hAnsi="Franklin Gothic Book" w:cs="Tahoma"/>
                <w:sz w:val="22"/>
                <w:szCs w:val="22"/>
              </w:rPr>
            </w:pPr>
          </w:p>
        </w:tc>
      </w:tr>
    </w:tbl>
    <w:p w14:paraId="2714D470" w14:textId="77777777" w:rsidR="003A4D6F" w:rsidRPr="00EC5D5B" w:rsidRDefault="003A4D6F" w:rsidP="003A4D6F">
      <w:pPr>
        <w:spacing w:line="319"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984"/>
        <w:gridCol w:w="1701"/>
        <w:gridCol w:w="141"/>
        <w:gridCol w:w="1365"/>
        <w:gridCol w:w="1189"/>
        <w:gridCol w:w="319"/>
        <w:gridCol w:w="1508"/>
      </w:tblGrid>
      <w:tr w:rsidR="003A4D6F" w:rsidRPr="00EC5D5B" w14:paraId="63A64CE7" w14:textId="77777777" w:rsidTr="00B24C18">
        <w:trPr>
          <w:trHeight w:val="124"/>
        </w:trPr>
        <w:tc>
          <w:tcPr>
            <w:tcW w:w="4661" w:type="dxa"/>
            <w:gridSpan w:val="4"/>
            <w:tcBorders>
              <w:top w:val="single" w:sz="12" w:space="0" w:color="auto"/>
              <w:left w:val="single" w:sz="12" w:space="0" w:color="auto"/>
            </w:tcBorders>
            <w:shd w:val="clear" w:color="auto" w:fill="D9D9D9"/>
            <w:hideMark/>
          </w:tcPr>
          <w:p w14:paraId="65268BC6"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Data zgłoszenia</w:t>
            </w:r>
          </w:p>
        </w:tc>
        <w:tc>
          <w:tcPr>
            <w:tcW w:w="4381" w:type="dxa"/>
            <w:gridSpan w:val="4"/>
            <w:tcBorders>
              <w:top w:val="single" w:sz="12" w:space="0" w:color="auto"/>
              <w:right w:val="single" w:sz="12" w:space="0" w:color="auto"/>
            </w:tcBorders>
            <w:shd w:val="clear" w:color="auto" w:fill="D9D9D9"/>
            <w:hideMark/>
          </w:tcPr>
          <w:p w14:paraId="12CD28E3"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Czas zgłoszenia</w:t>
            </w:r>
          </w:p>
        </w:tc>
      </w:tr>
      <w:tr w:rsidR="003A4D6F" w:rsidRPr="00EC5D5B" w14:paraId="681FC407" w14:textId="77777777" w:rsidTr="00B24C18">
        <w:trPr>
          <w:trHeight w:val="124"/>
        </w:trPr>
        <w:tc>
          <w:tcPr>
            <w:tcW w:w="4661" w:type="dxa"/>
            <w:gridSpan w:val="4"/>
            <w:tcBorders>
              <w:left w:val="single" w:sz="12" w:space="0" w:color="auto"/>
            </w:tcBorders>
            <w:shd w:val="clear" w:color="auto" w:fill="auto"/>
          </w:tcPr>
          <w:p w14:paraId="7DE11BD9" w14:textId="77777777" w:rsidR="003A4D6F" w:rsidRPr="00EC5D5B" w:rsidRDefault="003A4D6F" w:rsidP="00B24C18">
            <w:pPr>
              <w:spacing w:line="319" w:lineRule="auto"/>
              <w:jc w:val="center"/>
              <w:rPr>
                <w:rFonts w:ascii="Franklin Gothic Book" w:hAnsi="Franklin Gothic Book" w:cs="Tahoma"/>
                <w:sz w:val="22"/>
                <w:szCs w:val="22"/>
              </w:rPr>
            </w:pPr>
          </w:p>
          <w:p w14:paraId="3FF63D2E" w14:textId="77777777" w:rsidR="003A4D6F" w:rsidRPr="00EC5D5B" w:rsidRDefault="003A4D6F" w:rsidP="00B24C18">
            <w:pPr>
              <w:spacing w:line="319" w:lineRule="auto"/>
              <w:jc w:val="center"/>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6495F689" w14:textId="77777777" w:rsidR="003A4D6F" w:rsidRPr="00EC5D5B" w:rsidRDefault="003A4D6F" w:rsidP="00B24C18">
            <w:pPr>
              <w:spacing w:line="319" w:lineRule="auto"/>
              <w:jc w:val="center"/>
              <w:rPr>
                <w:rFonts w:ascii="Franklin Gothic Book" w:hAnsi="Franklin Gothic Book" w:cs="Tahoma"/>
                <w:sz w:val="22"/>
                <w:szCs w:val="22"/>
              </w:rPr>
            </w:pPr>
          </w:p>
        </w:tc>
      </w:tr>
      <w:tr w:rsidR="003A4D6F" w:rsidRPr="00EC5D5B" w14:paraId="2CA8559D" w14:textId="77777777" w:rsidTr="00B24C18">
        <w:trPr>
          <w:trHeight w:val="124"/>
        </w:trPr>
        <w:tc>
          <w:tcPr>
            <w:tcW w:w="4661" w:type="dxa"/>
            <w:gridSpan w:val="4"/>
            <w:tcBorders>
              <w:left w:val="single" w:sz="12" w:space="0" w:color="auto"/>
            </w:tcBorders>
            <w:shd w:val="clear" w:color="auto" w:fill="D9D9D9"/>
            <w:hideMark/>
          </w:tcPr>
          <w:p w14:paraId="25B02DB7"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Data zdarzenia</w:t>
            </w:r>
          </w:p>
        </w:tc>
        <w:tc>
          <w:tcPr>
            <w:tcW w:w="4381" w:type="dxa"/>
            <w:gridSpan w:val="4"/>
            <w:tcBorders>
              <w:right w:val="single" w:sz="12" w:space="0" w:color="auto"/>
            </w:tcBorders>
            <w:shd w:val="clear" w:color="auto" w:fill="D9D9D9"/>
            <w:hideMark/>
          </w:tcPr>
          <w:p w14:paraId="72D691E8"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Czas zdarzenia</w:t>
            </w:r>
          </w:p>
        </w:tc>
      </w:tr>
      <w:tr w:rsidR="003A4D6F" w:rsidRPr="00EC5D5B" w14:paraId="4A9533DE" w14:textId="77777777" w:rsidTr="00B24C18">
        <w:trPr>
          <w:trHeight w:val="124"/>
        </w:trPr>
        <w:tc>
          <w:tcPr>
            <w:tcW w:w="4661" w:type="dxa"/>
            <w:gridSpan w:val="4"/>
            <w:tcBorders>
              <w:left w:val="single" w:sz="12" w:space="0" w:color="auto"/>
            </w:tcBorders>
            <w:shd w:val="clear" w:color="auto" w:fill="auto"/>
          </w:tcPr>
          <w:p w14:paraId="50E923E7" w14:textId="77777777" w:rsidR="003A4D6F" w:rsidRPr="00EC5D5B" w:rsidRDefault="003A4D6F" w:rsidP="00B24C18">
            <w:pPr>
              <w:spacing w:line="319" w:lineRule="auto"/>
              <w:rPr>
                <w:rFonts w:ascii="Franklin Gothic Book" w:hAnsi="Franklin Gothic Book" w:cs="Tahoma"/>
                <w:sz w:val="22"/>
                <w:szCs w:val="22"/>
              </w:rPr>
            </w:pPr>
          </w:p>
        </w:tc>
        <w:tc>
          <w:tcPr>
            <w:tcW w:w="4381" w:type="dxa"/>
            <w:gridSpan w:val="4"/>
            <w:tcBorders>
              <w:right w:val="single" w:sz="12" w:space="0" w:color="auto"/>
            </w:tcBorders>
            <w:shd w:val="clear" w:color="auto" w:fill="auto"/>
          </w:tcPr>
          <w:p w14:paraId="1B1333C8" w14:textId="77777777" w:rsidR="003A4D6F" w:rsidRPr="00EC5D5B" w:rsidRDefault="003A4D6F" w:rsidP="00B24C18">
            <w:pPr>
              <w:spacing w:line="319" w:lineRule="auto"/>
              <w:rPr>
                <w:rFonts w:ascii="Franklin Gothic Book" w:hAnsi="Franklin Gothic Book" w:cs="Tahoma"/>
                <w:sz w:val="22"/>
                <w:szCs w:val="22"/>
              </w:rPr>
            </w:pPr>
          </w:p>
          <w:p w14:paraId="4AB6317C"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160B232C" w14:textId="77777777" w:rsidTr="00B24C18">
        <w:tc>
          <w:tcPr>
            <w:tcW w:w="6026" w:type="dxa"/>
            <w:gridSpan w:val="5"/>
            <w:vMerge w:val="restart"/>
            <w:tcBorders>
              <w:left w:val="single" w:sz="12" w:space="0" w:color="auto"/>
            </w:tcBorders>
            <w:shd w:val="clear" w:color="auto" w:fill="D9D9D9"/>
            <w:hideMark/>
          </w:tcPr>
          <w:p w14:paraId="58F3B2F9"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Czy zgłoszenie zostało dokonane z opóźnieniem</w:t>
            </w:r>
          </w:p>
          <w:p w14:paraId="1825E6CE"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w:t>
            </w:r>
            <w:r w:rsidRPr="00EC5D5B">
              <w:rPr>
                <w:rFonts w:ascii="Franklin Gothic Book" w:hAnsi="Franklin Gothic Book" w:cs="Tahoma"/>
                <w:i/>
                <w:sz w:val="22"/>
                <w:szCs w:val="22"/>
              </w:rPr>
              <w:t>minęły więcej niż 12 godzin od zdarzenia</w:t>
            </w:r>
            <w:r w:rsidRPr="00EC5D5B">
              <w:rPr>
                <w:rFonts w:ascii="Franklin Gothic Book" w:hAnsi="Franklin Gothic Book" w:cs="Tahoma"/>
                <w:sz w:val="22"/>
                <w:szCs w:val="22"/>
              </w:rPr>
              <w:t>)</w:t>
            </w:r>
          </w:p>
        </w:tc>
        <w:tc>
          <w:tcPr>
            <w:tcW w:w="1508" w:type="dxa"/>
            <w:gridSpan w:val="2"/>
            <w:shd w:val="clear" w:color="auto" w:fill="D9D9D9"/>
            <w:hideMark/>
          </w:tcPr>
          <w:p w14:paraId="01143958"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Tak</w:t>
            </w:r>
          </w:p>
        </w:tc>
        <w:tc>
          <w:tcPr>
            <w:tcW w:w="1508" w:type="dxa"/>
            <w:tcBorders>
              <w:right w:val="single" w:sz="12" w:space="0" w:color="auto"/>
            </w:tcBorders>
            <w:shd w:val="clear" w:color="auto" w:fill="D9D9D9"/>
            <w:hideMark/>
          </w:tcPr>
          <w:p w14:paraId="7FE88389" w14:textId="77777777" w:rsidR="003A4D6F" w:rsidRPr="00EC5D5B" w:rsidRDefault="003A4D6F" w:rsidP="00B24C18">
            <w:pPr>
              <w:spacing w:line="319" w:lineRule="auto"/>
              <w:jc w:val="center"/>
              <w:rPr>
                <w:rFonts w:ascii="Franklin Gothic Book" w:hAnsi="Franklin Gothic Book" w:cs="Tahoma"/>
                <w:sz w:val="22"/>
                <w:szCs w:val="22"/>
              </w:rPr>
            </w:pPr>
            <w:r w:rsidRPr="00EC5D5B">
              <w:rPr>
                <w:rFonts w:ascii="Franklin Gothic Book" w:hAnsi="Franklin Gothic Book" w:cs="Tahoma"/>
                <w:sz w:val="22"/>
                <w:szCs w:val="22"/>
              </w:rPr>
              <w:t>Nie</w:t>
            </w:r>
          </w:p>
        </w:tc>
      </w:tr>
      <w:tr w:rsidR="003A4D6F" w:rsidRPr="00EC5D5B" w14:paraId="1068665A" w14:textId="77777777" w:rsidTr="00B24C18">
        <w:tc>
          <w:tcPr>
            <w:tcW w:w="0" w:type="auto"/>
            <w:gridSpan w:val="5"/>
            <w:vMerge/>
            <w:tcBorders>
              <w:left w:val="single" w:sz="12" w:space="0" w:color="auto"/>
            </w:tcBorders>
            <w:shd w:val="clear" w:color="auto" w:fill="auto"/>
            <w:vAlign w:val="center"/>
            <w:hideMark/>
          </w:tcPr>
          <w:p w14:paraId="44510C80" w14:textId="77777777" w:rsidR="003A4D6F" w:rsidRPr="00EC5D5B" w:rsidRDefault="003A4D6F" w:rsidP="00B24C18">
            <w:pPr>
              <w:spacing w:line="319" w:lineRule="auto"/>
              <w:rPr>
                <w:rFonts w:ascii="Franklin Gothic Book" w:hAnsi="Franklin Gothic Book" w:cs="Tahoma"/>
                <w:sz w:val="22"/>
                <w:szCs w:val="22"/>
              </w:rPr>
            </w:pPr>
          </w:p>
        </w:tc>
        <w:tc>
          <w:tcPr>
            <w:tcW w:w="1508" w:type="dxa"/>
            <w:gridSpan w:val="2"/>
            <w:shd w:val="clear" w:color="auto" w:fill="auto"/>
          </w:tcPr>
          <w:p w14:paraId="74596935" w14:textId="77777777" w:rsidR="003A4D6F" w:rsidRPr="00EC5D5B" w:rsidRDefault="003A4D6F" w:rsidP="00B24C18">
            <w:pPr>
              <w:spacing w:line="319" w:lineRule="auto"/>
              <w:rPr>
                <w:rFonts w:ascii="Franklin Gothic Book" w:hAnsi="Franklin Gothic Book" w:cs="Tahoma"/>
                <w:sz w:val="22"/>
                <w:szCs w:val="22"/>
              </w:rPr>
            </w:pPr>
          </w:p>
          <w:p w14:paraId="252606E0" w14:textId="77777777" w:rsidR="003A4D6F" w:rsidRPr="00EC5D5B" w:rsidRDefault="003A4D6F" w:rsidP="00B24C18">
            <w:pPr>
              <w:spacing w:line="319" w:lineRule="auto"/>
              <w:rPr>
                <w:rFonts w:ascii="Franklin Gothic Book" w:hAnsi="Franklin Gothic Book" w:cs="Tahoma"/>
                <w:sz w:val="22"/>
                <w:szCs w:val="22"/>
              </w:rPr>
            </w:pPr>
          </w:p>
        </w:tc>
        <w:tc>
          <w:tcPr>
            <w:tcW w:w="1508" w:type="dxa"/>
            <w:tcBorders>
              <w:right w:val="single" w:sz="12" w:space="0" w:color="auto"/>
            </w:tcBorders>
            <w:shd w:val="clear" w:color="auto" w:fill="auto"/>
          </w:tcPr>
          <w:p w14:paraId="3EE27327"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6733930E" w14:textId="77777777" w:rsidTr="00B24C18">
        <w:tc>
          <w:tcPr>
            <w:tcW w:w="1835" w:type="dxa"/>
            <w:tcBorders>
              <w:left w:val="single" w:sz="12" w:space="0" w:color="auto"/>
              <w:bottom w:val="single" w:sz="12" w:space="0" w:color="auto"/>
            </w:tcBorders>
            <w:shd w:val="clear" w:color="auto" w:fill="D9D9D9"/>
          </w:tcPr>
          <w:p w14:paraId="102B539B"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Powód opóźnienia</w:t>
            </w:r>
          </w:p>
          <w:p w14:paraId="69330AAB" w14:textId="77777777" w:rsidR="003A4D6F" w:rsidRPr="00EC5D5B" w:rsidRDefault="003A4D6F" w:rsidP="00B24C18">
            <w:pPr>
              <w:spacing w:line="319" w:lineRule="auto"/>
              <w:rPr>
                <w:rFonts w:ascii="Franklin Gothic Book" w:hAnsi="Franklin Gothic Book" w:cs="Tahoma"/>
                <w:sz w:val="22"/>
                <w:szCs w:val="22"/>
              </w:rPr>
            </w:pPr>
          </w:p>
        </w:tc>
        <w:tc>
          <w:tcPr>
            <w:tcW w:w="7207" w:type="dxa"/>
            <w:gridSpan w:val="7"/>
            <w:tcBorders>
              <w:right w:val="single" w:sz="12" w:space="0" w:color="auto"/>
            </w:tcBorders>
            <w:shd w:val="clear" w:color="auto" w:fill="auto"/>
          </w:tcPr>
          <w:p w14:paraId="662D2626" w14:textId="77777777" w:rsidR="003A4D6F" w:rsidRPr="00EC5D5B" w:rsidRDefault="003A4D6F" w:rsidP="00B24C18">
            <w:pPr>
              <w:spacing w:line="319" w:lineRule="auto"/>
              <w:rPr>
                <w:rFonts w:ascii="Franklin Gothic Book" w:hAnsi="Franklin Gothic Book" w:cs="Tahoma"/>
                <w:sz w:val="22"/>
                <w:szCs w:val="22"/>
              </w:rPr>
            </w:pPr>
          </w:p>
          <w:p w14:paraId="6D1D6C73" w14:textId="77777777" w:rsidR="003A4D6F" w:rsidRPr="00EC5D5B" w:rsidRDefault="003A4D6F" w:rsidP="00B24C18">
            <w:pPr>
              <w:spacing w:line="319" w:lineRule="auto"/>
              <w:rPr>
                <w:rFonts w:ascii="Franklin Gothic Book" w:hAnsi="Franklin Gothic Book" w:cs="Tahoma"/>
                <w:sz w:val="22"/>
                <w:szCs w:val="22"/>
              </w:rPr>
            </w:pPr>
          </w:p>
          <w:p w14:paraId="1CD66028"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717574E9" w14:textId="77777777" w:rsidTr="00B24C18">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409D6697"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Opis Naruszenia Ochrony Danych Osobowych (proszę krótko opisać zdarzenie)</w:t>
            </w:r>
          </w:p>
        </w:tc>
      </w:tr>
      <w:tr w:rsidR="003A4D6F" w:rsidRPr="00EC5D5B" w14:paraId="52466224" w14:textId="77777777" w:rsidTr="00B24C18">
        <w:trPr>
          <w:trHeight w:val="98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4213087A" w14:textId="77777777" w:rsidR="003A4D6F" w:rsidRPr="00EC5D5B" w:rsidRDefault="003A4D6F" w:rsidP="00B24C18">
            <w:pPr>
              <w:spacing w:line="319" w:lineRule="auto"/>
              <w:ind w:left="313"/>
              <w:rPr>
                <w:rFonts w:ascii="Franklin Gothic Book" w:hAnsi="Franklin Gothic Book" w:cs="Tahoma"/>
                <w:sz w:val="22"/>
                <w:szCs w:val="22"/>
              </w:rPr>
            </w:pPr>
          </w:p>
          <w:p w14:paraId="6F3917A5" w14:textId="77777777" w:rsidR="003A4D6F" w:rsidRPr="00EC5D5B" w:rsidRDefault="003A4D6F" w:rsidP="003A4D6F">
            <w:pPr>
              <w:numPr>
                <w:ilvl w:val="0"/>
                <w:numId w:val="121"/>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Kategorie podmiotów danych (</w:t>
            </w:r>
            <w:r w:rsidRPr="00EC5D5B">
              <w:rPr>
                <w:rFonts w:ascii="Franklin Gothic Book" w:hAnsi="Franklin Gothic Book" w:cs="Tahoma"/>
                <w:i/>
                <w:sz w:val="22"/>
                <w:szCs w:val="22"/>
              </w:rPr>
              <w:t>np. klienci, pracownicy</w:t>
            </w:r>
            <w:r w:rsidRPr="00EC5D5B">
              <w:rPr>
                <w:rFonts w:ascii="Franklin Gothic Book" w:hAnsi="Franklin Gothic Book" w:cs="Tahoma"/>
                <w:sz w:val="22"/>
                <w:szCs w:val="22"/>
              </w:rPr>
              <w:t>)</w:t>
            </w:r>
          </w:p>
          <w:p w14:paraId="7C4D0149" w14:textId="77777777" w:rsidR="003A4D6F" w:rsidRPr="00EC5D5B" w:rsidRDefault="003A4D6F" w:rsidP="00B24C18">
            <w:pPr>
              <w:spacing w:line="319" w:lineRule="auto"/>
              <w:rPr>
                <w:rFonts w:ascii="Franklin Gothic Book" w:hAnsi="Franklin Gothic Book" w:cs="Tahoma"/>
                <w:sz w:val="22"/>
                <w:szCs w:val="22"/>
              </w:rPr>
            </w:pPr>
          </w:p>
          <w:p w14:paraId="31374089" w14:textId="77777777" w:rsidR="003A4D6F" w:rsidRPr="00EC5D5B" w:rsidRDefault="003A4D6F" w:rsidP="003A4D6F">
            <w:pPr>
              <w:numPr>
                <w:ilvl w:val="0"/>
                <w:numId w:val="121"/>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Liczba podmiotów danych dotkniętych Naruszeniem (</w:t>
            </w:r>
            <w:r w:rsidRPr="00EC5D5B">
              <w:rPr>
                <w:rFonts w:ascii="Franklin Gothic Book" w:hAnsi="Franklin Gothic Book" w:cs="Tahoma"/>
                <w:i/>
                <w:sz w:val="22"/>
                <w:szCs w:val="22"/>
              </w:rPr>
              <w:t>przybliżona</w:t>
            </w:r>
            <w:r w:rsidRPr="00EC5D5B">
              <w:rPr>
                <w:rFonts w:ascii="Franklin Gothic Book" w:hAnsi="Franklin Gothic Book" w:cs="Tahoma"/>
                <w:sz w:val="22"/>
                <w:szCs w:val="22"/>
              </w:rPr>
              <w:t>)</w:t>
            </w:r>
          </w:p>
          <w:p w14:paraId="2FB39AB7" w14:textId="77777777" w:rsidR="003A4D6F" w:rsidRPr="00EC5D5B" w:rsidRDefault="003A4D6F" w:rsidP="00B24C18">
            <w:pPr>
              <w:spacing w:line="319" w:lineRule="auto"/>
              <w:rPr>
                <w:rFonts w:ascii="Franklin Gothic Book" w:hAnsi="Franklin Gothic Book" w:cs="Tahoma"/>
                <w:sz w:val="22"/>
                <w:szCs w:val="22"/>
              </w:rPr>
            </w:pPr>
          </w:p>
          <w:p w14:paraId="18433B3F" w14:textId="77777777" w:rsidR="003A4D6F" w:rsidRPr="00EC5D5B" w:rsidRDefault="003A4D6F" w:rsidP="003A4D6F">
            <w:pPr>
              <w:numPr>
                <w:ilvl w:val="0"/>
                <w:numId w:val="121"/>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Kategorie (zbiorów) rejestrów czynności danych (</w:t>
            </w:r>
            <w:r w:rsidRPr="00EC5D5B">
              <w:rPr>
                <w:rFonts w:ascii="Franklin Gothic Book" w:hAnsi="Franklin Gothic Book" w:cs="Tahoma"/>
                <w:i/>
                <w:sz w:val="22"/>
                <w:szCs w:val="22"/>
              </w:rPr>
              <w:t>np. dane finansowe, numery rachunków bankowych</w:t>
            </w:r>
            <w:r w:rsidRPr="00EC5D5B">
              <w:rPr>
                <w:rFonts w:ascii="Franklin Gothic Book" w:hAnsi="Franklin Gothic Book" w:cs="Tahoma"/>
                <w:sz w:val="22"/>
                <w:szCs w:val="22"/>
              </w:rPr>
              <w:t>)</w:t>
            </w:r>
          </w:p>
          <w:p w14:paraId="66448E6A" w14:textId="77777777" w:rsidR="003A4D6F" w:rsidRPr="00EC5D5B" w:rsidRDefault="003A4D6F" w:rsidP="00B24C18">
            <w:pPr>
              <w:spacing w:line="319" w:lineRule="auto"/>
              <w:rPr>
                <w:rFonts w:ascii="Franklin Gothic Book" w:hAnsi="Franklin Gothic Book" w:cs="Tahoma"/>
                <w:sz w:val="22"/>
                <w:szCs w:val="22"/>
              </w:rPr>
            </w:pPr>
          </w:p>
          <w:p w14:paraId="6F1870FD" w14:textId="77777777" w:rsidR="003A4D6F" w:rsidRPr="00EC5D5B" w:rsidRDefault="003A4D6F" w:rsidP="003A4D6F">
            <w:pPr>
              <w:numPr>
                <w:ilvl w:val="0"/>
                <w:numId w:val="121"/>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Liczba (zbiorów) rejestrów danych dotkniętych Naruszeniem (</w:t>
            </w:r>
            <w:r w:rsidRPr="00EC5D5B">
              <w:rPr>
                <w:rFonts w:ascii="Franklin Gothic Book" w:hAnsi="Franklin Gothic Book" w:cs="Tahoma"/>
                <w:i/>
                <w:sz w:val="22"/>
                <w:szCs w:val="22"/>
              </w:rPr>
              <w:t>przybliżone</w:t>
            </w:r>
            <w:r w:rsidRPr="00EC5D5B">
              <w:rPr>
                <w:rFonts w:ascii="Franklin Gothic Book" w:hAnsi="Franklin Gothic Book" w:cs="Tahoma"/>
                <w:sz w:val="22"/>
                <w:szCs w:val="22"/>
              </w:rPr>
              <w:t>)</w:t>
            </w:r>
          </w:p>
          <w:p w14:paraId="17B39D1D" w14:textId="77777777" w:rsidR="003A4D6F" w:rsidRPr="00EC5D5B" w:rsidRDefault="003A4D6F" w:rsidP="00B24C18">
            <w:pPr>
              <w:spacing w:line="319" w:lineRule="auto"/>
              <w:rPr>
                <w:rFonts w:ascii="Franklin Gothic Book" w:hAnsi="Franklin Gothic Book" w:cs="Tahoma"/>
                <w:sz w:val="22"/>
                <w:szCs w:val="22"/>
              </w:rPr>
            </w:pPr>
          </w:p>
          <w:p w14:paraId="609F171B" w14:textId="77777777" w:rsidR="003A4D6F" w:rsidRPr="00EC5D5B" w:rsidRDefault="003A4D6F" w:rsidP="00B24C18">
            <w:pPr>
              <w:spacing w:line="319" w:lineRule="auto"/>
              <w:jc w:val="center"/>
              <w:rPr>
                <w:rFonts w:ascii="Franklin Gothic Book" w:hAnsi="Franklin Gothic Book" w:cs="Tahoma"/>
                <w:b/>
                <w:sz w:val="22"/>
                <w:szCs w:val="22"/>
              </w:rPr>
            </w:pPr>
          </w:p>
        </w:tc>
      </w:tr>
      <w:tr w:rsidR="003A4D6F" w:rsidRPr="00EC5D5B" w14:paraId="5384C256" w14:textId="77777777" w:rsidTr="00B24C18">
        <w:trPr>
          <w:trHeight w:val="304"/>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712FD82A"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lastRenderedPageBreak/>
              <w:t>Opis możliwych skutków Naruszenia Ochrony Danych Osobowych:</w:t>
            </w:r>
          </w:p>
        </w:tc>
      </w:tr>
      <w:tr w:rsidR="003A4D6F" w:rsidRPr="00EC5D5B" w14:paraId="3FAE4125" w14:textId="77777777" w:rsidTr="00B24C18">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2720397B" w14:textId="77777777" w:rsidR="003A4D6F" w:rsidRPr="00EC5D5B" w:rsidRDefault="003A4D6F" w:rsidP="00B24C18">
            <w:pPr>
              <w:spacing w:line="319" w:lineRule="auto"/>
              <w:ind w:left="313"/>
              <w:rPr>
                <w:rFonts w:ascii="Franklin Gothic Book" w:hAnsi="Franklin Gothic Book" w:cs="Tahoma"/>
                <w:sz w:val="22"/>
                <w:szCs w:val="22"/>
              </w:rPr>
            </w:pPr>
          </w:p>
          <w:p w14:paraId="1A49EE2A" w14:textId="77777777" w:rsidR="003A4D6F" w:rsidRPr="00EC5D5B" w:rsidRDefault="003A4D6F" w:rsidP="003A4D6F">
            <w:pPr>
              <w:numPr>
                <w:ilvl w:val="0"/>
                <w:numId w:val="122"/>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Czy istnieje zagrożenie dla danych szczególnych kategorii? Jak tak, proszę wskazać w jakim zakresie.</w:t>
            </w:r>
          </w:p>
          <w:p w14:paraId="214289DE" w14:textId="77777777" w:rsidR="003A4D6F" w:rsidRPr="00EC5D5B" w:rsidRDefault="003A4D6F" w:rsidP="00B24C18">
            <w:pPr>
              <w:spacing w:line="319" w:lineRule="auto"/>
              <w:rPr>
                <w:rFonts w:ascii="Franklin Gothic Book" w:hAnsi="Franklin Gothic Book" w:cs="Tahoma"/>
                <w:sz w:val="22"/>
                <w:szCs w:val="22"/>
              </w:rPr>
            </w:pPr>
          </w:p>
          <w:p w14:paraId="10AFBD81" w14:textId="77777777" w:rsidR="003A4D6F" w:rsidRPr="00EC5D5B" w:rsidRDefault="003A4D6F" w:rsidP="003A4D6F">
            <w:pPr>
              <w:numPr>
                <w:ilvl w:val="0"/>
                <w:numId w:val="122"/>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Czy podmiot danych dotkniętych Naruszeniem mają świadomość Naruszenia?</w:t>
            </w:r>
            <w:r w:rsidRPr="00EC5D5B">
              <w:rPr>
                <w:rFonts w:ascii="Franklin Gothic Book" w:hAnsi="Franklin Gothic Book" w:cs="Tahoma"/>
                <w:sz w:val="22"/>
                <w:szCs w:val="22"/>
              </w:rPr>
              <w:br/>
            </w:r>
          </w:p>
          <w:p w14:paraId="4105A5A7" w14:textId="77777777" w:rsidR="003A4D6F" w:rsidRPr="00EC5D5B" w:rsidRDefault="003A4D6F" w:rsidP="003A4D6F">
            <w:pPr>
              <w:numPr>
                <w:ilvl w:val="0"/>
                <w:numId w:val="122"/>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Jaki wpływ i konsekwencje dla bezpieczeństwa ich danych może mieć Naruszenie ?</w:t>
            </w:r>
          </w:p>
          <w:p w14:paraId="10B0BC75" w14:textId="77777777" w:rsidR="003A4D6F" w:rsidRPr="00EC5D5B" w:rsidRDefault="003A4D6F" w:rsidP="00B24C18">
            <w:pPr>
              <w:spacing w:line="319" w:lineRule="auto"/>
              <w:rPr>
                <w:rFonts w:ascii="Franklin Gothic Book" w:hAnsi="Franklin Gothic Book" w:cs="Tahoma"/>
                <w:sz w:val="22"/>
                <w:szCs w:val="22"/>
              </w:rPr>
            </w:pPr>
          </w:p>
          <w:p w14:paraId="673A7E3D" w14:textId="77777777" w:rsidR="003A4D6F" w:rsidRPr="00EC5D5B" w:rsidRDefault="003A4D6F" w:rsidP="003A4D6F">
            <w:pPr>
              <w:numPr>
                <w:ilvl w:val="0"/>
                <w:numId w:val="122"/>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Czy którykolwiek z podmiotów danych dotkniętych Naruszeniem złożył w związku z nim skargę lub zgłosił roszczenia.</w:t>
            </w:r>
          </w:p>
          <w:p w14:paraId="4A09CAAB" w14:textId="77777777" w:rsidR="003A4D6F" w:rsidRPr="00EC5D5B" w:rsidRDefault="003A4D6F" w:rsidP="00B24C18">
            <w:pPr>
              <w:spacing w:line="319" w:lineRule="auto"/>
              <w:rPr>
                <w:rFonts w:ascii="Franklin Gothic Book" w:hAnsi="Franklin Gothic Book" w:cs="Tahoma"/>
                <w:sz w:val="22"/>
                <w:szCs w:val="22"/>
              </w:rPr>
            </w:pPr>
          </w:p>
          <w:p w14:paraId="74B0DA29" w14:textId="77777777" w:rsidR="003A4D6F" w:rsidRPr="00EC5D5B" w:rsidRDefault="003A4D6F" w:rsidP="00B24C18">
            <w:pPr>
              <w:spacing w:line="319" w:lineRule="auto"/>
              <w:jc w:val="center"/>
              <w:rPr>
                <w:rFonts w:ascii="Franklin Gothic Book" w:hAnsi="Franklin Gothic Book" w:cs="Tahoma"/>
                <w:b/>
                <w:sz w:val="22"/>
                <w:szCs w:val="22"/>
              </w:rPr>
            </w:pPr>
          </w:p>
        </w:tc>
      </w:tr>
      <w:tr w:rsidR="003A4D6F" w:rsidRPr="00EC5D5B" w14:paraId="4E19F247" w14:textId="77777777" w:rsidTr="00B24C18">
        <w:trPr>
          <w:trHeight w:val="249"/>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1B05F1CC"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Środki naprawcze</w:t>
            </w:r>
          </w:p>
        </w:tc>
      </w:tr>
      <w:tr w:rsidR="003A4D6F" w:rsidRPr="00EC5D5B" w14:paraId="7F90C1CF" w14:textId="77777777" w:rsidTr="00B24C18">
        <w:trPr>
          <w:trHeight w:val="1100"/>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54707F75" w14:textId="77777777" w:rsidR="003A4D6F" w:rsidRPr="00EC5D5B" w:rsidRDefault="003A4D6F" w:rsidP="00B24C18">
            <w:pPr>
              <w:spacing w:line="319" w:lineRule="auto"/>
              <w:ind w:left="171"/>
              <w:rPr>
                <w:rFonts w:ascii="Franklin Gothic Book" w:hAnsi="Franklin Gothic Book" w:cs="Tahoma"/>
                <w:sz w:val="22"/>
                <w:szCs w:val="22"/>
              </w:rPr>
            </w:pPr>
          </w:p>
          <w:p w14:paraId="7AD69A65" w14:textId="77777777" w:rsidR="003A4D6F" w:rsidRPr="00EC5D5B" w:rsidRDefault="003A4D6F" w:rsidP="003A4D6F">
            <w:pPr>
              <w:numPr>
                <w:ilvl w:val="0"/>
                <w:numId w:val="123"/>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Jakie środki zostały wdrożone w celu zapobieżenia tego rodzaju zdarzeniom?</w:t>
            </w:r>
          </w:p>
          <w:p w14:paraId="15EE0E4E" w14:textId="77777777" w:rsidR="003A4D6F" w:rsidRPr="00EC5D5B" w:rsidRDefault="003A4D6F" w:rsidP="00B24C18">
            <w:pPr>
              <w:spacing w:line="319" w:lineRule="auto"/>
              <w:rPr>
                <w:rFonts w:ascii="Franklin Gothic Book" w:hAnsi="Franklin Gothic Book" w:cs="Tahoma"/>
                <w:sz w:val="22"/>
                <w:szCs w:val="22"/>
              </w:rPr>
            </w:pPr>
          </w:p>
          <w:p w14:paraId="68A77251" w14:textId="77777777" w:rsidR="003A4D6F" w:rsidRPr="00EC5D5B" w:rsidRDefault="003A4D6F" w:rsidP="003A4D6F">
            <w:pPr>
              <w:numPr>
                <w:ilvl w:val="0"/>
                <w:numId w:val="123"/>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Czy zostały podjęte jakiekolwiek środki mające na celu ograniczenie wpływu na bezpieczeństwo danych?  Jeśli tak , proszę je opisać szczegółowo.</w:t>
            </w:r>
          </w:p>
          <w:p w14:paraId="7AD97F2A" w14:textId="77777777" w:rsidR="003A4D6F" w:rsidRPr="00EC5D5B" w:rsidRDefault="003A4D6F" w:rsidP="00B24C18">
            <w:pPr>
              <w:spacing w:line="319" w:lineRule="auto"/>
              <w:ind w:left="171"/>
              <w:rPr>
                <w:rFonts w:ascii="Franklin Gothic Book" w:hAnsi="Franklin Gothic Book" w:cs="Tahoma"/>
                <w:sz w:val="22"/>
                <w:szCs w:val="22"/>
              </w:rPr>
            </w:pPr>
          </w:p>
          <w:p w14:paraId="04F06420" w14:textId="77777777" w:rsidR="003A4D6F" w:rsidRPr="00EC5D5B" w:rsidRDefault="003A4D6F" w:rsidP="003A4D6F">
            <w:pPr>
              <w:numPr>
                <w:ilvl w:val="0"/>
                <w:numId w:val="123"/>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Czy wobec danych dotkniętym Naruszeniem zastosowano środki naprawcze? Jeśli Tak , proszę wskazać jakie i kiedy.</w:t>
            </w:r>
          </w:p>
          <w:p w14:paraId="153DC877" w14:textId="77777777" w:rsidR="003A4D6F" w:rsidRPr="00EC5D5B" w:rsidRDefault="003A4D6F" w:rsidP="00B24C18">
            <w:pPr>
              <w:spacing w:line="319" w:lineRule="auto"/>
              <w:ind w:left="708"/>
              <w:rPr>
                <w:rFonts w:ascii="Franklin Gothic Book" w:hAnsi="Franklin Gothic Book" w:cs="Tahoma"/>
                <w:sz w:val="22"/>
                <w:szCs w:val="22"/>
              </w:rPr>
            </w:pPr>
          </w:p>
          <w:p w14:paraId="7E40307A" w14:textId="77777777" w:rsidR="003A4D6F" w:rsidRPr="00EC5D5B" w:rsidRDefault="003A4D6F" w:rsidP="003A4D6F">
            <w:pPr>
              <w:numPr>
                <w:ilvl w:val="0"/>
                <w:numId w:val="123"/>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Jakie środki podjęto w celu zapobieżenia zajścia takich zdarzeń w przyszłości?</w:t>
            </w:r>
          </w:p>
        </w:tc>
      </w:tr>
      <w:tr w:rsidR="003A4D6F" w:rsidRPr="00EC5D5B" w14:paraId="0AC8867A" w14:textId="77777777" w:rsidTr="00B24C18">
        <w:trPr>
          <w:trHeight w:val="250"/>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6F682E63"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Szkolenia i wytyczne</w:t>
            </w:r>
          </w:p>
        </w:tc>
      </w:tr>
      <w:tr w:rsidR="003A4D6F" w:rsidRPr="00EC5D5B" w14:paraId="36C40EAB" w14:textId="77777777" w:rsidTr="00B24C18">
        <w:trPr>
          <w:trHeight w:val="99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49DBA932" w14:textId="77777777" w:rsidR="003A4D6F" w:rsidRPr="00EC5D5B" w:rsidRDefault="003A4D6F" w:rsidP="00B24C18">
            <w:pPr>
              <w:spacing w:line="319" w:lineRule="auto"/>
              <w:rPr>
                <w:rFonts w:ascii="Franklin Gothic Book" w:hAnsi="Franklin Gothic Book" w:cs="Tahoma"/>
                <w:sz w:val="22"/>
                <w:szCs w:val="22"/>
              </w:rPr>
            </w:pPr>
          </w:p>
          <w:p w14:paraId="0AF6C9D2" w14:textId="77777777" w:rsidR="003A4D6F" w:rsidRPr="00EC5D5B" w:rsidRDefault="003A4D6F" w:rsidP="003A4D6F">
            <w:pPr>
              <w:numPr>
                <w:ilvl w:val="0"/>
                <w:numId w:val="124"/>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Czy Twój personel został przeszkolony z znajomości RODO/GDPR?</w:t>
            </w:r>
          </w:p>
          <w:p w14:paraId="38A92AEC" w14:textId="77777777" w:rsidR="003A4D6F" w:rsidRPr="00EC5D5B" w:rsidRDefault="003A4D6F" w:rsidP="00B24C18">
            <w:pPr>
              <w:spacing w:line="319" w:lineRule="auto"/>
              <w:rPr>
                <w:rFonts w:ascii="Franklin Gothic Book" w:hAnsi="Franklin Gothic Book" w:cs="Tahoma"/>
                <w:sz w:val="22"/>
                <w:szCs w:val="22"/>
              </w:rPr>
            </w:pPr>
          </w:p>
          <w:p w14:paraId="4CE06AF6" w14:textId="77777777" w:rsidR="003A4D6F" w:rsidRPr="00EC5D5B" w:rsidRDefault="003A4D6F" w:rsidP="003A4D6F">
            <w:pPr>
              <w:numPr>
                <w:ilvl w:val="0"/>
                <w:numId w:val="124"/>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 xml:space="preserve">Czy szkolenia w zakresie RODO są obligatoryjne? </w:t>
            </w:r>
          </w:p>
          <w:p w14:paraId="5874474B" w14:textId="77777777" w:rsidR="003A4D6F" w:rsidRPr="00EC5D5B" w:rsidRDefault="003A4D6F" w:rsidP="00B24C18">
            <w:pPr>
              <w:spacing w:line="319" w:lineRule="auto"/>
              <w:rPr>
                <w:rFonts w:ascii="Franklin Gothic Book" w:hAnsi="Franklin Gothic Book" w:cs="Tahoma"/>
                <w:sz w:val="22"/>
                <w:szCs w:val="22"/>
              </w:rPr>
            </w:pPr>
          </w:p>
          <w:p w14:paraId="7FDFDF9C" w14:textId="77777777" w:rsidR="003A4D6F" w:rsidRPr="00EC5D5B" w:rsidRDefault="003A4D6F" w:rsidP="003A4D6F">
            <w:pPr>
              <w:numPr>
                <w:ilvl w:val="0"/>
                <w:numId w:val="124"/>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 xml:space="preserve">Czy osoby uczestniczące w incydencie bezpieczeństwa danych osobowych brały udział w szkoleniu? </w:t>
            </w:r>
          </w:p>
          <w:p w14:paraId="4A925BEE" w14:textId="77777777" w:rsidR="003A4D6F" w:rsidRPr="00EC5D5B" w:rsidRDefault="003A4D6F" w:rsidP="00B24C18">
            <w:pPr>
              <w:spacing w:line="319" w:lineRule="auto"/>
              <w:rPr>
                <w:rFonts w:ascii="Franklin Gothic Book" w:hAnsi="Franklin Gothic Book" w:cs="Tahoma"/>
                <w:sz w:val="22"/>
                <w:szCs w:val="22"/>
              </w:rPr>
            </w:pPr>
          </w:p>
          <w:p w14:paraId="6BDDA7D4" w14:textId="77777777" w:rsidR="003A4D6F" w:rsidRPr="00EC5D5B" w:rsidRDefault="003A4D6F" w:rsidP="003A4D6F">
            <w:pPr>
              <w:numPr>
                <w:ilvl w:val="0"/>
                <w:numId w:val="124"/>
              </w:numPr>
              <w:spacing w:line="319" w:lineRule="auto"/>
              <w:ind w:left="313" w:hanging="284"/>
              <w:contextualSpacing/>
              <w:rPr>
                <w:rFonts w:ascii="Franklin Gothic Book" w:hAnsi="Franklin Gothic Book" w:cs="Tahoma"/>
                <w:sz w:val="22"/>
                <w:szCs w:val="22"/>
              </w:rPr>
            </w:pPr>
            <w:r w:rsidRPr="00EC5D5B">
              <w:rPr>
                <w:rFonts w:ascii="Franklin Gothic Book" w:hAnsi="Franklin Gothic Book" w:cs="Tahoma"/>
                <w:sz w:val="22"/>
                <w:szCs w:val="22"/>
              </w:rPr>
              <w:t>Proszę podać ostatni termin szkolenia osób które brały udział w incydencie bezpieczeństwa przetwarzania danych osobowych?</w:t>
            </w:r>
          </w:p>
          <w:p w14:paraId="317C5F36" w14:textId="77777777" w:rsidR="003A4D6F" w:rsidRPr="00EC5D5B" w:rsidRDefault="003A4D6F" w:rsidP="00B24C18">
            <w:pPr>
              <w:spacing w:line="319" w:lineRule="auto"/>
              <w:rPr>
                <w:rFonts w:ascii="Franklin Gothic Book" w:hAnsi="Franklin Gothic Book" w:cs="Tahoma"/>
                <w:sz w:val="22"/>
                <w:szCs w:val="22"/>
              </w:rPr>
            </w:pPr>
          </w:p>
          <w:p w14:paraId="0B5D6360" w14:textId="77777777" w:rsidR="003A4D6F" w:rsidRPr="00EC5D5B" w:rsidRDefault="003A4D6F" w:rsidP="00B24C18">
            <w:pPr>
              <w:spacing w:line="319" w:lineRule="auto"/>
              <w:rPr>
                <w:rFonts w:ascii="Franklin Gothic Book" w:hAnsi="Franklin Gothic Book" w:cs="Tahoma"/>
                <w:sz w:val="22"/>
                <w:szCs w:val="22"/>
              </w:rPr>
            </w:pPr>
          </w:p>
          <w:p w14:paraId="18BA1BAA" w14:textId="77777777" w:rsidR="003A4D6F" w:rsidRPr="00EC5D5B" w:rsidRDefault="003A4D6F" w:rsidP="00B24C18">
            <w:pPr>
              <w:spacing w:line="319" w:lineRule="auto"/>
              <w:jc w:val="center"/>
              <w:rPr>
                <w:rFonts w:ascii="Franklin Gothic Book" w:hAnsi="Franklin Gothic Book" w:cs="Tahoma"/>
                <w:b/>
                <w:sz w:val="22"/>
                <w:szCs w:val="22"/>
              </w:rPr>
            </w:pPr>
          </w:p>
        </w:tc>
      </w:tr>
      <w:tr w:rsidR="003A4D6F" w:rsidRPr="00EC5D5B" w14:paraId="5B5BA516" w14:textId="77777777" w:rsidTr="00B24C18">
        <w:trPr>
          <w:trHeight w:val="243"/>
        </w:trPr>
        <w:tc>
          <w:tcPr>
            <w:tcW w:w="9042" w:type="dxa"/>
            <w:gridSpan w:val="8"/>
            <w:tcBorders>
              <w:top w:val="single" w:sz="12" w:space="0" w:color="auto"/>
              <w:left w:val="single" w:sz="12" w:space="0" w:color="auto"/>
              <w:bottom w:val="single" w:sz="2" w:space="0" w:color="000000"/>
              <w:right w:val="single" w:sz="12" w:space="0" w:color="auto"/>
            </w:tcBorders>
            <w:shd w:val="clear" w:color="auto" w:fill="D9D9D9"/>
            <w:hideMark/>
          </w:tcPr>
          <w:p w14:paraId="1A737BA8"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Pozostałe</w:t>
            </w:r>
          </w:p>
        </w:tc>
      </w:tr>
      <w:tr w:rsidR="003A4D6F" w:rsidRPr="00EC5D5B" w14:paraId="7B5DAEEC" w14:textId="77777777" w:rsidTr="00B24C18">
        <w:trPr>
          <w:trHeight w:val="772"/>
        </w:trPr>
        <w:tc>
          <w:tcPr>
            <w:tcW w:w="9042" w:type="dxa"/>
            <w:gridSpan w:val="8"/>
            <w:tcBorders>
              <w:top w:val="single" w:sz="2" w:space="0" w:color="000000"/>
              <w:left w:val="single" w:sz="12" w:space="0" w:color="auto"/>
              <w:bottom w:val="single" w:sz="12" w:space="0" w:color="auto"/>
              <w:right w:val="single" w:sz="12" w:space="0" w:color="auto"/>
            </w:tcBorders>
            <w:shd w:val="clear" w:color="auto" w:fill="auto"/>
          </w:tcPr>
          <w:p w14:paraId="65D91AA7" w14:textId="77777777" w:rsidR="003A4D6F" w:rsidRPr="00EC5D5B" w:rsidRDefault="003A4D6F" w:rsidP="00B24C18">
            <w:pPr>
              <w:spacing w:line="319" w:lineRule="auto"/>
              <w:rPr>
                <w:rFonts w:ascii="Franklin Gothic Book" w:hAnsi="Franklin Gothic Book" w:cs="Tahoma"/>
                <w:sz w:val="22"/>
                <w:szCs w:val="22"/>
              </w:rPr>
            </w:pPr>
          </w:p>
          <w:p w14:paraId="54E05474" w14:textId="77777777" w:rsidR="003A4D6F" w:rsidRPr="00EC5D5B" w:rsidRDefault="003A4D6F" w:rsidP="003A4D6F">
            <w:pPr>
              <w:numPr>
                <w:ilvl w:val="0"/>
                <w:numId w:val="125"/>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Czy policja została poinformowana o zdarzeniu? Jeśli tak, proszę podać szczegóły.</w:t>
            </w:r>
          </w:p>
          <w:p w14:paraId="3D14D389" w14:textId="77777777" w:rsidR="003A4D6F" w:rsidRPr="00EC5D5B" w:rsidRDefault="003A4D6F" w:rsidP="00B24C18">
            <w:pPr>
              <w:spacing w:line="319" w:lineRule="auto"/>
              <w:rPr>
                <w:rFonts w:ascii="Franklin Gothic Book" w:hAnsi="Franklin Gothic Book" w:cs="Tahoma"/>
                <w:sz w:val="22"/>
                <w:szCs w:val="22"/>
              </w:rPr>
            </w:pPr>
          </w:p>
          <w:p w14:paraId="63041019" w14:textId="77777777" w:rsidR="003A4D6F" w:rsidRPr="00EC5D5B" w:rsidRDefault="003A4D6F" w:rsidP="003A4D6F">
            <w:pPr>
              <w:numPr>
                <w:ilvl w:val="0"/>
                <w:numId w:val="125"/>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lastRenderedPageBreak/>
              <w:t>Czy pozostałe właściwe organy zostały poinformowane o zdarzeniu? Jeśli tak, proszę podać szczegóły.</w:t>
            </w:r>
          </w:p>
          <w:p w14:paraId="2DEA8D6A" w14:textId="77777777" w:rsidR="003A4D6F" w:rsidRPr="00EC5D5B" w:rsidRDefault="003A4D6F" w:rsidP="00B24C18">
            <w:pPr>
              <w:spacing w:line="319" w:lineRule="auto"/>
              <w:rPr>
                <w:rFonts w:ascii="Franklin Gothic Book" w:hAnsi="Franklin Gothic Book" w:cs="Tahoma"/>
                <w:sz w:val="22"/>
                <w:szCs w:val="22"/>
              </w:rPr>
            </w:pPr>
          </w:p>
          <w:p w14:paraId="1A3FD86D" w14:textId="77777777" w:rsidR="003A4D6F" w:rsidRPr="00EC5D5B" w:rsidRDefault="003A4D6F" w:rsidP="003A4D6F">
            <w:pPr>
              <w:numPr>
                <w:ilvl w:val="0"/>
                <w:numId w:val="125"/>
              </w:numPr>
              <w:spacing w:line="319" w:lineRule="auto"/>
              <w:ind w:left="171" w:hanging="171"/>
              <w:contextualSpacing/>
              <w:rPr>
                <w:rFonts w:ascii="Franklin Gothic Book" w:hAnsi="Franklin Gothic Book" w:cs="Tahoma"/>
                <w:sz w:val="22"/>
                <w:szCs w:val="22"/>
              </w:rPr>
            </w:pPr>
            <w:r w:rsidRPr="00EC5D5B">
              <w:rPr>
                <w:rFonts w:ascii="Franklin Gothic Book" w:hAnsi="Franklin Gothic Book" w:cs="Tahoma"/>
                <w:sz w:val="22"/>
                <w:szCs w:val="22"/>
              </w:rPr>
              <w:t>Czy zdarzenie było przedmiotem jakichkolwiek doniesień medialnych? Jeśli tak, proszę podać szczegóły.</w:t>
            </w:r>
          </w:p>
          <w:p w14:paraId="1E5E9AED" w14:textId="77777777" w:rsidR="003A4D6F" w:rsidRPr="00EC5D5B" w:rsidRDefault="003A4D6F" w:rsidP="00B24C18">
            <w:pPr>
              <w:spacing w:line="319" w:lineRule="auto"/>
              <w:rPr>
                <w:rFonts w:ascii="Franklin Gothic Book" w:hAnsi="Franklin Gothic Book" w:cs="Tahoma"/>
                <w:sz w:val="22"/>
                <w:szCs w:val="22"/>
              </w:rPr>
            </w:pPr>
          </w:p>
          <w:p w14:paraId="2E6A3AF5" w14:textId="77777777" w:rsidR="003A4D6F" w:rsidRPr="00EC5D5B" w:rsidRDefault="003A4D6F" w:rsidP="00B24C18">
            <w:pPr>
              <w:spacing w:line="319" w:lineRule="auto"/>
              <w:rPr>
                <w:rFonts w:ascii="Franklin Gothic Book" w:hAnsi="Franklin Gothic Book" w:cs="Tahoma"/>
                <w:sz w:val="22"/>
                <w:szCs w:val="22"/>
              </w:rPr>
            </w:pPr>
          </w:p>
          <w:p w14:paraId="3C64A012" w14:textId="77777777" w:rsidR="003A4D6F" w:rsidRPr="00EC5D5B" w:rsidRDefault="003A4D6F" w:rsidP="00B24C18">
            <w:pPr>
              <w:spacing w:line="319" w:lineRule="auto"/>
              <w:jc w:val="center"/>
              <w:rPr>
                <w:rFonts w:ascii="Franklin Gothic Book" w:hAnsi="Franklin Gothic Book" w:cs="Tahoma"/>
                <w:b/>
                <w:sz w:val="22"/>
                <w:szCs w:val="22"/>
              </w:rPr>
            </w:pPr>
          </w:p>
        </w:tc>
      </w:tr>
      <w:tr w:rsidR="003A4D6F" w:rsidRPr="00EC5D5B" w14:paraId="015D9252" w14:textId="77777777" w:rsidTr="00B24C18">
        <w:tc>
          <w:tcPr>
            <w:tcW w:w="9042" w:type="dxa"/>
            <w:gridSpan w:val="8"/>
            <w:tcBorders>
              <w:top w:val="single" w:sz="12" w:space="0" w:color="auto"/>
              <w:left w:val="single" w:sz="12" w:space="0" w:color="auto"/>
              <w:right w:val="single" w:sz="12" w:space="0" w:color="auto"/>
            </w:tcBorders>
            <w:shd w:val="clear" w:color="auto" w:fill="D9D9D9"/>
            <w:hideMark/>
          </w:tcPr>
          <w:p w14:paraId="540C9283" w14:textId="77777777" w:rsidR="003A4D6F" w:rsidRPr="00EC5D5B" w:rsidRDefault="003A4D6F" w:rsidP="00B24C18">
            <w:pPr>
              <w:spacing w:line="319" w:lineRule="auto"/>
              <w:jc w:val="center"/>
              <w:rPr>
                <w:rFonts w:ascii="Franklin Gothic Book" w:hAnsi="Franklin Gothic Book" w:cs="Tahoma"/>
                <w:b/>
                <w:sz w:val="22"/>
                <w:szCs w:val="22"/>
              </w:rPr>
            </w:pPr>
            <w:r w:rsidRPr="00EC5D5B">
              <w:rPr>
                <w:rFonts w:ascii="Franklin Gothic Book" w:hAnsi="Franklin Gothic Book" w:cs="Tahoma"/>
                <w:b/>
                <w:sz w:val="22"/>
                <w:szCs w:val="22"/>
              </w:rPr>
              <w:t>Czy zgodnie z Twoją wiedzą incydent naruszenia bezpieczeństwa danych osobowych  dotyczył któregokolwiek z poniższych elementów?</w:t>
            </w:r>
          </w:p>
        </w:tc>
      </w:tr>
      <w:tr w:rsidR="003A4D6F" w:rsidRPr="00EC5D5B" w14:paraId="570854CD" w14:textId="77777777" w:rsidTr="00B24C18">
        <w:tc>
          <w:tcPr>
            <w:tcW w:w="2819" w:type="dxa"/>
            <w:gridSpan w:val="2"/>
            <w:tcBorders>
              <w:left w:val="single" w:sz="12" w:space="0" w:color="auto"/>
            </w:tcBorders>
            <w:shd w:val="clear" w:color="auto" w:fill="D9D9D9"/>
            <w:hideMark/>
          </w:tcPr>
          <w:p w14:paraId="7DC30863"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telefon</w:t>
            </w:r>
          </w:p>
        </w:tc>
        <w:tc>
          <w:tcPr>
            <w:tcW w:w="1701" w:type="dxa"/>
            <w:shd w:val="clear" w:color="auto" w:fill="auto"/>
          </w:tcPr>
          <w:p w14:paraId="3E25AB70"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462EB53D"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kradzież</w:t>
            </w:r>
          </w:p>
        </w:tc>
        <w:tc>
          <w:tcPr>
            <w:tcW w:w="1827" w:type="dxa"/>
            <w:gridSpan w:val="2"/>
            <w:tcBorders>
              <w:right w:val="single" w:sz="12" w:space="0" w:color="auto"/>
            </w:tcBorders>
            <w:shd w:val="clear" w:color="auto" w:fill="auto"/>
          </w:tcPr>
          <w:p w14:paraId="08EBBEEE"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443A58FB" w14:textId="77777777" w:rsidTr="00B24C18">
        <w:tc>
          <w:tcPr>
            <w:tcW w:w="2819" w:type="dxa"/>
            <w:gridSpan w:val="2"/>
            <w:tcBorders>
              <w:left w:val="single" w:sz="12" w:space="0" w:color="auto"/>
            </w:tcBorders>
            <w:shd w:val="clear" w:color="auto" w:fill="D9D9D9"/>
            <w:hideMark/>
          </w:tcPr>
          <w:p w14:paraId="75AA19FB"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fax</w:t>
            </w:r>
          </w:p>
        </w:tc>
        <w:tc>
          <w:tcPr>
            <w:tcW w:w="1701" w:type="dxa"/>
            <w:shd w:val="clear" w:color="auto" w:fill="auto"/>
          </w:tcPr>
          <w:p w14:paraId="19B3A666"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1C036668"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oszustwo</w:t>
            </w:r>
          </w:p>
        </w:tc>
        <w:tc>
          <w:tcPr>
            <w:tcW w:w="1827" w:type="dxa"/>
            <w:gridSpan w:val="2"/>
            <w:tcBorders>
              <w:right w:val="single" w:sz="12" w:space="0" w:color="auto"/>
            </w:tcBorders>
            <w:shd w:val="clear" w:color="auto" w:fill="auto"/>
          </w:tcPr>
          <w:p w14:paraId="497C64F8"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48FC89F5" w14:textId="77777777" w:rsidTr="00B24C18">
        <w:tc>
          <w:tcPr>
            <w:tcW w:w="2819" w:type="dxa"/>
            <w:gridSpan w:val="2"/>
            <w:tcBorders>
              <w:left w:val="single" w:sz="12" w:space="0" w:color="auto"/>
            </w:tcBorders>
            <w:shd w:val="clear" w:color="auto" w:fill="D9D9D9"/>
            <w:hideMark/>
          </w:tcPr>
          <w:p w14:paraId="0D747BB0"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kserokopiarka</w:t>
            </w:r>
          </w:p>
        </w:tc>
        <w:tc>
          <w:tcPr>
            <w:tcW w:w="1701" w:type="dxa"/>
            <w:shd w:val="clear" w:color="auto" w:fill="auto"/>
          </w:tcPr>
          <w:p w14:paraId="48B9D4FF"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1C2D0E1C"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nieautoryzowany dostęp</w:t>
            </w:r>
          </w:p>
        </w:tc>
        <w:tc>
          <w:tcPr>
            <w:tcW w:w="1827" w:type="dxa"/>
            <w:gridSpan w:val="2"/>
            <w:tcBorders>
              <w:right w:val="single" w:sz="12" w:space="0" w:color="auto"/>
            </w:tcBorders>
            <w:shd w:val="clear" w:color="auto" w:fill="auto"/>
          </w:tcPr>
          <w:p w14:paraId="078308FD"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6DC016F3" w14:textId="77777777" w:rsidTr="00B24C18">
        <w:tc>
          <w:tcPr>
            <w:tcW w:w="2819" w:type="dxa"/>
            <w:gridSpan w:val="2"/>
            <w:tcBorders>
              <w:left w:val="single" w:sz="12" w:space="0" w:color="auto"/>
            </w:tcBorders>
            <w:shd w:val="clear" w:color="auto" w:fill="D9D9D9"/>
            <w:hideMark/>
          </w:tcPr>
          <w:p w14:paraId="1B4550C0"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hardware komputerowy</w:t>
            </w:r>
          </w:p>
        </w:tc>
        <w:tc>
          <w:tcPr>
            <w:tcW w:w="1701" w:type="dxa"/>
            <w:shd w:val="clear" w:color="auto" w:fill="auto"/>
          </w:tcPr>
          <w:p w14:paraId="4D3799EF"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69194AE6"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klienci</w:t>
            </w:r>
          </w:p>
        </w:tc>
        <w:tc>
          <w:tcPr>
            <w:tcW w:w="1827" w:type="dxa"/>
            <w:gridSpan w:val="2"/>
            <w:tcBorders>
              <w:right w:val="single" w:sz="12" w:space="0" w:color="auto"/>
            </w:tcBorders>
            <w:shd w:val="clear" w:color="auto" w:fill="auto"/>
          </w:tcPr>
          <w:p w14:paraId="0A5B5B09"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42B6391D" w14:textId="77777777" w:rsidTr="00B24C18">
        <w:tc>
          <w:tcPr>
            <w:tcW w:w="2819" w:type="dxa"/>
            <w:gridSpan w:val="2"/>
            <w:tcBorders>
              <w:left w:val="single" w:sz="12" w:space="0" w:color="auto"/>
            </w:tcBorders>
            <w:shd w:val="clear" w:color="auto" w:fill="D9D9D9"/>
            <w:hideMark/>
          </w:tcPr>
          <w:p w14:paraId="7D3D4855"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e-mail</w:t>
            </w:r>
          </w:p>
        </w:tc>
        <w:tc>
          <w:tcPr>
            <w:tcW w:w="1701" w:type="dxa"/>
            <w:shd w:val="clear" w:color="auto" w:fill="auto"/>
          </w:tcPr>
          <w:p w14:paraId="330CDFFD"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0FF9B12C"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kontrahenci</w:t>
            </w:r>
          </w:p>
        </w:tc>
        <w:tc>
          <w:tcPr>
            <w:tcW w:w="1827" w:type="dxa"/>
            <w:gridSpan w:val="2"/>
            <w:tcBorders>
              <w:right w:val="single" w:sz="12" w:space="0" w:color="auto"/>
            </w:tcBorders>
            <w:shd w:val="clear" w:color="auto" w:fill="auto"/>
          </w:tcPr>
          <w:p w14:paraId="790EAAAA"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72C3E88A" w14:textId="77777777" w:rsidTr="00B24C18">
        <w:tc>
          <w:tcPr>
            <w:tcW w:w="2819" w:type="dxa"/>
            <w:gridSpan w:val="2"/>
            <w:tcBorders>
              <w:left w:val="single" w:sz="12" w:space="0" w:color="auto"/>
            </w:tcBorders>
            <w:shd w:val="clear" w:color="auto" w:fill="D9D9D9"/>
            <w:hideMark/>
          </w:tcPr>
          <w:p w14:paraId="63B9E307"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pobranie z Internetu</w:t>
            </w:r>
          </w:p>
        </w:tc>
        <w:tc>
          <w:tcPr>
            <w:tcW w:w="1701" w:type="dxa"/>
            <w:shd w:val="clear" w:color="auto" w:fill="auto"/>
          </w:tcPr>
          <w:p w14:paraId="6D47670C" w14:textId="77777777" w:rsidR="003A4D6F" w:rsidRPr="00EC5D5B" w:rsidRDefault="003A4D6F" w:rsidP="00B24C18">
            <w:pPr>
              <w:spacing w:line="319" w:lineRule="auto"/>
              <w:rPr>
                <w:rFonts w:ascii="Franklin Gothic Book" w:hAnsi="Franklin Gothic Book" w:cs="Tahoma"/>
                <w:sz w:val="22"/>
                <w:szCs w:val="22"/>
              </w:rPr>
            </w:pPr>
          </w:p>
        </w:tc>
        <w:tc>
          <w:tcPr>
            <w:tcW w:w="2695" w:type="dxa"/>
            <w:gridSpan w:val="3"/>
            <w:shd w:val="clear" w:color="auto" w:fill="D9D9D9"/>
            <w:hideMark/>
          </w:tcPr>
          <w:p w14:paraId="67491997" w14:textId="77777777" w:rsidR="003A4D6F" w:rsidRPr="00EC5D5B" w:rsidRDefault="003A4D6F" w:rsidP="00B24C18">
            <w:pPr>
              <w:spacing w:line="319" w:lineRule="auto"/>
              <w:rPr>
                <w:rFonts w:ascii="Franklin Gothic Book" w:hAnsi="Franklin Gothic Book" w:cs="Tahoma"/>
                <w:sz w:val="22"/>
                <w:szCs w:val="22"/>
              </w:rPr>
            </w:pPr>
            <w:r w:rsidRPr="00EC5D5B">
              <w:rPr>
                <w:rFonts w:ascii="Franklin Gothic Book" w:hAnsi="Franklin Gothic Book" w:cs="Tahoma"/>
                <w:sz w:val="22"/>
                <w:szCs w:val="22"/>
              </w:rPr>
              <w:t>prawo autorskie</w:t>
            </w:r>
          </w:p>
        </w:tc>
        <w:tc>
          <w:tcPr>
            <w:tcW w:w="1827" w:type="dxa"/>
            <w:gridSpan w:val="2"/>
            <w:tcBorders>
              <w:right w:val="single" w:sz="12" w:space="0" w:color="auto"/>
            </w:tcBorders>
            <w:shd w:val="clear" w:color="auto" w:fill="auto"/>
          </w:tcPr>
          <w:p w14:paraId="7A6794C9" w14:textId="77777777" w:rsidR="003A4D6F" w:rsidRPr="00EC5D5B" w:rsidRDefault="003A4D6F" w:rsidP="00B24C18">
            <w:pPr>
              <w:spacing w:line="319" w:lineRule="auto"/>
              <w:rPr>
                <w:rFonts w:ascii="Franklin Gothic Book" w:hAnsi="Franklin Gothic Book" w:cs="Tahoma"/>
                <w:sz w:val="22"/>
                <w:szCs w:val="22"/>
              </w:rPr>
            </w:pPr>
          </w:p>
        </w:tc>
      </w:tr>
      <w:tr w:rsidR="003A4D6F" w:rsidRPr="00EC5D5B" w14:paraId="063BBA13" w14:textId="77777777" w:rsidTr="00B24C18">
        <w:tc>
          <w:tcPr>
            <w:tcW w:w="2819" w:type="dxa"/>
            <w:gridSpan w:val="2"/>
            <w:tcBorders>
              <w:left w:val="single" w:sz="12" w:space="0" w:color="auto"/>
            </w:tcBorders>
            <w:shd w:val="clear" w:color="auto" w:fill="D9D9D9"/>
            <w:hideMark/>
          </w:tcPr>
          <w:p w14:paraId="60BCEA58"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wirus</w:t>
            </w:r>
          </w:p>
        </w:tc>
        <w:tc>
          <w:tcPr>
            <w:tcW w:w="1701" w:type="dxa"/>
            <w:shd w:val="clear" w:color="auto" w:fill="auto"/>
          </w:tcPr>
          <w:p w14:paraId="4A7727AE" w14:textId="77777777" w:rsidR="003A4D6F" w:rsidRPr="00EC5D5B" w:rsidRDefault="003A4D6F" w:rsidP="00B24C18">
            <w:pPr>
              <w:spacing w:line="300" w:lineRule="auto"/>
              <w:rPr>
                <w:rFonts w:ascii="Franklin Gothic Book" w:hAnsi="Franklin Gothic Book" w:cs="Tahoma"/>
                <w:sz w:val="22"/>
                <w:szCs w:val="22"/>
              </w:rPr>
            </w:pPr>
          </w:p>
        </w:tc>
        <w:tc>
          <w:tcPr>
            <w:tcW w:w="2695" w:type="dxa"/>
            <w:gridSpan w:val="3"/>
            <w:shd w:val="clear" w:color="auto" w:fill="D9D9D9"/>
            <w:hideMark/>
          </w:tcPr>
          <w:p w14:paraId="583A25C3"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brak odpowiedniego zabezpieczenia</w:t>
            </w:r>
          </w:p>
        </w:tc>
        <w:tc>
          <w:tcPr>
            <w:tcW w:w="1827" w:type="dxa"/>
            <w:gridSpan w:val="2"/>
            <w:tcBorders>
              <w:right w:val="single" w:sz="12" w:space="0" w:color="auto"/>
            </w:tcBorders>
            <w:shd w:val="clear" w:color="auto" w:fill="auto"/>
          </w:tcPr>
          <w:p w14:paraId="49C784BA" w14:textId="77777777" w:rsidR="003A4D6F" w:rsidRPr="00EC5D5B" w:rsidRDefault="003A4D6F" w:rsidP="00B24C18">
            <w:pPr>
              <w:spacing w:line="300" w:lineRule="auto"/>
              <w:rPr>
                <w:rFonts w:ascii="Franklin Gothic Book" w:hAnsi="Franklin Gothic Book" w:cs="Tahoma"/>
                <w:sz w:val="22"/>
                <w:szCs w:val="22"/>
              </w:rPr>
            </w:pPr>
          </w:p>
        </w:tc>
      </w:tr>
      <w:tr w:rsidR="003A4D6F" w:rsidRPr="00EC5D5B" w14:paraId="47D4C666" w14:textId="77777777" w:rsidTr="00B24C18">
        <w:tc>
          <w:tcPr>
            <w:tcW w:w="2819" w:type="dxa"/>
            <w:gridSpan w:val="2"/>
            <w:tcBorders>
              <w:left w:val="single" w:sz="12" w:space="0" w:color="auto"/>
            </w:tcBorders>
            <w:shd w:val="clear" w:color="auto" w:fill="D9D9D9"/>
            <w:hideMark/>
          </w:tcPr>
          <w:p w14:paraId="3C5E30F6"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zagubienie</w:t>
            </w:r>
          </w:p>
        </w:tc>
        <w:tc>
          <w:tcPr>
            <w:tcW w:w="1701" w:type="dxa"/>
            <w:shd w:val="clear" w:color="auto" w:fill="auto"/>
          </w:tcPr>
          <w:p w14:paraId="048920D7" w14:textId="77777777" w:rsidR="003A4D6F" w:rsidRPr="00EC5D5B" w:rsidRDefault="003A4D6F" w:rsidP="00B24C18">
            <w:pPr>
              <w:spacing w:line="300" w:lineRule="auto"/>
              <w:rPr>
                <w:rFonts w:ascii="Franklin Gothic Book" w:hAnsi="Franklin Gothic Book" w:cs="Tahoma"/>
                <w:sz w:val="22"/>
                <w:szCs w:val="22"/>
              </w:rPr>
            </w:pPr>
          </w:p>
        </w:tc>
        <w:tc>
          <w:tcPr>
            <w:tcW w:w="2695" w:type="dxa"/>
            <w:gridSpan w:val="3"/>
            <w:shd w:val="clear" w:color="auto" w:fill="D9D9D9"/>
            <w:hideMark/>
          </w:tcPr>
          <w:p w14:paraId="1BBD98EC"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brak wiedzy</w:t>
            </w:r>
          </w:p>
        </w:tc>
        <w:tc>
          <w:tcPr>
            <w:tcW w:w="1827" w:type="dxa"/>
            <w:gridSpan w:val="2"/>
            <w:tcBorders>
              <w:right w:val="single" w:sz="12" w:space="0" w:color="auto"/>
            </w:tcBorders>
            <w:shd w:val="clear" w:color="auto" w:fill="auto"/>
          </w:tcPr>
          <w:p w14:paraId="53A04DC8" w14:textId="77777777" w:rsidR="003A4D6F" w:rsidRPr="00EC5D5B" w:rsidRDefault="003A4D6F" w:rsidP="00B24C18">
            <w:pPr>
              <w:spacing w:line="300" w:lineRule="auto"/>
              <w:rPr>
                <w:rFonts w:ascii="Franklin Gothic Book" w:hAnsi="Franklin Gothic Book" w:cs="Tahoma"/>
                <w:sz w:val="22"/>
                <w:szCs w:val="22"/>
              </w:rPr>
            </w:pPr>
          </w:p>
        </w:tc>
      </w:tr>
      <w:tr w:rsidR="003A4D6F" w:rsidRPr="00EC5D5B" w14:paraId="3795554A" w14:textId="77777777" w:rsidTr="00B24C18">
        <w:tc>
          <w:tcPr>
            <w:tcW w:w="2819" w:type="dxa"/>
            <w:gridSpan w:val="2"/>
            <w:tcBorders>
              <w:left w:val="single" w:sz="12" w:space="0" w:color="auto"/>
              <w:bottom w:val="single" w:sz="12" w:space="0" w:color="000000"/>
              <w:right w:val="dotted" w:sz="2" w:space="0" w:color="000000"/>
            </w:tcBorders>
            <w:shd w:val="clear" w:color="auto" w:fill="D9D9D9"/>
          </w:tcPr>
          <w:p w14:paraId="48CC219A"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Inne (</w:t>
            </w:r>
            <w:r w:rsidRPr="00EC5D5B">
              <w:rPr>
                <w:rFonts w:ascii="Franklin Gothic Book" w:hAnsi="Franklin Gothic Book" w:cs="Tahoma"/>
                <w:i/>
                <w:sz w:val="22"/>
                <w:szCs w:val="22"/>
              </w:rPr>
              <w:t>proszę wskazać</w:t>
            </w:r>
            <w:r w:rsidRPr="00EC5D5B">
              <w:rPr>
                <w:rFonts w:ascii="Franklin Gothic Book" w:hAnsi="Franklin Gothic Book" w:cs="Tahoma"/>
                <w:sz w:val="22"/>
                <w:szCs w:val="22"/>
              </w:rPr>
              <w:t xml:space="preserve"> )</w:t>
            </w:r>
          </w:p>
          <w:p w14:paraId="5A31F606" w14:textId="77777777" w:rsidR="003A4D6F" w:rsidRPr="00EC5D5B" w:rsidRDefault="003A4D6F" w:rsidP="00B24C18">
            <w:pPr>
              <w:spacing w:line="300" w:lineRule="auto"/>
              <w:rPr>
                <w:rFonts w:ascii="Franklin Gothic Book" w:hAnsi="Franklin Gothic Book" w:cs="Tahoma"/>
                <w:sz w:val="22"/>
                <w:szCs w:val="22"/>
              </w:rPr>
            </w:pPr>
          </w:p>
        </w:tc>
        <w:tc>
          <w:tcPr>
            <w:tcW w:w="6223" w:type="dxa"/>
            <w:gridSpan w:val="6"/>
            <w:tcBorders>
              <w:left w:val="dotted" w:sz="2" w:space="0" w:color="000000"/>
              <w:bottom w:val="single" w:sz="12" w:space="0" w:color="000000"/>
              <w:right w:val="single" w:sz="12" w:space="0" w:color="auto"/>
            </w:tcBorders>
            <w:shd w:val="clear" w:color="auto" w:fill="auto"/>
          </w:tcPr>
          <w:p w14:paraId="49B81F4B" w14:textId="77777777" w:rsidR="003A4D6F" w:rsidRPr="00EC5D5B" w:rsidRDefault="003A4D6F" w:rsidP="00B24C18">
            <w:pPr>
              <w:spacing w:line="300" w:lineRule="auto"/>
              <w:rPr>
                <w:rFonts w:ascii="Franklin Gothic Book" w:hAnsi="Franklin Gothic Book" w:cs="Tahoma"/>
                <w:sz w:val="22"/>
                <w:szCs w:val="22"/>
              </w:rPr>
            </w:pPr>
          </w:p>
        </w:tc>
      </w:tr>
      <w:tr w:rsidR="003A4D6F" w:rsidRPr="00EC5D5B" w14:paraId="506A0D25" w14:textId="77777777" w:rsidTr="00B24C18">
        <w:trPr>
          <w:trHeight w:val="332"/>
        </w:trPr>
        <w:tc>
          <w:tcPr>
            <w:tcW w:w="9042" w:type="dxa"/>
            <w:gridSpan w:val="8"/>
            <w:tcBorders>
              <w:top w:val="single" w:sz="12" w:space="0" w:color="000000"/>
              <w:left w:val="single" w:sz="12" w:space="0" w:color="auto"/>
              <w:bottom w:val="single" w:sz="2" w:space="0" w:color="000000"/>
              <w:right w:val="single" w:sz="12" w:space="0" w:color="000000"/>
            </w:tcBorders>
            <w:shd w:val="clear" w:color="auto" w:fill="D9D9D9"/>
            <w:hideMark/>
          </w:tcPr>
          <w:p w14:paraId="76F5D7F0" w14:textId="77777777" w:rsidR="003A4D6F" w:rsidRPr="00EC5D5B" w:rsidRDefault="003A4D6F" w:rsidP="00B24C18">
            <w:pPr>
              <w:spacing w:line="300" w:lineRule="auto"/>
              <w:rPr>
                <w:rFonts w:ascii="Franklin Gothic Book" w:hAnsi="Franklin Gothic Book" w:cs="Tahoma"/>
                <w:b/>
                <w:sz w:val="22"/>
                <w:szCs w:val="22"/>
              </w:rPr>
            </w:pPr>
            <w:r w:rsidRPr="00EC5D5B">
              <w:rPr>
                <w:rFonts w:ascii="Franklin Gothic Book" w:hAnsi="Franklin Gothic Book" w:cs="Tahoma"/>
                <w:b/>
                <w:sz w:val="22"/>
                <w:szCs w:val="22"/>
              </w:rPr>
              <w:t>Dane kontaktowe osób mających wiedzę o powstałym naruszeniu  na wypadek potrzeby uzyskania dalszych informacji lub wyjaśnień (Nazwisko i imię, stanowisko, e-mail, telefon)</w:t>
            </w:r>
          </w:p>
        </w:tc>
      </w:tr>
      <w:tr w:rsidR="003A4D6F" w:rsidRPr="00EC5D5B" w14:paraId="591C0325" w14:textId="77777777" w:rsidTr="00B24C18">
        <w:trPr>
          <w:trHeight w:val="332"/>
        </w:trPr>
        <w:tc>
          <w:tcPr>
            <w:tcW w:w="9042" w:type="dxa"/>
            <w:gridSpan w:val="8"/>
            <w:tcBorders>
              <w:top w:val="single" w:sz="2" w:space="0" w:color="000000"/>
              <w:left w:val="single" w:sz="12" w:space="0" w:color="auto"/>
              <w:right w:val="single" w:sz="12" w:space="0" w:color="000000"/>
            </w:tcBorders>
            <w:shd w:val="clear" w:color="auto" w:fill="auto"/>
          </w:tcPr>
          <w:p w14:paraId="0F872122" w14:textId="77777777" w:rsidR="003A4D6F" w:rsidRPr="00EC5D5B" w:rsidRDefault="003A4D6F" w:rsidP="00B24C18">
            <w:pPr>
              <w:spacing w:line="300" w:lineRule="auto"/>
              <w:ind w:left="708"/>
              <w:rPr>
                <w:rFonts w:ascii="Franklin Gothic Book" w:hAnsi="Franklin Gothic Book" w:cs="Tahoma"/>
                <w:sz w:val="22"/>
                <w:szCs w:val="22"/>
              </w:rPr>
            </w:pPr>
          </w:p>
          <w:p w14:paraId="4E0EBCEA" w14:textId="77777777" w:rsidR="003A4D6F" w:rsidRPr="00EC5D5B" w:rsidRDefault="003A4D6F" w:rsidP="003A4D6F">
            <w:pPr>
              <w:numPr>
                <w:ilvl w:val="0"/>
                <w:numId w:val="126"/>
              </w:numPr>
              <w:spacing w:line="300" w:lineRule="auto"/>
              <w:contextualSpacing/>
              <w:rPr>
                <w:rFonts w:ascii="Franklin Gothic Book" w:hAnsi="Franklin Gothic Book" w:cs="Tahoma"/>
                <w:sz w:val="22"/>
                <w:szCs w:val="22"/>
              </w:rPr>
            </w:pPr>
            <w:r w:rsidRPr="00EC5D5B">
              <w:rPr>
                <w:rFonts w:ascii="Franklin Gothic Book" w:hAnsi="Franklin Gothic Book" w:cs="Tahoma"/>
                <w:sz w:val="22"/>
                <w:szCs w:val="22"/>
              </w:rPr>
              <w:t>……………………………………… - …………………………………… - ……………………………… - …………………………</w:t>
            </w:r>
          </w:p>
          <w:p w14:paraId="26723341" w14:textId="77777777" w:rsidR="003A4D6F" w:rsidRPr="00EC5D5B" w:rsidRDefault="003A4D6F" w:rsidP="003A4D6F">
            <w:pPr>
              <w:numPr>
                <w:ilvl w:val="0"/>
                <w:numId w:val="126"/>
              </w:numPr>
              <w:spacing w:line="300" w:lineRule="auto"/>
              <w:contextualSpacing/>
              <w:rPr>
                <w:rFonts w:ascii="Franklin Gothic Book" w:hAnsi="Franklin Gothic Book" w:cs="Tahoma"/>
                <w:sz w:val="22"/>
                <w:szCs w:val="22"/>
              </w:rPr>
            </w:pPr>
            <w:r w:rsidRPr="00EC5D5B">
              <w:rPr>
                <w:rFonts w:ascii="Franklin Gothic Book" w:hAnsi="Franklin Gothic Book" w:cs="Tahoma"/>
                <w:sz w:val="22"/>
                <w:szCs w:val="22"/>
              </w:rPr>
              <w:t>……………………………………… - …………………………………… - ……………………………… - …………………………</w:t>
            </w:r>
          </w:p>
          <w:p w14:paraId="0624FAB7" w14:textId="77777777" w:rsidR="003A4D6F" w:rsidRPr="00EC5D5B" w:rsidRDefault="003A4D6F" w:rsidP="003A4D6F">
            <w:pPr>
              <w:numPr>
                <w:ilvl w:val="0"/>
                <w:numId w:val="126"/>
              </w:numPr>
              <w:spacing w:line="300" w:lineRule="auto"/>
              <w:contextualSpacing/>
              <w:rPr>
                <w:rFonts w:ascii="Franklin Gothic Book" w:hAnsi="Franklin Gothic Book" w:cs="Tahoma"/>
                <w:sz w:val="22"/>
                <w:szCs w:val="22"/>
              </w:rPr>
            </w:pPr>
            <w:r w:rsidRPr="00EC5D5B">
              <w:rPr>
                <w:rFonts w:ascii="Franklin Gothic Book" w:hAnsi="Franklin Gothic Book" w:cs="Tahoma"/>
                <w:sz w:val="22"/>
                <w:szCs w:val="22"/>
              </w:rPr>
              <w:t>……………………………………… - …………………………………… - ……………………………… - …………………………</w:t>
            </w:r>
          </w:p>
          <w:p w14:paraId="53B2F780" w14:textId="77777777" w:rsidR="003A4D6F" w:rsidRPr="00EC5D5B" w:rsidRDefault="003A4D6F" w:rsidP="003A4D6F">
            <w:pPr>
              <w:numPr>
                <w:ilvl w:val="0"/>
                <w:numId w:val="126"/>
              </w:numPr>
              <w:spacing w:line="300" w:lineRule="auto"/>
              <w:contextualSpacing/>
              <w:rPr>
                <w:rFonts w:ascii="Franklin Gothic Book" w:hAnsi="Franklin Gothic Book" w:cs="Tahoma"/>
                <w:sz w:val="22"/>
                <w:szCs w:val="22"/>
              </w:rPr>
            </w:pPr>
            <w:r w:rsidRPr="00EC5D5B">
              <w:rPr>
                <w:rFonts w:ascii="Franklin Gothic Book" w:hAnsi="Franklin Gothic Book" w:cs="Tahoma"/>
                <w:sz w:val="22"/>
                <w:szCs w:val="22"/>
              </w:rPr>
              <w:t>……………………………………… - …………………………………… - ……………………………… - …………………………</w:t>
            </w:r>
          </w:p>
          <w:p w14:paraId="13CDCC1C" w14:textId="77777777" w:rsidR="003A4D6F" w:rsidRPr="00EC5D5B" w:rsidRDefault="003A4D6F" w:rsidP="00B24C18">
            <w:pPr>
              <w:spacing w:line="300" w:lineRule="auto"/>
              <w:ind w:left="708"/>
              <w:rPr>
                <w:rFonts w:ascii="Franklin Gothic Book" w:hAnsi="Franklin Gothic Book" w:cs="Tahoma"/>
                <w:sz w:val="22"/>
                <w:szCs w:val="22"/>
              </w:rPr>
            </w:pPr>
          </w:p>
        </w:tc>
      </w:tr>
      <w:tr w:rsidR="003A4D6F" w:rsidRPr="00EC5D5B" w14:paraId="5ACB37E5" w14:textId="77777777" w:rsidTr="00B24C18">
        <w:trPr>
          <w:trHeight w:val="164"/>
        </w:trPr>
        <w:tc>
          <w:tcPr>
            <w:tcW w:w="6026" w:type="dxa"/>
            <w:gridSpan w:val="5"/>
            <w:tcBorders>
              <w:top w:val="single" w:sz="12" w:space="0" w:color="auto"/>
              <w:left w:val="single" w:sz="12" w:space="0" w:color="auto"/>
              <w:bottom w:val="single" w:sz="2" w:space="0" w:color="000000"/>
            </w:tcBorders>
            <w:shd w:val="clear" w:color="auto" w:fill="D9D9D9"/>
            <w:hideMark/>
          </w:tcPr>
          <w:p w14:paraId="22B18C64" w14:textId="77777777" w:rsidR="003A4D6F" w:rsidRPr="00EC5D5B" w:rsidRDefault="003A4D6F" w:rsidP="00B24C18">
            <w:pPr>
              <w:spacing w:line="300" w:lineRule="auto"/>
              <w:jc w:val="center"/>
              <w:rPr>
                <w:rFonts w:ascii="Franklin Gothic Book" w:hAnsi="Franklin Gothic Book" w:cs="Tahoma"/>
                <w:b/>
                <w:sz w:val="22"/>
                <w:szCs w:val="22"/>
              </w:rPr>
            </w:pPr>
            <w:r w:rsidRPr="00EC5D5B">
              <w:rPr>
                <w:rFonts w:ascii="Franklin Gothic Book" w:hAnsi="Franklin Gothic Book" w:cs="Tahoma"/>
                <w:b/>
                <w:sz w:val="22"/>
                <w:szCs w:val="22"/>
              </w:rPr>
              <w:t>Podpis osoby upoważnionej  przez Przetwarzającego Dane Osobowe</w:t>
            </w:r>
          </w:p>
        </w:tc>
        <w:tc>
          <w:tcPr>
            <w:tcW w:w="3016" w:type="dxa"/>
            <w:gridSpan w:val="3"/>
            <w:tcBorders>
              <w:top w:val="single" w:sz="12" w:space="0" w:color="auto"/>
              <w:right w:val="single" w:sz="12" w:space="0" w:color="000000"/>
            </w:tcBorders>
            <w:shd w:val="clear" w:color="auto" w:fill="D9D9D9"/>
            <w:hideMark/>
          </w:tcPr>
          <w:p w14:paraId="1063AC07" w14:textId="77777777" w:rsidR="003A4D6F" w:rsidRPr="00EC5D5B" w:rsidRDefault="003A4D6F" w:rsidP="00B24C18">
            <w:pPr>
              <w:spacing w:line="300" w:lineRule="auto"/>
              <w:jc w:val="center"/>
              <w:rPr>
                <w:rFonts w:ascii="Franklin Gothic Book" w:hAnsi="Franklin Gothic Book" w:cs="Tahoma"/>
                <w:b/>
                <w:sz w:val="22"/>
                <w:szCs w:val="22"/>
              </w:rPr>
            </w:pPr>
            <w:r w:rsidRPr="00EC5D5B">
              <w:rPr>
                <w:rFonts w:ascii="Franklin Gothic Book" w:hAnsi="Franklin Gothic Book" w:cs="Tahoma"/>
                <w:b/>
                <w:sz w:val="22"/>
                <w:szCs w:val="22"/>
              </w:rPr>
              <w:t>Data</w:t>
            </w:r>
          </w:p>
        </w:tc>
      </w:tr>
      <w:tr w:rsidR="003A4D6F" w:rsidRPr="00EC5D5B" w14:paraId="13F80C7D" w14:textId="77777777" w:rsidTr="00B24C18">
        <w:trPr>
          <w:trHeight w:val="164"/>
        </w:trPr>
        <w:tc>
          <w:tcPr>
            <w:tcW w:w="6026" w:type="dxa"/>
            <w:gridSpan w:val="5"/>
            <w:tcBorders>
              <w:top w:val="single" w:sz="2" w:space="0" w:color="000000"/>
              <w:left w:val="single" w:sz="12" w:space="0" w:color="auto"/>
              <w:bottom w:val="single" w:sz="12" w:space="0" w:color="000000"/>
            </w:tcBorders>
            <w:shd w:val="clear" w:color="auto" w:fill="auto"/>
          </w:tcPr>
          <w:p w14:paraId="412C449A" w14:textId="77777777" w:rsidR="003A4D6F" w:rsidRPr="00EC5D5B" w:rsidRDefault="003A4D6F" w:rsidP="00B24C18">
            <w:pPr>
              <w:spacing w:line="300" w:lineRule="auto"/>
              <w:jc w:val="center"/>
              <w:rPr>
                <w:rFonts w:ascii="Franklin Gothic Book" w:hAnsi="Franklin Gothic Book" w:cs="Tahoma"/>
                <w:sz w:val="22"/>
                <w:szCs w:val="22"/>
              </w:rPr>
            </w:pPr>
          </w:p>
          <w:p w14:paraId="5A509DD0" w14:textId="77777777" w:rsidR="003A4D6F" w:rsidRPr="00EC5D5B" w:rsidRDefault="003A4D6F" w:rsidP="00B24C18">
            <w:pPr>
              <w:spacing w:line="300" w:lineRule="auto"/>
              <w:rPr>
                <w:rFonts w:ascii="Franklin Gothic Book" w:hAnsi="Franklin Gothic Book" w:cs="Tahoma"/>
                <w:sz w:val="22"/>
                <w:szCs w:val="22"/>
              </w:rPr>
            </w:pPr>
          </w:p>
        </w:tc>
        <w:tc>
          <w:tcPr>
            <w:tcW w:w="3016" w:type="dxa"/>
            <w:gridSpan w:val="3"/>
            <w:tcBorders>
              <w:bottom w:val="single" w:sz="12" w:space="0" w:color="000000"/>
              <w:right w:val="single" w:sz="12" w:space="0" w:color="000000"/>
            </w:tcBorders>
            <w:shd w:val="clear" w:color="auto" w:fill="auto"/>
          </w:tcPr>
          <w:p w14:paraId="61C3148B" w14:textId="77777777" w:rsidR="003A4D6F" w:rsidRPr="00EC5D5B" w:rsidRDefault="003A4D6F" w:rsidP="00B24C18">
            <w:pPr>
              <w:spacing w:line="300" w:lineRule="auto"/>
              <w:jc w:val="center"/>
              <w:rPr>
                <w:rFonts w:ascii="Franklin Gothic Book" w:hAnsi="Franklin Gothic Book" w:cs="Tahoma"/>
                <w:sz w:val="22"/>
                <w:szCs w:val="22"/>
              </w:rPr>
            </w:pPr>
          </w:p>
        </w:tc>
      </w:tr>
    </w:tbl>
    <w:p w14:paraId="2E03D1C8" w14:textId="77777777" w:rsidR="003A4D6F" w:rsidRPr="00EC5D5B" w:rsidRDefault="003A4D6F" w:rsidP="003A4D6F">
      <w:pPr>
        <w:spacing w:line="300" w:lineRule="auto"/>
        <w:rPr>
          <w:rFonts w:ascii="Franklin Gothic Book" w:hAnsi="Franklin Gothic Book" w:cs="Tahoma"/>
          <w:sz w:val="22"/>
          <w:szCs w:val="22"/>
        </w:rPr>
      </w:pPr>
    </w:p>
    <w:p w14:paraId="6393AC3D" w14:textId="77777777" w:rsidR="003A4D6F" w:rsidRPr="00EC5D5B" w:rsidRDefault="003A4D6F" w:rsidP="003A4D6F">
      <w:pPr>
        <w:spacing w:line="300" w:lineRule="auto"/>
        <w:rPr>
          <w:rFonts w:ascii="Franklin Gothic Book" w:hAnsi="Franklin Gothic Book"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310"/>
        <w:gridCol w:w="2310"/>
        <w:gridCol w:w="2310"/>
      </w:tblGrid>
      <w:tr w:rsidR="003A4D6F" w:rsidRPr="00EC5D5B" w14:paraId="3F475CB0" w14:textId="77777777" w:rsidTr="00B24C18">
        <w:trPr>
          <w:trHeight w:val="501"/>
        </w:trPr>
        <w:tc>
          <w:tcPr>
            <w:tcW w:w="9042" w:type="dxa"/>
            <w:gridSpan w:val="4"/>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33437E0C" w14:textId="77777777" w:rsidR="003A4D6F" w:rsidRPr="00EC5D5B" w:rsidRDefault="003A4D6F" w:rsidP="00B24C18">
            <w:pPr>
              <w:spacing w:line="300" w:lineRule="auto"/>
              <w:jc w:val="center"/>
              <w:rPr>
                <w:rFonts w:ascii="Franklin Gothic Book" w:hAnsi="Franklin Gothic Book" w:cs="Tahoma"/>
                <w:b/>
                <w:sz w:val="22"/>
                <w:szCs w:val="22"/>
              </w:rPr>
            </w:pPr>
            <w:r w:rsidRPr="00EC5D5B">
              <w:rPr>
                <w:rFonts w:ascii="Franklin Gothic Book" w:hAnsi="Franklin Gothic Book" w:cs="Tahoma"/>
                <w:b/>
                <w:sz w:val="22"/>
                <w:szCs w:val="22"/>
              </w:rPr>
              <w:t>Część do wypełnienia przez Inspektora Ochrony Danych Osobowych ENEA Połaniec S.A.</w:t>
            </w:r>
          </w:p>
        </w:tc>
      </w:tr>
      <w:tr w:rsidR="003A4D6F" w:rsidRPr="00EC5D5B" w14:paraId="366DA941" w14:textId="77777777" w:rsidTr="00B24C18">
        <w:trPr>
          <w:trHeight w:val="124"/>
        </w:trPr>
        <w:tc>
          <w:tcPr>
            <w:tcW w:w="2112" w:type="dxa"/>
            <w:tcBorders>
              <w:top w:val="single" w:sz="18" w:space="0" w:color="000000"/>
              <w:left w:val="single" w:sz="18" w:space="0" w:color="000000"/>
              <w:bottom w:val="single" w:sz="18" w:space="0" w:color="000000"/>
              <w:right w:val="single" w:sz="18" w:space="0" w:color="000000"/>
            </w:tcBorders>
            <w:shd w:val="clear" w:color="auto" w:fill="D9D9D9"/>
            <w:vAlign w:val="center"/>
            <w:hideMark/>
          </w:tcPr>
          <w:p w14:paraId="2FBBACF9" w14:textId="77777777" w:rsidR="003A4D6F" w:rsidRPr="00EC5D5B" w:rsidRDefault="003A4D6F" w:rsidP="00B24C18">
            <w:pPr>
              <w:spacing w:line="300" w:lineRule="auto"/>
              <w:rPr>
                <w:rFonts w:ascii="Franklin Gothic Book" w:hAnsi="Franklin Gothic Book" w:cs="Tahoma"/>
                <w:sz w:val="22"/>
                <w:szCs w:val="22"/>
              </w:rPr>
            </w:pPr>
            <w:r w:rsidRPr="00EC5D5B">
              <w:rPr>
                <w:rFonts w:ascii="Franklin Gothic Book" w:hAnsi="Franklin Gothic Book" w:cs="Tahoma"/>
                <w:sz w:val="22"/>
                <w:szCs w:val="22"/>
              </w:rPr>
              <w:t>Numer ewidencji zgłoszenia</w:t>
            </w:r>
          </w:p>
        </w:tc>
        <w:tc>
          <w:tcPr>
            <w:tcW w:w="2310" w:type="dxa"/>
            <w:tcBorders>
              <w:left w:val="single" w:sz="18" w:space="0" w:color="000000"/>
              <w:bottom w:val="single" w:sz="18" w:space="0" w:color="000000"/>
              <w:right w:val="single" w:sz="18" w:space="0" w:color="000000"/>
            </w:tcBorders>
            <w:shd w:val="clear" w:color="auto" w:fill="auto"/>
            <w:vAlign w:val="center"/>
          </w:tcPr>
          <w:p w14:paraId="4DE7888D" w14:textId="77777777" w:rsidR="003A4D6F" w:rsidRPr="00EC5D5B" w:rsidRDefault="003A4D6F" w:rsidP="00B24C18">
            <w:pPr>
              <w:spacing w:line="300" w:lineRule="auto"/>
              <w:rPr>
                <w:rFonts w:ascii="Franklin Gothic Book" w:hAnsi="Franklin Gothic Book" w:cs="Tahoma"/>
                <w:sz w:val="22"/>
                <w:szCs w:val="22"/>
              </w:rPr>
            </w:pPr>
          </w:p>
          <w:p w14:paraId="466E56A0" w14:textId="77777777" w:rsidR="003A4D6F" w:rsidRPr="00EC5D5B" w:rsidRDefault="003A4D6F" w:rsidP="00B24C18">
            <w:pPr>
              <w:spacing w:line="300" w:lineRule="auto"/>
              <w:rPr>
                <w:rFonts w:ascii="Franklin Gothic Book" w:hAnsi="Franklin Gothic Book" w:cs="Tahoma"/>
                <w:sz w:val="22"/>
                <w:szCs w:val="22"/>
              </w:rPr>
            </w:pPr>
          </w:p>
        </w:tc>
        <w:tc>
          <w:tcPr>
            <w:tcW w:w="2310" w:type="dxa"/>
            <w:tcBorders>
              <w:left w:val="single" w:sz="18" w:space="0" w:color="000000"/>
              <w:bottom w:val="single" w:sz="18" w:space="0" w:color="000000"/>
              <w:right w:val="single" w:sz="18" w:space="0" w:color="000000"/>
            </w:tcBorders>
            <w:shd w:val="clear" w:color="auto" w:fill="D9D9D9"/>
            <w:vAlign w:val="center"/>
            <w:hideMark/>
          </w:tcPr>
          <w:p w14:paraId="11FE03F5" w14:textId="77777777" w:rsidR="003A4D6F" w:rsidRPr="00EC5D5B" w:rsidRDefault="003A4D6F" w:rsidP="00B24C18">
            <w:pPr>
              <w:spacing w:line="300" w:lineRule="auto"/>
              <w:jc w:val="center"/>
              <w:rPr>
                <w:rFonts w:ascii="Franklin Gothic Book" w:hAnsi="Franklin Gothic Book" w:cs="Tahoma"/>
                <w:sz w:val="22"/>
                <w:szCs w:val="22"/>
              </w:rPr>
            </w:pPr>
            <w:r w:rsidRPr="00EC5D5B">
              <w:rPr>
                <w:rFonts w:ascii="Franklin Gothic Book" w:hAnsi="Franklin Gothic Book" w:cs="Tahoma"/>
                <w:sz w:val="22"/>
                <w:szCs w:val="22"/>
              </w:rPr>
              <w:t>Data</w:t>
            </w:r>
          </w:p>
        </w:tc>
        <w:tc>
          <w:tcPr>
            <w:tcW w:w="2310" w:type="dxa"/>
            <w:tcBorders>
              <w:left w:val="single" w:sz="18" w:space="0" w:color="000000"/>
              <w:bottom w:val="single" w:sz="18" w:space="0" w:color="000000"/>
              <w:right w:val="single" w:sz="18" w:space="0" w:color="000000"/>
            </w:tcBorders>
            <w:shd w:val="clear" w:color="auto" w:fill="auto"/>
            <w:vAlign w:val="center"/>
          </w:tcPr>
          <w:p w14:paraId="58EA7A96" w14:textId="77777777" w:rsidR="003A4D6F" w:rsidRPr="00EC5D5B" w:rsidRDefault="003A4D6F" w:rsidP="00B24C18">
            <w:pPr>
              <w:spacing w:line="300" w:lineRule="auto"/>
              <w:rPr>
                <w:rFonts w:ascii="Franklin Gothic Book" w:hAnsi="Franklin Gothic Book" w:cs="Tahoma"/>
                <w:sz w:val="22"/>
                <w:szCs w:val="22"/>
              </w:rPr>
            </w:pPr>
          </w:p>
        </w:tc>
      </w:tr>
    </w:tbl>
    <w:p w14:paraId="2802F782" w14:textId="77777777" w:rsidR="003A4D6F" w:rsidRPr="00EC5D5B" w:rsidRDefault="003A4D6F" w:rsidP="003A4D6F">
      <w:pPr>
        <w:rPr>
          <w:rFonts w:ascii="Franklin Gothic Book" w:hAnsi="Franklin Gothic Book"/>
          <w:sz w:val="22"/>
          <w:szCs w:val="22"/>
        </w:rPr>
      </w:pPr>
    </w:p>
    <w:p w14:paraId="14DE085A" w14:textId="5371C3E3" w:rsidR="003A4D6F" w:rsidRPr="00EC5D5B" w:rsidRDefault="003A4D6F" w:rsidP="003A4D6F">
      <w:pPr>
        <w:spacing w:after="120"/>
        <w:jc w:val="right"/>
        <w:rPr>
          <w:rFonts w:ascii="Franklin Gothic Book" w:hAnsi="Franklin Gothic Book"/>
          <w:sz w:val="22"/>
          <w:szCs w:val="22"/>
        </w:rPr>
      </w:pPr>
      <w:r w:rsidRPr="00EC5D5B">
        <w:rPr>
          <w:rFonts w:ascii="Franklin Gothic Book" w:hAnsi="Franklin Gothic Book"/>
          <w:sz w:val="22"/>
          <w:szCs w:val="22"/>
        </w:rPr>
        <w:lastRenderedPageBreak/>
        <w:t>ZAŁĄCZNIK nr 7 do Umowy nr NZ/…………………………………………</w:t>
      </w:r>
    </w:p>
    <w:p w14:paraId="24F31B2C" w14:textId="77777777" w:rsidR="003A4D6F" w:rsidRPr="00EC5D5B" w:rsidRDefault="003A4D6F" w:rsidP="003A4D6F">
      <w:pPr>
        <w:spacing w:after="120"/>
        <w:rPr>
          <w:rFonts w:ascii="Franklin Gothic Book" w:hAnsi="Franklin Gothic Book"/>
          <w:sz w:val="22"/>
          <w:szCs w:val="22"/>
        </w:rPr>
      </w:pPr>
    </w:p>
    <w:p w14:paraId="6120395E" w14:textId="1D661C7C" w:rsidR="00EA4FFB" w:rsidRPr="00EC5D5B" w:rsidRDefault="003A4D6F" w:rsidP="003A4D6F">
      <w:pPr>
        <w:rPr>
          <w:rFonts w:ascii="Franklin Gothic Book" w:hAnsi="Franklin Gothic Book" w:cstheme="minorHAnsi"/>
          <w:b/>
          <w:color w:val="333333"/>
          <w:sz w:val="22"/>
          <w:szCs w:val="22"/>
        </w:rPr>
      </w:pPr>
      <w:r w:rsidRPr="00EC5D5B">
        <w:rPr>
          <w:rFonts w:ascii="Franklin Gothic Book" w:hAnsi="Franklin Gothic Book"/>
          <w:sz w:val="22"/>
          <w:szCs w:val="22"/>
        </w:rPr>
        <w:t>Oferta z dnia ………..2019 roku.</w:t>
      </w:r>
    </w:p>
    <w:p w14:paraId="2C45BFF7" w14:textId="77777777" w:rsidR="00815E2E" w:rsidRPr="00EC5D5B" w:rsidRDefault="00815E2E" w:rsidP="00815E2E">
      <w:pPr>
        <w:rPr>
          <w:rFonts w:ascii="Franklin Gothic Book" w:hAnsi="Franklin Gothic Book" w:cstheme="minorHAnsi"/>
          <w:b/>
          <w:color w:val="000000" w:themeColor="text1"/>
          <w:sz w:val="22"/>
          <w:szCs w:val="22"/>
        </w:rPr>
      </w:pPr>
    </w:p>
    <w:p w14:paraId="0AE22107" w14:textId="77777777" w:rsidR="004C7BCC" w:rsidRPr="00EC5D5B" w:rsidRDefault="004C7BCC" w:rsidP="004B7E27">
      <w:pPr>
        <w:rPr>
          <w:rFonts w:ascii="Franklin Gothic Book" w:hAnsi="Franklin Gothic Book" w:cstheme="minorHAnsi"/>
          <w:b/>
          <w:sz w:val="22"/>
          <w:szCs w:val="22"/>
        </w:rPr>
      </w:pPr>
    </w:p>
    <w:p w14:paraId="03C8018A" w14:textId="3DA77356" w:rsidR="00AE1DC1" w:rsidRPr="00EC5D5B" w:rsidRDefault="00AE1DC1" w:rsidP="00A97F3D">
      <w:pPr>
        <w:jc w:val="right"/>
        <w:rPr>
          <w:rFonts w:ascii="Franklin Gothic Book" w:hAnsi="Franklin Gothic Book"/>
          <w:sz w:val="22"/>
          <w:szCs w:val="22"/>
        </w:rPr>
      </w:pPr>
    </w:p>
    <w:sectPr w:rsidR="00AE1DC1" w:rsidRPr="00EC5D5B" w:rsidSect="00005E7F">
      <w:headerReference w:type="default" r:id="rId44"/>
      <w:footerReference w:type="default" r:id="rId45"/>
      <w:headerReference w:type="first" r:id="rId46"/>
      <w:footerReference w:type="first" r:id="rId47"/>
      <w:pgSz w:w="11906" w:h="16838" w:code="9"/>
      <w:pgMar w:top="1321" w:right="991" w:bottom="851" w:left="851"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3B012" w14:textId="77777777" w:rsidR="003F6980" w:rsidRDefault="003F6980">
      <w:r>
        <w:separator/>
      </w:r>
    </w:p>
  </w:endnote>
  <w:endnote w:type="continuationSeparator" w:id="0">
    <w:p w14:paraId="03245C91" w14:textId="77777777" w:rsidR="003F6980" w:rsidRDefault="003F6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Humnst777PL">
    <w:altName w:val="Gabriola"/>
    <w:panose1 w:val="00000000000000000000"/>
    <w:charset w:val="FF"/>
    <w:family w:val="decorative"/>
    <w:notTrueType/>
    <w:pitch w:val="variable"/>
    <w:sig w:usb0="00000003" w:usb1="00000000" w:usb2="00000000" w:usb3="00000000" w:csb0="0000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97061121"/>
      <w:docPartObj>
        <w:docPartGallery w:val="Page Numbers (Bottom of Page)"/>
        <w:docPartUnique/>
      </w:docPartObj>
    </w:sdtPr>
    <w:sdtEndPr>
      <w:rPr>
        <w:sz w:val="20"/>
      </w:rPr>
    </w:sdtEndPr>
    <w:sdtContent>
      <w:sdt>
        <w:sdtPr>
          <w:rPr>
            <w:sz w:val="22"/>
          </w:rPr>
          <w:id w:val="-1705238520"/>
          <w:docPartObj>
            <w:docPartGallery w:val="Page Numbers (Top of Page)"/>
            <w:docPartUnique/>
          </w:docPartObj>
        </w:sdtPr>
        <w:sdtEndPr>
          <w:rPr>
            <w:sz w:val="20"/>
          </w:rPr>
        </w:sdtEndPr>
        <w:sdtContent>
          <w:p w14:paraId="44A05C2C" w14:textId="6BA2B86A" w:rsidR="002E62EC" w:rsidRPr="0081122A" w:rsidRDefault="002E62EC" w:rsidP="002524E0">
            <w:pPr>
              <w:pStyle w:val="Stopka"/>
              <w:jc w:val="center"/>
            </w:pPr>
            <w:r w:rsidRPr="00A97F3D">
              <w:rPr>
                <w:sz w:val="16"/>
                <w:szCs w:val="16"/>
              </w:rPr>
              <w:t xml:space="preserve">Strona </w:t>
            </w:r>
            <w:r w:rsidRPr="00A97F3D">
              <w:rPr>
                <w:bCs/>
                <w:sz w:val="16"/>
                <w:szCs w:val="16"/>
              </w:rPr>
              <w:fldChar w:fldCharType="begin"/>
            </w:r>
            <w:r w:rsidRPr="00A97F3D">
              <w:rPr>
                <w:bCs/>
                <w:sz w:val="16"/>
                <w:szCs w:val="16"/>
              </w:rPr>
              <w:instrText>PAGE</w:instrText>
            </w:r>
            <w:r w:rsidRPr="00A97F3D">
              <w:rPr>
                <w:bCs/>
                <w:sz w:val="16"/>
                <w:szCs w:val="16"/>
              </w:rPr>
              <w:fldChar w:fldCharType="separate"/>
            </w:r>
            <w:r w:rsidR="00013DDC">
              <w:rPr>
                <w:bCs/>
                <w:noProof/>
                <w:sz w:val="16"/>
                <w:szCs w:val="16"/>
              </w:rPr>
              <w:t>68</w:t>
            </w:r>
            <w:r w:rsidRPr="00A97F3D">
              <w:rPr>
                <w:bCs/>
                <w:sz w:val="16"/>
                <w:szCs w:val="16"/>
              </w:rPr>
              <w:fldChar w:fldCharType="end"/>
            </w:r>
            <w:r w:rsidRPr="00A97F3D">
              <w:rPr>
                <w:sz w:val="16"/>
                <w:szCs w:val="16"/>
              </w:rPr>
              <w:t xml:space="preserve"> z </w:t>
            </w:r>
            <w:r w:rsidRPr="00A97F3D">
              <w:rPr>
                <w:bCs/>
                <w:sz w:val="16"/>
                <w:szCs w:val="16"/>
              </w:rPr>
              <w:fldChar w:fldCharType="begin"/>
            </w:r>
            <w:r w:rsidRPr="00A97F3D">
              <w:rPr>
                <w:bCs/>
                <w:sz w:val="16"/>
                <w:szCs w:val="16"/>
              </w:rPr>
              <w:instrText>NUMPAGES</w:instrText>
            </w:r>
            <w:r w:rsidRPr="00A97F3D">
              <w:rPr>
                <w:bCs/>
                <w:sz w:val="16"/>
                <w:szCs w:val="16"/>
              </w:rPr>
              <w:fldChar w:fldCharType="separate"/>
            </w:r>
            <w:r w:rsidR="00013DDC">
              <w:rPr>
                <w:bCs/>
                <w:noProof/>
                <w:sz w:val="16"/>
                <w:szCs w:val="16"/>
              </w:rPr>
              <w:t>81</w:t>
            </w:r>
            <w:r w:rsidRPr="00A97F3D">
              <w:rPr>
                <w:bCs/>
                <w:sz w:val="16"/>
                <w:szCs w:val="16"/>
              </w:rPr>
              <w:fldChar w:fldCharType="end"/>
            </w:r>
          </w:p>
        </w:sdtContent>
      </w:sdt>
    </w:sdtContent>
  </w:sdt>
  <w:p w14:paraId="56FCE8FD" w14:textId="77777777" w:rsidR="002E62EC" w:rsidRPr="0072759C" w:rsidRDefault="002E62EC" w:rsidP="007A6BCE">
    <w:pPr>
      <w:pStyle w:val="Stopka"/>
      <w:ind w:firstLine="708"/>
      <w:rPr>
        <w:rFonts w:ascii="Franklin Gothic Book" w:hAnsi="Franklin Gothic Book"/>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AEF8B" w14:textId="77777777" w:rsidR="002E62EC" w:rsidRPr="007E6E7A" w:rsidRDefault="002E62EC">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6C145D4B" w14:textId="77777777" w:rsidR="002E62EC" w:rsidRPr="00721CC5" w:rsidRDefault="002E62EC">
    <w:pPr>
      <w:pStyle w:val="Stopka"/>
      <w:tabs>
        <w:tab w:val="clear" w:pos="4536"/>
        <w:tab w:val="clear" w:pos="9072"/>
      </w:tabs>
    </w:pPr>
  </w:p>
  <w:p w14:paraId="644BF01E" w14:textId="77777777" w:rsidR="002E62EC" w:rsidRPr="00721CC5" w:rsidRDefault="002E62EC">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3E9B5" w14:textId="77777777" w:rsidR="003F6980" w:rsidRDefault="003F6980">
      <w:r>
        <w:separator/>
      </w:r>
    </w:p>
  </w:footnote>
  <w:footnote w:type="continuationSeparator" w:id="0">
    <w:p w14:paraId="4B10962B" w14:textId="77777777" w:rsidR="003F6980" w:rsidRDefault="003F6980">
      <w:r>
        <w:continuationSeparator/>
      </w:r>
    </w:p>
  </w:footnote>
  <w:footnote w:id="1">
    <w:p w14:paraId="18008807" w14:textId="77777777" w:rsidR="002E62EC" w:rsidRPr="00E00487" w:rsidRDefault="002E62EC" w:rsidP="00E3011A">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ED50E" w14:textId="77777777" w:rsidR="002E62EC" w:rsidRDefault="002E62EC">
    <w:pPr>
      <w:pStyle w:val="Nagwek"/>
    </w:pPr>
  </w:p>
  <w:p w14:paraId="069064F0" w14:textId="7FC32DC6" w:rsidR="002E62EC" w:rsidRPr="00A802F0" w:rsidRDefault="002E62EC" w:rsidP="00D96418">
    <w:pPr>
      <w:pStyle w:val="Nagwek"/>
      <w:jc w:val="right"/>
      <w:rPr>
        <w:sz w:val="14"/>
      </w:rPr>
    </w:pPr>
    <w:r w:rsidRPr="00A802F0">
      <w:rPr>
        <w:rFonts w:cstheme="minorHAnsi"/>
        <w:b/>
        <w:sz w:val="14"/>
        <w:szCs w:val="22"/>
      </w:rPr>
      <w:t>Oznaczeni</w:t>
    </w:r>
    <w:r>
      <w:rPr>
        <w:rFonts w:cstheme="minorHAnsi"/>
        <w:b/>
        <w:sz w:val="14"/>
        <w:szCs w:val="22"/>
      </w:rPr>
      <w:t>e postępowania: 4100/JW00/10/KZ/2019/0000119008</w:t>
    </w:r>
  </w:p>
  <w:p w14:paraId="6C7CFF69" w14:textId="77777777" w:rsidR="002E62EC" w:rsidRDefault="002E62EC" w:rsidP="00D96418">
    <w:pPr>
      <w:pStyle w:val="Nagwek"/>
      <w:jc w:val="right"/>
      <w:rPr>
        <w:sz w:val="22"/>
      </w:rPr>
    </w:pPr>
  </w:p>
  <w:p w14:paraId="125F5024" w14:textId="77777777" w:rsidR="002E62EC" w:rsidRDefault="002E62EC" w:rsidP="00D96418">
    <w:pPr>
      <w:pStyle w:val="Nagwek"/>
      <w:jc w:val="right"/>
      <w:rPr>
        <w:sz w:val="22"/>
      </w:rPr>
    </w:pPr>
  </w:p>
  <w:p w14:paraId="6D922541" w14:textId="77777777" w:rsidR="002E62EC" w:rsidRDefault="002E62EC" w:rsidP="00D96418">
    <w:pPr>
      <w:pStyle w:val="Nagwek"/>
      <w:jc w:val="right"/>
      <w:rPr>
        <w:sz w:val="22"/>
      </w:rPr>
    </w:pPr>
  </w:p>
  <w:p w14:paraId="1AAC26F3" w14:textId="77777777" w:rsidR="002E62EC" w:rsidRDefault="002E62EC" w:rsidP="00D96418">
    <w:pPr>
      <w:pStyle w:val="Nagwek"/>
      <w:jc w:val="right"/>
      <w:rPr>
        <w:sz w:val="22"/>
      </w:rPr>
    </w:pPr>
  </w:p>
  <w:p w14:paraId="595F0753" w14:textId="77777777" w:rsidR="002E62EC" w:rsidRPr="00E22844" w:rsidRDefault="002E62EC" w:rsidP="00D96418">
    <w:pPr>
      <w:pStyle w:val="Nagwek"/>
      <w:jc w:val="right"/>
      <w:rPr>
        <w:sz w:val="22"/>
      </w:rPr>
    </w:pPr>
    <w:r w:rsidRPr="00E22844">
      <w:rPr>
        <w:rFonts w:ascii="Franklin Gothic Book" w:hAnsi="Franklin Gothic Book"/>
        <w:noProof/>
        <w:sz w:val="22"/>
      </w:rPr>
      <w:drawing>
        <wp:anchor distT="0" distB="0" distL="114300" distR="114300" simplePos="0" relativeHeight="251659264" behindDoc="1" locked="0" layoutInCell="1" allowOverlap="1" wp14:anchorId="7CED414F" wp14:editId="34EF73D4">
          <wp:simplePos x="0" y="0"/>
          <wp:positionH relativeFrom="page">
            <wp:posOffset>716280</wp:posOffset>
          </wp:positionH>
          <wp:positionV relativeFrom="page">
            <wp:posOffset>304800</wp:posOffset>
          </wp:positionV>
          <wp:extent cx="1257300" cy="449580"/>
          <wp:effectExtent l="0" t="0" r="0" b="7620"/>
          <wp:wrapSquare wrapText="bothSides"/>
          <wp:docPr id="5" name="Obraz 5"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C2041" w14:textId="77777777" w:rsidR="002E62EC" w:rsidRDefault="002E62EC">
    <w:pPr>
      <w:pStyle w:val="Nagwek"/>
      <w:tabs>
        <w:tab w:val="clear" w:pos="4536"/>
        <w:tab w:val="clear" w:pos="9072"/>
      </w:tabs>
    </w:pPr>
    <w:r>
      <w:rPr>
        <w:noProof/>
      </w:rPr>
      <w:drawing>
        <wp:anchor distT="0" distB="0" distL="114300" distR="114300" simplePos="0" relativeHeight="251656704" behindDoc="1" locked="0" layoutInCell="0" allowOverlap="1" wp14:anchorId="613B56DE" wp14:editId="3C806E19">
          <wp:simplePos x="0" y="0"/>
          <wp:positionH relativeFrom="page">
            <wp:posOffset>0</wp:posOffset>
          </wp:positionH>
          <wp:positionV relativeFrom="page">
            <wp:posOffset>0</wp:posOffset>
          </wp:positionV>
          <wp:extent cx="2807970" cy="914400"/>
          <wp:effectExtent l="0" t="0" r="0" b="0"/>
          <wp:wrapNone/>
          <wp:docPr id="6" name="Obraz 6"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16EF" w14:textId="77777777" w:rsidR="002E62EC" w:rsidRDefault="002E62EC">
    <w:pPr>
      <w:pStyle w:val="Nagwek"/>
      <w:tabs>
        <w:tab w:val="clear" w:pos="4536"/>
        <w:tab w:val="clear" w:pos="9072"/>
      </w:tabs>
    </w:pPr>
  </w:p>
  <w:p w14:paraId="2982A6F1" w14:textId="77777777" w:rsidR="002E62EC" w:rsidRDefault="002E62EC">
    <w:pPr>
      <w:pStyle w:val="Nagwek"/>
      <w:tabs>
        <w:tab w:val="clear" w:pos="4536"/>
        <w:tab w:val="clear" w:pos="9072"/>
      </w:tabs>
    </w:pPr>
  </w:p>
  <w:p w14:paraId="144B3668" w14:textId="77777777" w:rsidR="002E62EC" w:rsidRDefault="002E62EC">
    <w:pPr>
      <w:pStyle w:val="Nagwek"/>
      <w:tabs>
        <w:tab w:val="clear" w:pos="4536"/>
        <w:tab w:val="clear" w:pos="9072"/>
      </w:tabs>
    </w:pPr>
  </w:p>
  <w:p w14:paraId="2472F8DE" w14:textId="77777777" w:rsidR="002E62EC" w:rsidRDefault="002E62EC">
    <w:pPr>
      <w:pStyle w:val="Nagwek"/>
      <w:tabs>
        <w:tab w:val="clear" w:pos="4536"/>
        <w:tab w:val="clear" w:pos="9072"/>
      </w:tabs>
    </w:pPr>
  </w:p>
  <w:p w14:paraId="69C22241" w14:textId="77777777" w:rsidR="002E62EC" w:rsidRDefault="002E62EC">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lvl w:ilvl="0">
      <w:start w:val="1"/>
      <w:numFmt w:val="lowerLetter"/>
      <w:lvlText w:val="%1)"/>
      <w:lvlJc w:val="left"/>
      <w:pPr>
        <w:tabs>
          <w:tab w:val="num" w:pos="360"/>
        </w:tabs>
        <w:ind w:left="360" w:hanging="360"/>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375"/>
        </w:tabs>
        <w:ind w:left="375" w:hanging="375"/>
      </w:pPr>
      <w:rPr>
        <w:rFonts w:cs="Times New Roman"/>
        <w:sz w:val="24"/>
      </w:rPr>
    </w:lvl>
  </w:abstractNum>
  <w:abstractNum w:abstractNumId="2" w15:restartNumberingAfterBreak="0">
    <w:nsid w:val="00000004"/>
    <w:multiLevelType w:val="singleLevel"/>
    <w:tmpl w:val="00000004"/>
    <w:name w:val="WW8Num5"/>
    <w:lvl w:ilvl="0">
      <w:start w:val="1"/>
      <w:numFmt w:val="decimal"/>
      <w:lvlText w:val="%1."/>
      <w:lvlJc w:val="left"/>
      <w:pPr>
        <w:tabs>
          <w:tab w:val="num" w:pos="0"/>
        </w:tabs>
        <w:ind w:left="720" w:hanging="360"/>
      </w:pPr>
      <w:rPr>
        <w:rFonts w:cs="Times New Roman"/>
      </w:rPr>
    </w:lvl>
  </w:abstractNum>
  <w:abstractNum w:abstractNumId="3" w15:restartNumberingAfterBreak="0">
    <w:nsid w:val="00000005"/>
    <w:multiLevelType w:val="singleLevel"/>
    <w:tmpl w:val="00000005"/>
    <w:name w:val="WW8Num6"/>
    <w:lvl w:ilvl="0">
      <w:start w:val="1"/>
      <w:numFmt w:val="decimal"/>
      <w:lvlText w:val="%1."/>
      <w:lvlJc w:val="left"/>
      <w:pPr>
        <w:tabs>
          <w:tab w:val="num" w:pos="360"/>
        </w:tabs>
        <w:ind w:left="360" w:hanging="360"/>
      </w:pPr>
      <w:rPr>
        <w:rFonts w:cs="Times New Roman"/>
        <w:sz w:val="24"/>
      </w:rPr>
    </w:lvl>
  </w:abstractNum>
  <w:abstractNum w:abstractNumId="4" w15:restartNumberingAfterBreak="0">
    <w:nsid w:val="00000006"/>
    <w:multiLevelType w:val="multilevel"/>
    <w:tmpl w:val="EFB69DE2"/>
    <w:lvl w:ilvl="0">
      <w:start w:val="1"/>
      <w:numFmt w:val="decimal"/>
      <w:lvlText w:val="%1."/>
      <w:lvlJc w:val="left"/>
      <w:pPr>
        <w:tabs>
          <w:tab w:val="num" w:pos="360"/>
        </w:tabs>
        <w:ind w:left="360" w:hanging="360"/>
      </w:pPr>
      <w:rPr>
        <w:rFonts w:ascii="Franklin Gothic Book" w:eastAsia="Times New Roman" w:hAnsi="Franklin Gothic Book" w:cs="Times New Roman"/>
        <w:sz w:val="24"/>
        <w:szCs w:val="24"/>
      </w:rPr>
    </w:lvl>
    <w:lvl w:ilvl="1">
      <w:start w:val="2"/>
      <w:numFmt w:val="decimal"/>
      <w:isLgl/>
      <w:lvlText w:val="%1.%2."/>
      <w:lvlJc w:val="left"/>
      <w:pPr>
        <w:ind w:left="108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5" w15:restartNumberingAfterBreak="0">
    <w:nsid w:val="00000007"/>
    <w:multiLevelType w:val="multilevel"/>
    <w:tmpl w:val="A90E32DA"/>
    <w:name w:val="WW8Num9"/>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ascii="Franklin Gothic Book" w:eastAsia="Times New Roman" w:hAnsi="Franklin Gothic Book" w:cs="Calibri"/>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6" w15:restartNumberingAfterBreak="0">
    <w:nsid w:val="00000009"/>
    <w:multiLevelType w:val="singleLevel"/>
    <w:tmpl w:val="00000009"/>
    <w:name w:val="WW8Num11"/>
    <w:lvl w:ilvl="0">
      <w:start w:val="1"/>
      <w:numFmt w:val="decimal"/>
      <w:lvlText w:val="%1."/>
      <w:lvlJc w:val="left"/>
      <w:pPr>
        <w:tabs>
          <w:tab w:val="num" w:pos="360"/>
        </w:tabs>
        <w:ind w:left="360" w:hanging="360"/>
      </w:pPr>
      <w:rPr>
        <w:rFonts w:cs="Times New Roman"/>
        <w:sz w:val="24"/>
        <w:szCs w:val="24"/>
      </w:rPr>
    </w:lvl>
  </w:abstractNum>
  <w:abstractNum w:abstractNumId="7" w15:restartNumberingAfterBreak="0">
    <w:nsid w:val="00085A3A"/>
    <w:multiLevelType w:val="multilevel"/>
    <w:tmpl w:val="39E2E5F6"/>
    <w:lvl w:ilvl="0">
      <w:start w:val="13"/>
      <w:numFmt w:val="decimal"/>
      <w:lvlText w:val="%1."/>
      <w:lvlJc w:val="left"/>
      <w:pPr>
        <w:ind w:left="525" w:hanging="525"/>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8" w15:restartNumberingAfterBreak="0">
    <w:nsid w:val="00E1582A"/>
    <w:multiLevelType w:val="hybridMultilevel"/>
    <w:tmpl w:val="E0B04E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1287BFB"/>
    <w:multiLevelType w:val="hybridMultilevel"/>
    <w:tmpl w:val="836C6A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344A93"/>
    <w:multiLevelType w:val="hybridMultilevel"/>
    <w:tmpl w:val="6BA87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1DA3363"/>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 w15:restartNumberingAfterBreak="0">
    <w:nsid w:val="02A118E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4CF2CEC"/>
    <w:multiLevelType w:val="hybridMultilevel"/>
    <w:tmpl w:val="C5BC592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6993F09"/>
    <w:multiLevelType w:val="hybridMultilevel"/>
    <w:tmpl w:val="1D92ADA8"/>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06A463E3"/>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071D1EFD"/>
    <w:multiLevelType w:val="multilevel"/>
    <w:tmpl w:val="745096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786444B"/>
    <w:multiLevelType w:val="hybridMultilevel"/>
    <w:tmpl w:val="6F964088"/>
    <w:lvl w:ilvl="0" w:tplc="709CAC6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7E74D7A"/>
    <w:multiLevelType w:val="hybridMultilevel"/>
    <w:tmpl w:val="14F44B40"/>
    <w:lvl w:ilvl="0" w:tplc="5DC8533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9070FF6"/>
    <w:multiLevelType w:val="hybridMultilevel"/>
    <w:tmpl w:val="218C6912"/>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22" w15:restartNumberingAfterBreak="0">
    <w:nsid w:val="09484447"/>
    <w:multiLevelType w:val="hybridMultilevel"/>
    <w:tmpl w:val="18585246"/>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9540BD4"/>
    <w:multiLevelType w:val="multilevel"/>
    <w:tmpl w:val="C7AA7238"/>
    <w:lvl w:ilvl="0">
      <w:start w:val="17"/>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0973376A"/>
    <w:multiLevelType w:val="multilevel"/>
    <w:tmpl w:val="29A2B74C"/>
    <w:lvl w:ilvl="0">
      <w:start w:val="1"/>
      <w:numFmt w:val="decimal"/>
      <w:lvlText w:val="%1."/>
      <w:lvlJc w:val="left"/>
      <w:pPr>
        <w:ind w:left="420" w:hanging="420"/>
      </w:pPr>
      <w:rPr>
        <w:rFonts w:cs="Times New Roman" w:hint="default"/>
      </w:rPr>
    </w:lvl>
    <w:lvl w:ilvl="1">
      <w:start w:val="1"/>
      <w:numFmt w:val="decimal"/>
      <w:lvlText w:val="%1.%2."/>
      <w:lvlJc w:val="left"/>
      <w:pPr>
        <w:ind w:left="2850" w:hanging="720"/>
      </w:pPr>
      <w:rPr>
        <w:rFonts w:cs="Times New Roman" w:hint="default"/>
      </w:rPr>
    </w:lvl>
    <w:lvl w:ilvl="2">
      <w:start w:val="1"/>
      <w:numFmt w:val="decimal"/>
      <w:lvlText w:val="%1.%2.%3."/>
      <w:lvlJc w:val="left"/>
      <w:pPr>
        <w:ind w:left="4980" w:hanging="720"/>
      </w:pPr>
      <w:rPr>
        <w:rFonts w:cs="Times New Roman" w:hint="default"/>
      </w:rPr>
    </w:lvl>
    <w:lvl w:ilvl="3">
      <w:start w:val="1"/>
      <w:numFmt w:val="decimal"/>
      <w:lvlText w:val="%1.%2.%3.%4."/>
      <w:lvlJc w:val="left"/>
      <w:pPr>
        <w:ind w:left="7470" w:hanging="1080"/>
      </w:pPr>
      <w:rPr>
        <w:rFonts w:cs="Times New Roman" w:hint="default"/>
      </w:rPr>
    </w:lvl>
    <w:lvl w:ilvl="4">
      <w:start w:val="1"/>
      <w:numFmt w:val="decimal"/>
      <w:lvlText w:val="%1.%2.%3.%4.%5."/>
      <w:lvlJc w:val="left"/>
      <w:pPr>
        <w:ind w:left="9600" w:hanging="1080"/>
      </w:pPr>
      <w:rPr>
        <w:rFonts w:cs="Times New Roman" w:hint="default"/>
      </w:rPr>
    </w:lvl>
    <w:lvl w:ilvl="5">
      <w:start w:val="1"/>
      <w:numFmt w:val="decimal"/>
      <w:lvlText w:val="%1.%2.%3.%4.%5.%6."/>
      <w:lvlJc w:val="left"/>
      <w:pPr>
        <w:ind w:left="12090" w:hanging="1440"/>
      </w:pPr>
      <w:rPr>
        <w:rFonts w:cs="Times New Roman" w:hint="default"/>
      </w:rPr>
    </w:lvl>
    <w:lvl w:ilvl="6">
      <w:start w:val="1"/>
      <w:numFmt w:val="decimal"/>
      <w:lvlText w:val="%1.%2.%3.%4.%5.%6.%7."/>
      <w:lvlJc w:val="left"/>
      <w:pPr>
        <w:ind w:left="14220" w:hanging="1440"/>
      </w:pPr>
      <w:rPr>
        <w:rFonts w:cs="Times New Roman" w:hint="default"/>
      </w:rPr>
    </w:lvl>
    <w:lvl w:ilvl="7">
      <w:start w:val="1"/>
      <w:numFmt w:val="decimal"/>
      <w:lvlText w:val="%1.%2.%3.%4.%5.%6.%7.%8."/>
      <w:lvlJc w:val="left"/>
      <w:pPr>
        <w:ind w:left="16710" w:hanging="1800"/>
      </w:pPr>
      <w:rPr>
        <w:rFonts w:cs="Times New Roman" w:hint="default"/>
      </w:rPr>
    </w:lvl>
    <w:lvl w:ilvl="8">
      <w:start w:val="1"/>
      <w:numFmt w:val="decimal"/>
      <w:lvlText w:val="%1.%2.%3.%4.%5.%6.%7.%8.%9."/>
      <w:lvlJc w:val="left"/>
      <w:pPr>
        <w:ind w:left="18840" w:hanging="1800"/>
      </w:pPr>
      <w:rPr>
        <w:rFonts w:cs="Times New Roman" w:hint="default"/>
      </w:rPr>
    </w:lvl>
  </w:abstractNum>
  <w:abstractNum w:abstractNumId="25" w15:restartNumberingAfterBreak="0">
    <w:nsid w:val="0A87127F"/>
    <w:multiLevelType w:val="hybridMultilevel"/>
    <w:tmpl w:val="7584E0A0"/>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0AC964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BA44E4D"/>
    <w:multiLevelType w:val="multilevel"/>
    <w:tmpl w:val="DEFC0EA8"/>
    <w:lvl w:ilvl="0">
      <w:start w:val="1"/>
      <w:numFmt w:val="decimal"/>
      <w:lvlText w:val="%1."/>
      <w:lvlJc w:val="left"/>
      <w:pPr>
        <w:ind w:left="720" w:hanging="360"/>
      </w:pPr>
      <w:rPr>
        <w:rFonts w:hint="default"/>
      </w:rPr>
    </w:lvl>
    <w:lvl w:ilvl="1">
      <w:start w:val="1"/>
      <w:numFmt w:val="decimal"/>
      <w:lvlText w:val="%2."/>
      <w:lvlJc w:val="left"/>
      <w:pPr>
        <w:ind w:left="1501" w:hanging="432"/>
      </w:pPr>
      <w:rPr>
        <w:rFonts w:ascii="Calibri" w:eastAsia="Times New Roman" w:hAnsi="Calibri" w:cs="Times New Roman" w:hint="default"/>
        <w:b w:val="0"/>
      </w:rPr>
    </w:lvl>
    <w:lvl w:ilvl="2">
      <w:start w:val="1"/>
      <w:numFmt w:val="decimal"/>
      <w:lvlText w:val="%1.%2.%3."/>
      <w:lvlJc w:val="left"/>
      <w:pPr>
        <w:ind w:left="1442" w:hanging="504"/>
      </w:pPr>
      <w:rPr>
        <w:rFonts w:hint="default"/>
      </w:rPr>
    </w:lvl>
    <w:lvl w:ilvl="3">
      <w:start w:val="1"/>
      <w:numFmt w:val="decimal"/>
      <w:lvlText w:val="%1.%2.%3.%4."/>
      <w:lvlJc w:val="left"/>
      <w:pPr>
        <w:ind w:left="1946" w:hanging="648"/>
      </w:pPr>
      <w:rPr>
        <w:rFonts w:hint="default"/>
      </w:rPr>
    </w:lvl>
    <w:lvl w:ilvl="4">
      <w:start w:val="1"/>
      <w:numFmt w:val="decimal"/>
      <w:lvlText w:val="%1.%2.%3.%4.%5."/>
      <w:lvlJc w:val="left"/>
      <w:pPr>
        <w:ind w:left="2450" w:hanging="792"/>
      </w:pPr>
      <w:rPr>
        <w:rFonts w:hint="default"/>
      </w:rPr>
    </w:lvl>
    <w:lvl w:ilvl="5">
      <w:start w:val="1"/>
      <w:numFmt w:val="decimal"/>
      <w:lvlText w:val="%1.%2.%3.%4.%5.%6."/>
      <w:lvlJc w:val="left"/>
      <w:pPr>
        <w:ind w:left="2954" w:hanging="936"/>
      </w:pPr>
      <w:rPr>
        <w:rFonts w:hint="default"/>
      </w:rPr>
    </w:lvl>
    <w:lvl w:ilvl="6">
      <w:start w:val="1"/>
      <w:numFmt w:val="decimal"/>
      <w:lvlText w:val="%1.%2.%3.%4.%5.%6.%7."/>
      <w:lvlJc w:val="left"/>
      <w:pPr>
        <w:ind w:left="3458" w:hanging="1080"/>
      </w:pPr>
      <w:rPr>
        <w:rFonts w:hint="default"/>
      </w:rPr>
    </w:lvl>
    <w:lvl w:ilvl="7">
      <w:start w:val="1"/>
      <w:numFmt w:val="decimal"/>
      <w:lvlText w:val="%1.%2.%3.%4.%5.%6.%7.%8."/>
      <w:lvlJc w:val="left"/>
      <w:pPr>
        <w:ind w:left="3962" w:hanging="1224"/>
      </w:pPr>
      <w:rPr>
        <w:rFonts w:hint="default"/>
      </w:rPr>
    </w:lvl>
    <w:lvl w:ilvl="8">
      <w:start w:val="1"/>
      <w:numFmt w:val="decimal"/>
      <w:lvlText w:val="%1.%2.%3.%4.%5.%6.%7.%8.%9."/>
      <w:lvlJc w:val="left"/>
      <w:pPr>
        <w:ind w:left="4538" w:hanging="1440"/>
      </w:pPr>
      <w:rPr>
        <w:rFonts w:hint="default"/>
      </w:rPr>
    </w:lvl>
  </w:abstractNum>
  <w:abstractNum w:abstractNumId="28" w15:restartNumberingAfterBreak="0">
    <w:nsid w:val="0BDC1C4E"/>
    <w:multiLevelType w:val="hybridMultilevel"/>
    <w:tmpl w:val="34F63C9C"/>
    <w:lvl w:ilvl="0" w:tplc="04150001">
      <w:start w:val="1"/>
      <w:numFmt w:val="bullet"/>
      <w:lvlText w:val=""/>
      <w:lvlJc w:val="left"/>
      <w:pPr>
        <w:ind w:left="1068" w:hanging="360"/>
      </w:pPr>
      <w:rPr>
        <w:rFonts w:ascii="Symbol" w:hAnsi="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0C0846E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0" w15:restartNumberingAfterBreak="0">
    <w:nsid w:val="0C7770C5"/>
    <w:multiLevelType w:val="multilevel"/>
    <w:tmpl w:val="2340C104"/>
    <w:lvl w:ilvl="0">
      <w:start w:val="12"/>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0D16446E"/>
    <w:multiLevelType w:val="multilevel"/>
    <w:tmpl w:val="B010FCAE"/>
    <w:lvl w:ilvl="0">
      <w:start w:val="1"/>
      <w:numFmt w:val="decimal"/>
      <w:lvlText w:val="%1."/>
      <w:lvlJc w:val="left"/>
      <w:pPr>
        <w:ind w:left="360" w:hanging="360"/>
      </w:pPr>
      <w:rPr>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D5F1AE5"/>
    <w:multiLevelType w:val="hybridMultilevel"/>
    <w:tmpl w:val="00FE5E7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0D5F334E"/>
    <w:multiLevelType w:val="hybridMultilevel"/>
    <w:tmpl w:val="0A7C72B4"/>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4" w15:restartNumberingAfterBreak="0">
    <w:nsid w:val="0F270596"/>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35" w15:restartNumberingAfterBreak="0">
    <w:nsid w:val="0FEE42A1"/>
    <w:multiLevelType w:val="multilevel"/>
    <w:tmpl w:val="9D36A5E6"/>
    <w:lvl w:ilvl="0">
      <w:start w:val="16"/>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100D7441"/>
    <w:multiLevelType w:val="multilevel"/>
    <w:tmpl w:val="7882A174"/>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104B505E"/>
    <w:multiLevelType w:val="hybridMultilevel"/>
    <w:tmpl w:val="EA1CEC10"/>
    <w:lvl w:ilvl="0" w:tplc="1EC6E6E6">
      <w:start w:val="1"/>
      <w:numFmt w:val="upperRoman"/>
      <w:lvlText w:val="%1."/>
      <w:lvlJc w:val="left"/>
      <w:pPr>
        <w:ind w:left="1146" w:hanging="720"/>
      </w:pPr>
      <w:rPr>
        <w:rFonts w:ascii="Verdana" w:hAnsi="Verdana" w:hint="default"/>
        <w:sz w:val="18"/>
      </w:rPr>
    </w:lvl>
    <w:lvl w:ilvl="1" w:tplc="A53454E0">
      <w:start w:val="1"/>
      <w:numFmt w:val="decimal"/>
      <w:lvlText w:val="%2."/>
      <w:lvlJc w:val="left"/>
      <w:pPr>
        <w:ind w:left="1440" w:hanging="360"/>
      </w:pPr>
      <w:rPr>
        <w:rFonts w:ascii="Verdana" w:eastAsia="Times New Roman" w:hAnsi="Verdana" w:cs="Arial"/>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25C0AB3"/>
    <w:multiLevelType w:val="hybridMultilevel"/>
    <w:tmpl w:val="3864E2AE"/>
    <w:lvl w:ilvl="0" w:tplc="04150001">
      <w:start w:val="1"/>
      <w:numFmt w:val="bullet"/>
      <w:lvlText w:val=""/>
      <w:lvlJc w:val="left"/>
      <w:pPr>
        <w:ind w:left="578" w:hanging="360"/>
      </w:pPr>
      <w:rPr>
        <w:rFonts w:ascii="Symbol" w:hAnsi="Symbol" w:hint="default"/>
      </w:rPr>
    </w:lvl>
    <w:lvl w:ilvl="1" w:tplc="04150003">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9" w15:restartNumberingAfterBreak="0">
    <w:nsid w:val="12AE5ABE"/>
    <w:multiLevelType w:val="multilevel"/>
    <w:tmpl w:val="692EA09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36B2A49"/>
    <w:multiLevelType w:val="hybridMultilevel"/>
    <w:tmpl w:val="BBBA63AC"/>
    <w:lvl w:ilvl="0" w:tplc="15F248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5F50B1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6200058"/>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74C7FE8"/>
    <w:multiLevelType w:val="multilevel"/>
    <w:tmpl w:val="7A022B5C"/>
    <w:lvl w:ilvl="0">
      <w:start w:val="1"/>
      <w:numFmt w:val="decimal"/>
      <w:lvlText w:val="%1."/>
      <w:lvlJc w:val="left"/>
      <w:pPr>
        <w:ind w:left="390" w:hanging="39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352" w:hanging="1800"/>
      </w:pPr>
      <w:rPr>
        <w:rFonts w:cs="Times New Roman" w:hint="default"/>
      </w:rPr>
    </w:lvl>
  </w:abstractNum>
  <w:abstractNum w:abstractNumId="44" w15:restartNumberingAfterBreak="0">
    <w:nsid w:val="19D833FE"/>
    <w:multiLevelType w:val="hybridMultilevel"/>
    <w:tmpl w:val="39C47B8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5"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3B68A2"/>
    <w:multiLevelType w:val="hybridMultilevel"/>
    <w:tmpl w:val="CFD845F4"/>
    <w:lvl w:ilvl="0" w:tplc="18245E8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F721984"/>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48"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0D715C4"/>
    <w:multiLevelType w:val="multilevel"/>
    <w:tmpl w:val="1E70F164"/>
    <w:lvl w:ilvl="0">
      <w:start w:val="1"/>
      <w:numFmt w:val="decimal"/>
      <w:lvlText w:val="%1."/>
      <w:lvlJc w:val="left"/>
      <w:pPr>
        <w:tabs>
          <w:tab w:val="num" w:pos="360"/>
        </w:tabs>
        <w:ind w:left="360" w:hanging="360"/>
      </w:pPr>
      <w:rPr>
        <w:rFonts w:ascii="Franklin Gothic Book" w:eastAsia="Times New Roman" w:hAnsi="Franklin Gothic Book" w:cs="Times New Roman" w:hint="default"/>
        <w:b w:val="0"/>
        <w:i w:val="0"/>
        <w:sz w:val="22"/>
        <w:szCs w:val="22"/>
      </w:rPr>
    </w:lvl>
    <w:lvl w:ilvl="1">
      <w:start w:val="1"/>
      <w:numFmt w:val="decimal"/>
      <w:lvlText w:val="%1.%2."/>
      <w:lvlJc w:val="left"/>
      <w:pPr>
        <w:tabs>
          <w:tab w:val="num" w:pos="792"/>
        </w:tabs>
        <w:ind w:left="792" w:hanging="432"/>
      </w:pPr>
      <w:rPr>
        <w:rFonts w:ascii="Calibri" w:hAnsi="Calibri" w:cs="Times New Roman" w:hint="default"/>
        <w:b w:val="0"/>
        <w:i w:val="0"/>
        <w:sz w:val="22"/>
        <w:szCs w:val="22"/>
      </w:rPr>
    </w:lvl>
    <w:lvl w:ilvl="2">
      <w:start w:val="1"/>
      <w:numFmt w:val="decimal"/>
      <w:lvlText w:val="%1.%2.%3."/>
      <w:lvlJc w:val="left"/>
      <w:pPr>
        <w:tabs>
          <w:tab w:val="num" w:pos="720"/>
        </w:tabs>
        <w:ind w:left="504" w:hanging="504"/>
      </w:pPr>
      <w:rPr>
        <w:rFonts w:ascii="Calibri" w:hAnsi="Calibri" w:cs="Times New Roman" w:hint="default"/>
        <w:color w:val="auto"/>
        <w:sz w:val="22"/>
        <w:szCs w:val="22"/>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0" w15:restartNumberingAfterBreak="0">
    <w:nsid w:val="224F5B94"/>
    <w:multiLevelType w:val="hybridMultilevel"/>
    <w:tmpl w:val="18AA72C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227233F4"/>
    <w:multiLevelType w:val="multilevel"/>
    <w:tmpl w:val="3412EF0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228511F3"/>
    <w:multiLevelType w:val="hybridMultilevel"/>
    <w:tmpl w:val="FB6E6FE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3"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23650444"/>
    <w:multiLevelType w:val="hybridMultilevel"/>
    <w:tmpl w:val="E2F0B4DE"/>
    <w:lvl w:ilvl="0" w:tplc="5FBE55C6">
      <w:start w:val="1"/>
      <w:numFmt w:val="decimal"/>
      <w:lvlText w:val="%1."/>
      <w:lvlJc w:val="left"/>
      <w:pPr>
        <w:ind w:left="2055" w:hanging="360"/>
      </w:pPr>
      <w:rPr>
        <w:rFonts w:hint="default"/>
      </w:rPr>
    </w:lvl>
    <w:lvl w:ilvl="1" w:tplc="04150019" w:tentative="1">
      <w:start w:val="1"/>
      <w:numFmt w:val="lowerLetter"/>
      <w:lvlText w:val="%2."/>
      <w:lvlJc w:val="left"/>
      <w:pPr>
        <w:ind w:left="2775" w:hanging="360"/>
      </w:pPr>
    </w:lvl>
    <w:lvl w:ilvl="2" w:tplc="0415001B" w:tentative="1">
      <w:start w:val="1"/>
      <w:numFmt w:val="lowerRoman"/>
      <w:lvlText w:val="%3."/>
      <w:lvlJc w:val="right"/>
      <w:pPr>
        <w:ind w:left="3495" w:hanging="180"/>
      </w:pPr>
    </w:lvl>
    <w:lvl w:ilvl="3" w:tplc="0415000F" w:tentative="1">
      <w:start w:val="1"/>
      <w:numFmt w:val="decimal"/>
      <w:lvlText w:val="%4."/>
      <w:lvlJc w:val="left"/>
      <w:pPr>
        <w:ind w:left="4215" w:hanging="360"/>
      </w:pPr>
    </w:lvl>
    <w:lvl w:ilvl="4" w:tplc="04150019" w:tentative="1">
      <w:start w:val="1"/>
      <w:numFmt w:val="lowerLetter"/>
      <w:lvlText w:val="%5."/>
      <w:lvlJc w:val="left"/>
      <w:pPr>
        <w:ind w:left="4935" w:hanging="360"/>
      </w:pPr>
    </w:lvl>
    <w:lvl w:ilvl="5" w:tplc="0415001B" w:tentative="1">
      <w:start w:val="1"/>
      <w:numFmt w:val="lowerRoman"/>
      <w:lvlText w:val="%6."/>
      <w:lvlJc w:val="right"/>
      <w:pPr>
        <w:ind w:left="5655" w:hanging="180"/>
      </w:pPr>
    </w:lvl>
    <w:lvl w:ilvl="6" w:tplc="0415000F" w:tentative="1">
      <w:start w:val="1"/>
      <w:numFmt w:val="decimal"/>
      <w:lvlText w:val="%7."/>
      <w:lvlJc w:val="left"/>
      <w:pPr>
        <w:ind w:left="6375" w:hanging="360"/>
      </w:pPr>
    </w:lvl>
    <w:lvl w:ilvl="7" w:tplc="04150019" w:tentative="1">
      <w:start w:val="1"/>
      <w:numFmt w:val="lowerLetter"/>
      <w:lvlText w:val="%8."/>
      <w:lvlJc w:val="left"/>
      <w:pPr>
        <w:ind w:left="7095" w:hanging="360"/>
      </w:pPr>
    </w:lvl>
    <w:lvl w:ilvl="8" w:tplc="0415001B" w:tentative="1">
      <w:start w:val="1"/>
      <w:numFmt w:val="lowerRoman"/>
      <w:lvlText w:val="%9."/>
      <w:lvlJc w:val="right"/>
      <w:pPr>
        <w:ind w:left="7815" w:hanging="180"/>
      </w:pPr>
    </w:lvl>
  </w:abstractNum>
  <w:abstractNum w:abstractNumId="55" w15:restartNumberingAfterBreak="0">
    <w:nsid w:val="23FD4DC5"/>
    <w:multiLevelType w:val="hybridMultilevel"/>
    <w:tmpl w:val="E61EAFFC"/>
    <w:lvl w:ilvl="0" w:tplc="0415000F">
      <w:start w:val="1"/>
      <w:numFmt w:val="decimal"/>
      <w:lvlText w:val="%1."/>
      <w:lvlJc w:val="left"/>
      <w:pPr>
        <w:ind w:left="493" w:hanging="360"/>
      </w:pPr>
    </w:lvl>
    <w:lvl w:ilvl="1" w:tplc="9AF67FA0">
      <w:start w:val="1"/>
      <w:numFmt w:val="decimal"/>
      <w:lvlText w:val="%2)"/>
      <w:lvlJc w:val="left"/>
      <w:pPr>
        <w:ind w:left="1558" w:hanging="705"/>
      </w:pPr>
      <w:rPr>
        <w:rFonts w:hint="default"/>
      </w:rPr>
    </w:lvl>
    <w:lvl w:ilvl="2" w:tplc="F1722BCE">
      <w:start w:val="1"/>
      <w:numFmt w:val="lowerLetter"/>
      <w:lvlText w:val="%3)"/>
      <w:lvlJc w:val="left"/>
      <w:pPr>
        <w:ind w:left="2458" w:hanging="705"/>
      </w:pPr>
      <w:rPr>
        <w:rFonts w:hint="default"/>
      </w:r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56" w15:restartNumberingAfterBreak="0">
    <w:nsid w:val="24DE2349"/>
    <w:multiLevelType w:val="hybridMultilevel"/>
    <w:tmpl w:val="CADE271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7" w15:restartNumberingAfterBreak="0">
    <w:nsid w:val="252A72F0"/>
    <w:multiLevelType w:val="hybridMultilevel"/>
    <w:tmpl w:val="7774FF82"/>
    <w:lvl w:ilvl="0" w:tplc="D25A42DE">
      <w:start w:val="1"/>
      <w:numFmt w:val="decimal"/>
      <w:lvlText w:val="%1."/>
      <w:lvlJc w:val="left"/>
      <w:pPr>
        <w:ind w:left="1080" w:hanging="360"/>
      </w:pPr>
      <w:rPr>
        <w:rFonts w:ascii="Franklin Gothic Book" w:eastAsia="Times New Roman" w:hAnsi="Franklin Gothic Book"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8" w15:restartNumberingAfterBreak="0">
    <w:nsid w:val="254A40D7"/>
    <w:multiLevelType w:val="hybridMultilevel"/>
    <w:tmpl w:val="536E25FC"/>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59" w15:restartNumberingAfterBreak="0">
    <w:nsid w:val="258D5EAA"/>
    <w:multiLevelType w:val="multilevel"/>
    <w:tmpl w:val="0415001F"/>
    <w:lvl w:ilvl="0">
      <w:start w:val="1"/>
      <w:numFmt w:val="decimal"/>
      <w:lvlText w:val="%1."/>
      <w:lvlJc w:val="left"/>
      <w:pPr>
        <w:ind w:left="360" w:hanging="360"/>
      </w:pPr>
      <w:rPr>
        <w:rFonts w:hint="default"/>
        <w:b w:val="0"/>
        <w:sz w:val="18"/>
        <w:szCs w:val="18"/>
      </w:rPr>
    </w:lvl>
    <w:lvl w:ilvl="1">
      <w:start w:val="1"/>
      <w:numFmt w:val="decimal"/>
      <w:lvlText w:val="%1.%2."/>
      <w:lvlJc w:val="left"/>
      <w:pPr>
        <w:ind w:left="792" w:hanging="432"/>
      </w:pPr>
      <w:rPr>
        <w:rFonts w:hint="default"/>
        <w:b w:val="0"/>
        <w:i w:val="0"/>
        <w:color w:val="auto"/>
        <w:sz w:val="18"/>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59344FD"/>
    <w:multiLevelType w:val="multilevel"/>
    <w:tmpl w:val="E4FAF164"/>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6D502F2"/>
    <w:multiLevelType w:val="hybridMultilevel"/>
    <w:tmpl w:val="08C2570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273D18DD"/>
    <w:multiLevelType w:val="multilevel"/>
    <w:tmpl w:val="CD7EDC38"/>
    <w:lvl w:ilvl="0">
      <w:start w:val="1"/>
      <w:numFmt w:val="decimal"/>
      <w:pStyle w:val="Legenda"/>
      <w:lvlText w:val="%1."/>
      <w:lvlJc w:val="left"/>
      <w:pPr>
        <w:tabs>
          <w:tab w:val="num" w:pos="432"/>
        </w:tabs>
        <w:ind w:left="432" w:hanging="432"/>
      </w:pPr>
      <w:rPr>
        <w:rFonts w:cs="Times New Roman" w:hint="default"/>
      </w:rPr>
    </w:lvl>
    <w:lvl w:ilvl="1">
      <w:start w:val="1"/>
      <w:numFmt w:val="decimal"/>
      <w:lvlText w:val="%1.%2."/>
      <w:lvlJc w:val="left"/>
      <w:pPr>
        <w:tabs>
          <w:tab w:val="num" w:pos="624"/>
        </w:tabs>
        <w:ind w:left="624" w:hanging="624"/>
      </w:pPr>
      <w:rPr>
        <w:rFonts w:cs="Times New Roman" w:hint="default"/>
      </w:rPr>
    </w:lvl>
    <w:lvl w:ilvl="2">
      <w:start w:val="1"/>
      <w:numFmt w:val="decimal"/>
      <w:lvlText w:val="%1.%2.%3."/>
      <w:lvlJc w:val="left"/>
      <w:pPr>
        <w:tabs>
          <w:tab w:val="num" w:pos="907"/>
        </w:tabs>
        <w:ind w:left="907" w:hanging="907"/>
      </w:pPr>
      <w:rPr>
        <w:rFonts w:cs="Times New Roman" w:hint="default"/>
      </w:rPr>
    </w:lvl>
    <w:lvl w:ilvl="3">
      <w:start w:val="1"/>
      <w:numFmt w:val="decimal"/>
      <w:lvlText w:val="%1.%2.%3.%4."/>
      <w:lvlJc w:val="left"/>
      <w:pPr>
        <w:tabs>
          <w:tab w:val="num" w:pos="1440"/>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2880"/>
        </w:tabs>
        <w:ind w:left="1584" w:hanging="1584"/>
      </w:pPr>
      <w:rPr>
        <w:rFonts w:cs="Times New Roman" w:hint="default"/>
      </w:rPr>
    </w:lvl>
  </w:abstractNum>
  <w:abstractNum w:abstractNumId="64" w15:restartNumberingAfterBreak="0">
    <w:nsid w:val="281C6AEE"/>
    <w:multiLevelType w:val="hybridMultilevel"/>
    <w:tmpl w:val="15025C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5" w15:restartNumberingAfterBreak="0">
    <w:nsid w:val="28F56658"/>
    <w:multiLevelType w:val="hybridMultilevel"/>
    <w:tmpl w:val="FE443642"/>
    <w:lvl w:ilvl="0" w:tplc="90964FA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9850B52"/>
    <w:multiLevelType w:val="hybridMultilevel"/>
    <w:tmpl w:val="1576CBD6"/>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67" w15:restartNumberingAfterBreak="0">
    <w:nsid w:val="29904225"/>
    <w:multiLevelType w:val="multilevel"/>
    <w:tmpl w:val="68EC85F8"/>
    <w:lvl w:ilvl="0">
      <w:start w:val="15"/>
      <w:numFmt w:val="decimal"/>
      <w:lvlText w:val="%1."/>
      <w:lvlJc w:val="left"/>
      <w:pPr>
        <w:ind w:left="525" w:hanging="525"/>
      </w:pPr>
      <w:rPr>
        <w:rFonts w:cs="Times New Roman" w:hint="default"/>
      </w:rPr>
    </w:lvl>
    <w:lvl w:ilvl="1">
      <w:start w:val="1"/>
      <w:numFmt w:val="decimal"/>
      <w:lvlText w:val="%1.%2."/>
      <w:lvlJc w:val="left"/>
      <w:pPr>
        <w:ind w:left="2160" w:hanging="72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68" w15:restartNumberingAfterBreak="0">
    <w:nsid w:val="2BA52562"/>
    <w:multiLevelType w:val="hybridMultilevel"/>
    <w:tmpl w:val="B3A2BD80"/>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9" w15:restartNumberingAfterBreak="0">
    <w:nsid w:val="2BB20300"/>
    <w:multiLevelType w:val="hybridMultilevel"/>
    <w:tmpl w:val="822E8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BFF1D8A"/>
    <w:multiLevelType w:val="multilevel"/>
    <w:tmpl w:val="0080A70E"/>
    <w:lvl w:ilvl="0">
      <w:start w:val="1"/>
      <w:numFmt w:val="decimal"/>
      <w:lvlText w:val="%1."/>
      <w:lvlJc w:val="left"/>
      <w:pPr>
        <w:ind w:left="360" w:hanging="360"/>
      </w:pPr>
      <w:rPr>
        <w:rFonts w:ascii="Verdana" w:hAnsi="Verdana" w:hint="default"/>
        <w:b/>
        <w:i w:val="0"/>
        <w:strike w:val="0"/>
        <w:sz w:val="18"/>
      </w:rPr>
    </w:lvl>
    <w:lvl w:ilvl="1">
      <w:start w:val="1"/>
      <w:numFmt w:val="decimal"/>
      <w:lvlText w:val="%1.%2."/>
      <w:lvlJc w:val="left"/>
      <w:pPr>
        <w:ind w:left="792"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EA10654"/>
    <w:multiLevelType w:val="multilevel"/>
    <w:tmpl w:val="D550DEAA"/>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2" w15:restartNumberingAfterBreak="0">
    <w:nsid w:val="2ECD187E"/>
    <w:multiLevelType w:val="hybridMultilevel"/>
    <w:tmpl w:val="AFE42E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2F0764DA"/>
    <w:multiLevelType w:val="hybridMultilevel"/>
    <w:tmpl w:val="8CB2235C"/>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4" w15:restartNumberingAfterBreak="0">
    <w:nsid w:val="2FEC29E5"/>
    <w:multiLevelType w:val="hybridMultilevel"/>
    <w:tmpl w:val="F50E9F7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0056FA0"/>
    <w:multiLevelType w:val="multilevel"/>
    <w:tmpl w:val="0B10B0C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0B718D1"/>
    <w:multiLevelType w:val="hybridMultilevel"/>
    <w:tmpl w:val="7BF02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8" w15:restartNumberingAfterBreak="0">
    <w:nsid w:val="31DD372E"/>
    <w:multiLevelType w:val="hybridMultilevel"/>
    <w:tmpl w:val="3B9E9D5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325D4A24"/>
    <w:multiLevelType w:val="hybridMultilevel"/>
    <w:tmpl w:val="2DA6BF12"/>
    <w:lvl w:ilvl="0" w:tplc="6900B2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3AC7A26"/>
    <w:multiLevelType w:val="hybridMultilevel"/>
    <w:tmpl w:val="90FEC484"/>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1"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5820727"/>
    <w:multiLevelType w:val="hybridMultilevel"/>
    <w:tmpl w:val="2A489B16"/>
    <w:lvl w:ilvl="0" w:tplc="B6C662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5D6013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4" w15:restartNumberingAfterBreak="0">
    <w:nsid w:val="369A7258"/>
    <w:multiLevelType w:val="singleLevel"/>
    <w:tmpl w:val="81BA588C"/>
    <w:lvl w:ilvl="0">
      <w:numFmt w:val="bullet"/>
      <w:pStyle w:val="pod-podpunkty"/>
      <w:lvlText w:val="-"/>
      <w:lvlJc w:val="left"/>
      <w:pPr>
        <w:tabs>
          <w:tab w:val="num" w:pos="1494"/>
        </w:tabs>
        <w:ind w:left="1418" w:hanging="284"/>
      </w:pPr>
      <w:rPr>
        <w:rFonts w:hint="default"/>
      </w:rPr>
    </w:lvl>
  </w:abstractNum>
  <w:abstractNum w:abstractNumId="85" w15:restartNumberingAfterBreak="0">
    <w:nsid w:val="36C31D15"/>
    <w:multiLevelType w:val="hybridMultilevel"/>
    <w:tmpl w:val="D398E49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6" w15:restartNumberingAfterBreak="0">
    <w:nsid w:val="36DF368A"/>
    <w:multiLevelType w:val="hybridMultilevel"/>
    <w:tmpl w:val="333E359C"/>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7" w15:restartNumberingAfterBreak="0">
    <w:nsid w:val="36E05D2F"/>
    <w:multiLevelType w:val="hybridMultilevel"/>
    <w:tmpl w:val="41D04338"/>
    <w:lvl w:ilvl="0" w:tplc="0415000F">
      <w:start w:val="1"/>
      <w:numFmt w:val="decimal"/>
      <w:lvlText w:val="%1."/>
      <w:lvlJc w:val="left"/>
      <w:pPr>
        <w:ind w:left="493" w:hanging="360"/>
      </w:pPr>
    </w:lvl>
    <w:lvl w:ilvl="1" w:tplc="04150019">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88" w15:restartNumberingAfterBreak="0">
    <w:nsid w:val="38E74531"/>
    <w:multiLevelType w:val="hybridMultilevel"/>
    <w:tmpl w:val="422015FA"/>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9" w15:restartNumberingAfterBreak="0">
    <w:nsid w:val="3AD82C60"/>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0" w15:restartNumberingAfterBreak="0">
    <w:nsid w:val="3C083569"/>
    <w:multiLevelType w:val="hybridMultilevel"/>
    <w:tmpl w:val="55B8D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D2F741A"/>
    <w:multiLevelType w:val="hybridMultilevel"/>
    <w:tmpl w:val="B94E937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92" w15:restartNumberingAfterBreak="0">
    <w:nsid w:val="3DF2292B"/>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3" w15:restartNumberingAfterBreak="0">
    <w:nsid w:val="3ECC61D1"/>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3EEF2357"/>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95"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09A0998"/>
    <w:multiLevelType w:val="hybridMultilevel"/>
    <w:tmpl w:val="8E9A2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CA51CD"/>
    <w:multiLevelType w:val="multilevel"/>
    <w:tmpl w:val="6F06B326"/>
    <w:lvl w:ilvl="0">
      <w:start w:val="1"/>
      <w:numFmt w:val="decimal"/>
      <w:lvlText w:val="%1."/>
      <w:lvlJc w:val="left"/>
      <w:pPr>
        <w:ind w:left="360" w:hanging="360"/>
      </w:pPr>
      <w:rPr>
        <w:rFonts w:ascii="Verdana" w:eastAsia="Calibri" w:hAnsi="Verdana" w:cstheme="minorHAnsi" w:hint="default"/>
        <w:b w:val="0"/>
      </w:rPr>
    </w:lvl>
    <w:lvl w:ilvl="1">
      <w:start w:val="1"/>
      <w:numFmt w:val="decimal"/>
      <w:lvlText w:val="%1.%2."/>
      <w:lvlJc w:val="left"/>
      <w:pPr>
        <w:ind w:left="792" w:hanging="432"/>
      </w:pPr>
      <w:rPr>
        <w:b w:val="0"/>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99" w15:restartNumberingAfterBreak="0">
    <w:nsid w:val="41047F79"/>
    <w:multiLevelType w:val="hybridMultilevel"/>
    <w:tmpl w:val="2F4E1404"/>
    <w:lvl w:ilvl="0" w:tplc="2312B9EE">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126012B"/>
    <w:multiLevelType w:val="multilevel"/>
    <w:tmpl w:val="ECD6836E"/>
    <w:lvl w:ilvl="0">
      <w:start w:val="1"/>
      <w:numFmt w:val="decimal"/>
      <w:lvlText w:val="%1."/>
      <w:lvlJc w:val="left"/>
      <w:pPr>
        <w:ind w:left="360" w:hanging="360"/>
      </w:pPr>
      <w:rPr>
        <w:rFonts w:cs="Times New Roman"/>
      </w:rPr>
    </w:lvl>
    <w:lvl w:ilvl="1">
      <w:start w:val="1"/>
      <w:numFmt w:val="decimal"/>
      <w:isLgl/>
      <w:lvlText w:val="%1.%2."/>
      <w:lvlJc w:val="left"/>
      <w:pPr>
        <w:ind w:left="2850" w:hanging="720"/>
      </w:pPr>
      <w:rPr>
        <w:rFonts w:cs="Times New Roman" w:hint="default"/>
      </w:rPr>
    </w:lvl>
    <w:lvl w:ilvl="2">
      <w:start w:val="1"/>
      <w:numFmt w:val="decimal"/>
      <w:isLgl/>
      <w:lvlText w:val="%1.%2.%3."/>
      <w:lvlJc w:val="left"/>
      <w:pPr>
        <w:ind w:left="4980" w:hanging="720"/>
      </w:pPr>
      <w:rPr>
        <w:rFonts w:cs="Times New Roman" w:hint="default"/>
      </w:rPr>
    </w:lvl>
    <w:lvl w:ilvl="3">
      <w:start w:val="1"/>
      <w:numFmt w:val="decimal"/>
      <w:isLgl/>
      <w:lvlText w:val="%1.%2.%3.%4."/>
      <w:lvlJc w:val="left"/>
      <w:pPr>
        <w:ind w:left="7470" w:hanging="1080"/>
      </w:pPr>
      <w:rPr>
        <w:rFonts w:cs="Times New Roman" w:hint="default"/>
      </w:rPr>
    </w:lvl>
    <w:lvl w:ilvl="4">
      <w:start w:val="1"/>
      <w:numFmt w:val="decimal"/>
      <w:isLgl/>
      <w:lvlText w:val="%1.%2.%3.%4.%5."/>
      <w:lvlJc w:val="left"/>
      <w:pPr>
        <w:ind w:left="9600" w:hanging="1080"/>
      </w:pPr>
      <w:rPr>
        <w:rFonts w:cs="Times New Roman" w:hint="default"/>
      </w:rPr>
    </w:lvl>
    <w:lvl w:ilvl="5">
      <w:start w:val="1"/>
      <w:numFmt w:val="decimal"/>
      <w:isLgl/>
      <w:lvlText w:val="%1.%2.%3.%4.%5.%6."/>
      <w:lvlJc w:val="left"/>
      <w:pPr>
        <w:ind w:left="12090" w:hanging="1440"/>
      </w:pPr>
      <w:rPr>
        <w:rFonts w:cs="Times New Roman" w:hint="default"/>
      </w:rPr>
    </w:lvl>
    <w:lvl w:ilvl="6">
      <w:start w:val="1"/>
      <w:numFmt w:val="decimal"/>
      <w:isLgl/>
      <w:lvlText w:val="%1.%2.%3.%4.%5.%6.%7."/>
      <w:lvlJc w:val="left"/>
      <w:pPr>
        <w:ind w:left="14220" w:hanging="1440"/>
      </w:pPr>
      <w:rPr>
        <w:rFonts w:cs="Times New Roman" w:hint="default"/>
      </w:rPr>
    </w:lvl>
    <w:lvl w:ilvl="7">
      <w:start w:val="1"/>
      <w:numFmt w:val="decimal"/>
      <w:isLgl/>
      <w:lvlText w:val="%1.%2.%3.%4.%5.%6.%7.%8."/>
      <w:lvlJc w:val="left"/>
      <w:pPr>
        <w:ind w:left="16710" w:hanging="1800"/>
      </w:pPr>
      <w:rPr>
        <w:rFonts w:cs="Times New Roman" w:hint="default"/>
      </w:rPr>
    </w:lvl>
    <w:lvl w:ilvl="8">
      <w:start w:val="1"/>
      <w:numFmt w:val="decimal"/>
      <w:isLgl/>
      <w:lvlText w:val="%1.%2.%3.%4.%5.%6.%7.%8.%9."/>
      <w:lvlJc w:val="left"/>
      <w:pPr>
        <w:ind w:left="18840" w:hanging="1800"/>
      </w:pPr>
      <w:rPr>
        <w:rFonts w:cs="Times New Roman" w:hint="default"/>
      </w:rPr>
    </w:lvl>
  </w:abstractNum>
  <w:abstractNum w:abstractNumId="101" w15:restartNumberingAfterBreak="0">
    <w:nsid w:val="413E38E2"/>
    <w:multiLevelType w:val="hybridMultilevel"/>
    <w:tmpl w:val="E7E28F0C"/>
    <w:lvl w:ilvl="0" w:tplc="205A78F0">
      <w:start w:val="1"/>
      <w:numFmt w:val="decimal"/>
      <w:lvlText w:val="%1."/>
      <w:lvlJc w:val="left"/>
      <w:pPr>
        <w:ind w:left="1080" w:hanging="360"/>
      </w:pPr>
      <w:rPr>
        <w:rFonts w:ascii="Franklin Gothic Book" w:eastAsia="Times New Roman" w:hAnsi="Franklin Gothic Book"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2" w15:restartNumberingAfterBreak="0">
    <w:nsid w:val="41AA50B1"/>
    <w:multiLevelType w:val="hybridMultilevel"/>
    <w:tmpl w:val="ABE4C2DA"/>
    <w:lvl w:ilvl="0" w:tplc="04150001">
      <w:start w:val="1"/>
      <w:numFmt w:val="bullet"/>
      <w:lvlText w:val=""/>
      <w:lvlJc w:val="left"/>
      <w:pPr>
        <w:tabs>
          <w:tab w:val="num" w:pos="1788"/>
        </w:tabs>
        <w:ind w:left="1788" w:hanging="360"/>
      </w:pPr>
      <w:rPr>
        <w:rFonts w:ascii="Symbol" w:hAnsi="Symbol" w:hint="default"/>
      </w:rPr>
    </w:lvl>
    <w:lvl w:ilvl="1" w:tplc="04150003" w:tentative="1">
      <w:start w:val="1"/>
      <w:numFmt w:val="bullet"/>
      <w:lvlText w:val="o"/>
      <w:lvlJc w:val="left"/>
      <w:pPr>
        <w:tabs>
          <w:tab w:val="num" w:pos="2508"/>
        </w:tabs>
        <w:ind w:left="2508" w:hanging="360"/>
      </w:pPr>
      <w:rPr>
        <w:rFonts w:ascii="Courier New" w:hAnsi="Courier New" w:hint="default"/>
      </w:rPr>
    </w:lvl>
    <w:lvl w:ilvl="2" w:tplc="04150005" w:tentative="1">
      <w:start w:val="1"/>
      <w:numFmt w:val="bullet"/>
      <w:lvlText w:val=""/>
      <w:lvlJc w:val="left"/>
      <w:pPr>
        <w:tabs>
          <w:tab w:val="num" w:pos="3228"/>
        </w:tabs>
        <w:ind w:left="3228" w:hanging="360"/>
      </w:pPr>
      <w:rPr>
        <w:rFonts w:ascii="Wingdings" w:hAnsi="Wingdings" w:hint="default"/>
      </w:rPr>
    </w:lvl>
    <w:lvl w:ilvl="3" w:tplc="04150001" w:tentative="1">
      <w:start w:val="1"/>
      <w:numFmt w:val="bullet"/>
      <w:lvlText w:val=""/>
      <w:lvlJc w:val="left"/>
      <w:pPr>
        <w:tabs>
          <w:tab w:val="num" w:pos="3948"/>
        </w:tabs>
        <w:ind w:left="3948" w:hanging="360"/>
      </w:pPr>
      <w:rPr>
        <w:rFonts w:ascii="Symbol" w:hAnsi="Symbol" w:hint="default"/>
      </w:rPr>
    </w:lvl>
    <w:lvl w:ilvl="4" w:tplc="04150003" w:tentative="1">
      <w:start w:val="1"/>
      <w:numFmt w:val="bullet"/>
      <w:lvlText w:val="o"/>
      <w:lvlJc w:val="left"/>
      <w:pPr>
        <w:tabs>
          <w:tab w:val="num" w:pos="4668"/>
        </w:tabs>
        <w:ind w:left="4668" w:hanging="360"/>
      </w:pPr>
      <w:rPr>
        <w:rFonts w:ascii="Courier New" w:hAnsi="Courier New" w:hint="default"/>
      </w:rPr>
    </w:lvl>
    <w:lvl w:ilvl="5" w:tplc="04150005" w:tentative="1">
      <w:start w:val="1"/>
      <w:numFmt w:val="bullet"/>
      <w:lvlText w:val=""/>
      <w:lvlJc w:val="left"/>
      <w:pPr>
        <w:tabs>
          <w:tab w:val="num" w:pos="5388"/>
        </w:tabs>
        <w:ind w:left="5388" w:hanging="360"/>
      </w:pPr>
      <w:rPr>
        <w:rFonts w:ascii="Wingdings" w:hAnsi="Wingdings" w:hint="default"/>
      </w:rPr>
    </w:lvl>
    <w:lvl w:ilvl="6" w:tplc="04150001" w:tentative="1">
      <w:start w:val="1"/>
      <w:numFmt w:val="bullet"/>
      <w:lvlText w:val=""/>
      <w:lvlJc w:val="left"/>
      <w:pPr>
        <w:tabs>
          <w:tab w:val="num" w:pos="6108"/>
        </w:tabs>
        <w:ind w:left="6108" w:hanging="360"/>
      </w:pPr>
      <w:rPr>
        <w:rFonts w:ascii="Symbol" w:hAnsi="Symbol" w:hint="default"/>
      </w:rPr>
    </w:lvl>
    <w:lvl w:ilvl="7" w:tplc="04150003" w:tentative="1">
      <w:start w:val="1"/>
      <w:numFmt w:val="bullet"/>
      <w:lvlText w:val="o"/>
      <w:lvlJc w:val="left"/>
      <w:pPr>
        <w:tabs>
          <w:tab w:val="num" w:pos="6828"/>
        </w:tabs>
        <w:ind w:left="6828" w:hanging="360"/>
      </w:pPr>
      <w:rPr>
        <w:rFonts w:ascii="Courier New" w:hAnsi="Courier New" w:hint="default"/>
      </w:rPr>
    </w:lvl>
    <w:lvl w:ilvl="8" w:tplc="04150005" w:tentative="1">
      <w:start w:val="1"/>
      <w:numFmt w:val="bullet"/>
      <w:lvlText w:val=""/>
      <w:lvlJc w:val="left"/>
      <w:pPr>
        <w:tabs>
          <w:tab w:val="num" w:pos="7548"/>
        </w:tabs>
        <w:ind w:left="7548" w:hanging="360"/>
      </w:pPr>
      <w:rPr>
        <w:rFonts w:ascii="Wingdings" w:hAnsi="Wingdings" w:hint="default"/>
      </w:rPr>
    </w:lvl>
  </w:abstractNum>
  <w:abstractNum w:abstractNumId="103"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2B84ACB"/>
    <w:multiLevelType w:val="hybridMultilevel"/>
    <w:tmpl w:val="E9E8F1F6"/>
    <w:lvl w:ilvl="0" w:tplc="0415000F">
      <w:start w:val="1"/>
      <w:numFmt w:val="decimal"/>
      <w:lvlText w:val="%1."/>
      <w:lvlJc w:val="left"/>
      <w:pPr>
        <w:ind w:left="720" w:hanging="360"/>
      </w:p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43596E22"/>
    <w:multiLevelType w:val="multilevel"/>
    <w:tmpl w:val="F7DA298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50F2465"/>
    <w:multiLevelType w:val="hybridMultilevel"/>
    <w:tmpl w:val="C630990E"/>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07" w15:restartNumberingAfterBreak="0">
    <w:nsid w:val="458E2467"/>
    <w:multiLevelType w:val="hybridMultilevel"/>
    <w:tmpl w:val="26A0461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8" w15:restartNumberingAfterBreak="0">
    <w:nsid w:val="45B32473"/>
    <w:multiLevelType w:val="multilevel"/>
    <w:tmpl w:val="EF507E4E"/>
    <w:lvl w:ilvl="0">
      <w:start w:val="1"/>
      <w:numFmt w:val="decimal"/>
      <w:lvlText w:val="%1."/>
      <w:lvlJc w:val="left"/>
      <w:pPr>
        <w:ind w:left="1695" w:hanging="360"/>
      </w:pPr>
      <w:rPr>
        <w:rFonts w:hint="default"/>
      </w:rPr>
    </w:lvl>
    <w:lvl w:ilvl="1">
      <w:start w:val="1"/>
      <w:numFmt w:val="decimal"/>
      <w:isLgl/>
      <w:lvlText w:val="%1.%2."/>
      <w:lvlJc w:val="left"/>
      <w:pPr>
        <w:ind w:left="2055" w:hanging="720"/>
      </w:pPr>
      <w:rPr>
        <w:rFonts w:hint="default"/>
      </w:rPr>
    </w:lvl>
    <w:lvl w:ilvl="2">
      <w:start w:val="1"/>
      <w:numFmt w:val="decimal"/>
      <w:isLgl/>
      <w:lvlText w:val="%1.%2.%3."/>
      <w:lvlJc w:val="left"/>
      <w:pPr>
        <w:ind w:left="2055" w:hanging="720"/>
      </w:pPr>
      <w:rPr>
        <w:rFonts w:hint="default"/>
      </w:rPr>
    </w:lvl>
    <w:lvl w:ilvl="3">
      <w:start w:val="1"/>
      <w:numFmt w:val="decimal"/>
      <w:isLgl/>
      <w:lvlText w:val="%1.%2.%3.%4."/>
      <w:lvlJc w:val="left"/>
      <w:pPr>
        <w:ind w:left="2415" w:hanging="1080"/>
      </w:pPr>
      <w:rPr>
        <w:rFonts w:hint="default"/>
      </w:rPr>
    </w:lvl>
    <w:lvl w:ilvl="4">
      <w:start w:val="1"/>
      <w:numFmt w:val="decimal"/>
      <w:isLgl/>
      <w:lvlText w:val="%1.%2.%3.%4.%5."/>
      <w:lvlJc w:val="left"/>
      <w:pPr>
        <w:ind w:left="2415" w:hanging="1080"/>
      </w:pPr>
      <w:rPr>
        <w:rFonts w:hint="default"/>
      </w:rPr>
    </w:lvl>
    <w:lvl w:ilvl="5">
      <w:start w:val="1"/>
      <w:numFmt w:val="decimal"/>
      <w:isLgl/>
      <w:lvlText w:val="%1.%2.%3.%4.%5.%6."/>
      <w:lvlJc w:val="left"/>
      <w:pPr>
        <w:ind w:left="2775" w:hanging="1440"/>
      </w:pPr>
      <w:rPr>
        <w:rFonts w:hint="default"/>
      </w:rPr>
    </w:lvl>
    <w:lvl w:ilvl="6">
      <w:start w:val="1"/>
      <w:numFmt w:val="decimal"/>
      <w:isLgl/>
      <w:lvlText w:val="%1.%2.%3.%4.%5.%6.%7."/>
      <w:lvlJc w:val="left"/>
      <w:pPr>
        <w:ind w:left="2775" w:hanging="1440"/>
      </w:pPr>
      <w:rPr>
        <w:rFonts w:hint="default"/>
      </w:rPr>
    </w:lvl>
    <w:lvl w:ilvl="7">
      <w:start w:val="1"/>
      <w:numFmt w:val="decimal"/>
      <w:isLgl/>
      <w:lvlText w:val="%1.%2.%3.%4.%5.%6.%7.%8."/>
      <w:lvlJc w:val="left"/>
      <w:pPr>
        <w:ind w:left="3135" w:hanging="1800"/>
      </w:pPr>
      <w:rPr>
        <w:rFonts w:hint="default"/>
      </w:rPr>
    </w:lvl>
    <w:lvl w:ilvl="8">
      <w:start w:val="1"/>
      <w:numFmt w:val="decimal"/>
      <w:isLgl/>
      <w:lvlText w:val="%1.%2.%3.%4.%5.%6.%7.%8.%9."/>
      <w:lvlJc w:val="left"/>
      <w:pPr>
        <w:ind w:left="3135" w:hanging="1800"/>
      </w:pPr>
      <w:rPr>
        <w:rFonts w:hint="default"/>
      </w:rPr>
    </w:lvl>
  </w:abstractNum>
  <w:abstractNum w:abstractNumId="109"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hint="default"/>
      </w:rPr>
    </w:lvl>
  </w:abstractNum>
  <w:abstractNum w:abstractNumId="110" w15:restartNumberingAfterBreak="0">
    <w:nsid w:val="4A747FAD"/>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11" w15:restartNumberingAfterBreak="0">
    <w:nsid w:val="4AA97A4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BD26FA4"/>
    <w:multiLevelType w:val="hybridMultilevel"/>
    <w:tmpl w:val="5FFCCFF4"/>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13" w15:restartNumberingAfterBreak="0">
    <w:nsid w:val="4CFC2894"/>
    <w:multiLevelType w:val="hybridMultilevel"/>
    <w:tmpl w:val="D87CA7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4DE9370A"/>
    <w:multiLevelType w:val="multilevel"/>
    <w:tmpl w:val="48BCB362"/>
    <w:lvl w:ilvl="0">
      <w:start w:val="1"/>
      <w:numFmt w:val="decimal"/>
      <w:lvlText w:val="%1."/>
      <w:lvlJc w:val="left"/>
      <w:pPr>
        <w:tabs>
          <w:tab w:val="num" w:pos="360"/>
        </w:tabs>
        <w:ind w:left="360" w:hanging="360"/>
      </w:pPr>
      <w:rPr>
        <w:rFonts w:ascii="Calibri" w:hAnsi="Calibri" w:hint="default"/>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15:restartNumberingAfterBreak="0">
    <w:nsid w:val="4DEF0C39"/>
    <w:multiLevelType w:val="multilevel"/>
    <w:tmpl w:val="4DC27D66"/>
    <w:lvl w:ilvl="0">
      <w:start w:val="1"/>
      <w:numFmt w:val="decimal"/>
      <w:lvlText w:val="%1."/>
      <w:lvlJc w:val="left"/>
      <w:pPr>
        <w:ind w:left="720" w:hanging="360"/>
      </w:pPr>
      <w:rPr>
        <w:rFonts w:cs="Times New Roman" w:hint="default"/>
      </w:rPr>
    </w:lvl>
    <w:lvl w:ilvl="1">
      <w:start w:val="2"/>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592" w:hanging="1440"/>
      </w:pPr>
      <w:rPr>
        <w:rFonts w:cs="Times New Roman" w:hint="default"/>
      </w:rPr>
    </w:lvl>
  </w:abstractNum>
  <w:abstractNum w:abstractNumId="117" w15:restartNumberingAfterBreak="0">
    <w:nsid w:val="4DFB5E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4EBF4BF8"/>
    <w:multiLevelType w:val="hybridMultilevel"/>
    <w:tmpl w:val="B9FED066"/>
    <w:lvl w:ilvl="0" w:tplc="6FCC85AC">
      <w:start w:val="3"/>
      <w:numFmt w:val="upperRoman"/>
      <w:lvlText w:val="%1."/>
      <w:lvlJc w:val="right"/>
      <w:pPr>
        <w:ind w:left="1004" w:hanging="720"/>
      </w:pPr>
      <w:rPr>
        <w:rFonts w:hint="default"/>
        <w:b/>
      </w:rPr>
    </w:lvl>
    <w:lvl w:ilvl="1" w:tplc="5D087D1A">
      <w:start w:val="1"/>
      <w:numFmt w:val="decimal"/>
      <w:lvlText w:val="%2."/>
      <w:lvlJc w:val="left"/>
      <w:pPr>
        <w:ind w:left="1440" w:hanging="360"/>
      </w:pPr>
      <w:rPr>
        <w:rFonts w:ascii="Verdana" w:eastAsia="Calibri" w:hAnsi="Verdana" w:cs="Arial"/>
        <w:b w:val="0"/>
        <w:strike w:val="0"/>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2E140068">
      <w:start w:val="1"/>
      <w:numFmt w:val="decimal"/>
      <w:lvlText w:val="%5."/>
      <w:lvlJc w:val="left"/>
      <w:pPr>
        <w:ind w:left="3600" w:hanging="360"/>
      </w:pPr>
      <w:rPr>
        <w:rFonts w:asciiTheme="minorHAnsi" w:eastAsia="Calibri" w:hAnsiTheme="minorHAnsi" w:cs="Times New Roman"/>
        <w:b w:val="0"/>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46F79B0"/>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54963EE9"/>
    <w:multiLevelType w:val="hybridMultilevel"/>
    <w:tmpl w:val="895E6B98"/>
    <w:lvl w:ilvl="0" w:tplc="0415000F">
      <w:start w:val="1"/>
      <w:numFmt w:val="decimal"/>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24"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59C07F2"/>
    <w:multiLevelType w:val="hybridMultilevel"/>
    <w:tmpl w:val="CD941F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56041527"/>
    <w:multiLevelType w:val="hybridMultilevel"/>
    <w:tmpl w:val="05EEE962"/>
    <w:lvl w:ilvl="0" w:tplc="B30A3AC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6356BA0"/>
    <w:multiLevelType w:val="multilevel"/>
    <w:tmpl w:val="5BB45D66"/>
    <w:lvl w:ilvl="0">
      <w:start w:val="19"/>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28" w15:restartNumberingAfterBreak="0">
    <w:nsid w:val="578853EE"/>
    <w:multiLevelType w:val="multilevel"/>
    <w:tmpl w:val="8BEC857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57AF0C4C"/>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0" w15:restartNumberingAfterBreak="0">
    <w:nsid w:val="58590925"/>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1" w15:restartNumberingAfterBreak="0">
    <w:nsid w:val="58A861DE"/>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2" w15:restartNumberingAfterBreak="0">
    <w:nsid w:val="58DE1655"/>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33" w15:restartNumberingAfterBreak="0">
    <w:nsid w:val="58F8605A"/>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90D0CB7"/>
    <w:multiLevelType w:val="hybridMultilevel"/>
    <w:tmpl w:val="F3EAED6E"/>
    <w:lvl w:ilvl="0" w:tplc="040E01BA">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5958580A"/>
    <w:multiLevelType w:val="hybridMultilevel"/>
    <w:tmpl w:val="8780AB8C"/>
    <w:lvl w:ilvl="0" w:tplc="20F01470">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36"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Calibri" w:hAnsi="Calibr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138"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BC42616"/>
    <w:multiLevelType w:val="multilevel"/>
    <w:tmpl w:val="C46E59D4"/>
    <w:lvl w:ilvl="0">
      <w:start w:val="15"/>
      <w:numFmt w:val="decimal"/>
      <w:lvlText w:val="%1."/>
      <w:lvlJc w:val="left"/>
      <w:pPr>
        <w:ind w:left="525" w:hanging="52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1" w15:restartNumberingAfterBreak="0">
    <w:nsid w:val="5C0A3652"/>
    <w:multiLevelType w:val="hybridMultilevel"/>
    <w:tmpl w:val="2B361382"/>
    <w:lvl w:ilvl="0" w:tplc="04150001">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142" w15:restartNumberingAfterBreak="0">
    <w:nsid w:val="5C7F3A68"/>
    <w:multiLevelType w:val="hybridMultilevel"/>
    <w:tmpl w:val="DC8C9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5D374449"/>
    <w:multiLevelType w:val="hybridMultilevel"/>
    <w:tmpl w:val="876CA848"/>
    <w:lvl w:ilvl="0" w:tplc="19F2C93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4" w15:restartNumberingAfterBreak="0">
    <w:nsid w:val="5ECC06E0"/>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rFonts w:hint="default"/>
        <w:b w:val="0"/>
        <w:color w:val="auto"/>
        <w:sz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5F701811"/>
    <w:multiLevelType w:val="hybridMultilevel"/>
    <w:tmpl w:val="DF6CBE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6" w15:restartNumberingAfterBreak="0">
    <w:nsid w:val="5F977F1C"/>
    <w:multiLevelType w:val="multilevel"/>
    <w:tmpl w:val="1B1A2E24"/>
    <w:lvl w:ilvl="0">
      <w:start w:val="1"/>
      <w:numFmt w:val="decimal"/>
      <w:lvlText w:val="%1."/>
      <w:lvlJc w:val="left"/>
      <w:pPr>
        <w:ind w:left="360" w:hanging="360"/>
      </w:pPr>
      <w:rPr>
        <w:rFonts w:ascii="Verdana" w:hAnsi="Verdana"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FD37D78"/>
    <w:multiLevelType w:val="hybridMultilevel"/>
    <w:tmpl w:val="4154884E"/>
    <w:lvl w:ilvl="0" w:tplc="827EC394">
      <w:start w:val="1"/>
      <w:numFmt w:val="upperRoman"/>
      <w:lvlText w:val="%1."/>
      <w:lvlJc w:val="left"/>
      <w:pPr>
        <w:ind w:left="1080" w:hanging="720"/>
      </w:pPr>
      <w:rPr>
        <w:rFonts w:ascii="Verdana" w:hAnsi="Verdana" w:hint="default"/>
        <w:b/>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60920E8E"/>
    <w:multiLevelType w:val="hybridMultilevel"/>
    <w:tmpl w:val="1890B9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9" w15:restartNumberingAfterBreak="0">
    <w:nsid w:val="633830D1"/>
    <w:multiLevelType w:val="multilevel"/>
    <w:tmpl w:val="777C4468"/>
    <w:lvl w:ilvl="0">
      <w:start w:val="1"/>
      <w:numFmt w:val="decimal"/>
      <w:lvlText w:val="%1."/>
      <w:lvlJc w:val="left"/>
      <w:pPr>
        <w:ind w:left="1404" w:hanging="360"/>
      </w:pPr>
      <w:rPr>
        <w:rFonts w:hint="default"/>
        <w:strike w:val="0"/>
        <w:color w:val="auto"/>
      </w:rPr>
    </w:lvl>
    <w:lvl w:ilvl="1">
      <w:start w:val="1"/>
      <w:numFmt w:val="decimal"/>
      <w:lvlText w:val="%1.%2."/>
      <w:lvlJc w:val="left"/>
      <w:pPr>
        <w:ind w:left="2134" w:hanging="432"/>
      </w:pPr>
      <w:rPr>
        <w:rFonts w:hint="default"/>
        <w:b w:val="0"/>
        <w:sz w:val="22"/>
      </w:rPr>
    </w:lvl>
    <w:lvl w:ilvl="2">
      <w:start w:val="1"/>
      <w:numFmt w:val="decimal"/>
      <w:lvlText w:val="%1.%2.%3."/>
      <w:lvlJc w:val="left"/>
      <w:pPr>
        <w:ind w:left="2268" w:hanging="504"/>
      </w:pPr>
      <w:rPr>
        <w:rFonts w:hint="default"/>
        <w:sz w:val="22"/>
      </w:rPr>
    </w:lvl>
    <w:lvl w:ilvl="3">
      <w:start w:val="1"/>
      <w:numFmt w:val="decimal"/>
      <w:lvlText w:val="%1.%2.%3.%4."/>
      <w:lvlJc w:val="left"/>
      <w:pPr>
        <w:ind w:left="2772" w:hanging="648"/>
      </w:pPr>
      <w:rPr>
        <w:rFonts w:hint="default"/>
        <w:sz w:val="22"/>
      </w:rPr>
    </w:lvl>
    <w:lvl w:ilvl="4">
      <w:start w:val="1"/>
      <w:numFmt w:val="decimal"/>
      <w:lvlText w:val="%1.%2.%3.%4.%5."/>
      <w:lvlJc w:val="left"/>
      <w:pPr>
        <w:ind w:left="3276" w:hanging="792"/>
      </w:pPr>
      <w:rPr>
        <w:rFonts w:hint="default"/>
      </w:rPr>
    </w:lvl>
    <w:lvl w:ilvl="5">
      <w:start w:val="1"/>
      <w:numFmt w:val="decimal"/>
      <w:lvlText w:val="%1.%2.%3.%4.%5.%6."/>
      <w:lvlJc w:val="left"/>
      <w:pPr>
        <w:ind w:left="3780" w:hanging="936"/>
      </w:pPr>
      <w:rPr>
        <w:rFonts w:hint="default"/>
      </w:rPr>
    </w:lvl>
    <w:lvl w:ilvl="6">
      <w:start w:val="1"/>
      <w:numFmt w:val="decimal"/>
      <w:lvlText w:val="%1.%2.%3.%4.%5.%6.%7."/>
      <w:lvlJc w:val="left"/>
      <w:pPr>
        <w:ind w:left="4284" w:hanging="1080"/>
      </w:pPr>
      <w:rPr>
        <w:rFonts w:hint="default"/>
      </w:rPr>
    </w:lvl>
    <w:lvl w:ilvl="7">
      <w:start w:val="1"/>
      <w:numFmt w:val="decimal"/>
      <w:lvlText w:val="%1.%2.%3.%4.%5.%6.%7.%8."/>
      <w:lvlJc w:val="left"/>
      <w:pPr>
        <w:ind w:left="4788" w:hanging="1224"/>
      </w:pPr>
      <w:rPr>
        <w:rFonts w:hint="default"/>
      </w:rPr>
    </w:lvl>
    <w:lvl w:ilvl="8">
      <w:start w:val="1"/>
      <w:numFmt w:val="decimal"/>
      <w:lvlText w:val="%1.%2.%3.%4.%5.%6.%7.%8.%9."/>
      <w:lvlJc w:val="left"/>
      <w:pPr>
        <w:ind w:left="5364" w:hanging="1440"/>
      </w:pPr>
      <w:rPr>
        <w:rFonts w:hint="default"/>
      </w:rPr>
    </w:lvl>
  </w:abstractNum>
  <w:abstractNum w:abstractNumId="150"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hint="default"/>
        <w:color w:val="auto"/>
      </w:rPr>
    </w:lvl>
    <w:lvl w:ilvl="1" w:tplc="C2863850">
      <w:start w:val="1"/>
      <w:numFmt w:val="bullet"/>
      <w:lvlText w:val="o"/>
      <w:lvlJc w:val="left"/>
      <w:pPr>
        <w:tabs>
          <w:tab w:val="num" w:pos="1440"/>
        </w:tabs>
        <w:ind w:left="1440" w:hanging="360"/>
      </w:pPr>
      <w:rPr>
        <w:rFonts w:ascii="Courier New" w:hAnsi="Courier New" w:hint="default"/>
      </w:rPr>
    </w:lvl>
    <w:lvl w:ilvl="2" w:tplc="BB181EEE">
      <w:start w:val="1"/>
      <w:numFmt w:val="bullet"/>
      <w:lvlText w:val=""/>
      <w:lvlJc w:val="left"/>
      <w:pPr>
        <w:tabs>
          <w:tab w:val="num" w:pos="2160"/>
        </w:tabs>
        <w:ind w:left="2160" w:hanging="360"/>
      </w:pPr>
      <w:rPr>
        <w:rFonts w:ascii="Wingdings" w:hAnsi="Wingdings" w:hint="default"/>
      </w:rPr>
    </w:lvl>
    <w:lvl w:ilvl="3" w:tplc="05A02D24">
      <w:start w:val="1"/>
      <w:numFmt w:val="bullet"/>
      <w:lvlText w:val=""/>
      <w:lvlJc w:val="left"/>
      <w:pPr>
        <w:tabs>
          <w:tab w:val="num" w:pos="2880"/>
        </w:tabs>
        <w:ind w:left="2880" w:hanging="360"/>
      </w:pPr>
      <w:rPr>
        <w:rFonts w:ascii="Symbol" w:hAnsi="Symbol" w:hint="default"/>
      </w:rPr>
    </w:lvl>
    <w:lvl w:ilvl="4" w:tplc="1BC0D696">
      <w:start w:val="1"/>
      <w:numFmt w:val="bullet"/>
      <w:lvlText w:val="o"/>
      <w:lvlJc w:val="left"/>
      <w:pPr>
        <w:tabs>
          <w:tab w:val="num" w:pos="3600"/>
        </w:tabs>
        <w:ind w:left="3600" w:hanging="360"/>
      </w:pPr>
      <w:rPr>
        <w:rFonts w:ascii="Courier New" w:hAnsi="Courier New" w:hint="default"/>
      </w:rPr>
    </w:lvl>
    <w:lvl w:ilvl="5" w:tplc="C69E0FDA">
      <w:start w:val="1"/>
      <w:numFmt w:val="bullet"/>
      <w:lvlText w:val=""/>
      <w:lvlJc w:val="left"/>
      <w:pPr>
        <w:tabs>
          <w:tab w:val="num" w:pos="4320"/>
        </w:tabs>
        <w:ind w:left="4320" w:hanging="360"/>
      </w:pPr>
      <w:rPr>
        <w:rFonts w:ascii="Wingdings" w:hAnsi="Wingdings" w:hint="default"/>
      </w:rPr>
    </w:lvl>
    <w:lvl w:ilvl="6" w:tplc="61705A5E">
      <w:start w:val="1"/>
      <w:numFmt w:val="bullet"/>
      <w:lvlText w:val=""/>
      <w:lvlJc w:val="left"/>
      <w:pPr>
        <w:tabs>
          <w:tab w:val="num" w:pos="5040"/>
        </w:tabs>
        <w:ind w:left="5040" w:hanging="360"/>
      </w:pPr>
      <w:rPr>
        <w:rFonts w:ascii="Symbol" w:hAnsi="Symbol" w:hint="default"/>
      </w:rPr>
    </w:lvl>
    <w:lvl w:ilvl="7" w:tplc="32183DEE">
      <w:start w:val="1"/>
      <w:numFmt w:val="bullet"/>
      <w:lvlText w:val="o"/>
      <w:lvlJc w:val="left"/>
      <w:pPr>
        <w:tabs>
          <w:tab w:val="num" w:pos="5760"/>
        </w:tabs>
        <w:ind w:left="5760" w:hanging="360"/>
      </w:pPr>
      <w:rPr>
        <w:rFonts w:ascii="Courier New" w:hAnsi="Courier New" w:hint="default"/>
      </w:rPr>
    </w:lvl>
    <w:lvl w:ilvl="8" w:tplc="549C42AA">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152" w15:restartNumberingAfterBreak="0">
    <w:nsid w:val="648465C4"/>
    <w:multiLevelType w:val="multilevel"/>
    <w:tmpl w:val="7F009ACC"/>
    <w:lvl w:ilvl="0">
      <w:start w:val="1"/>
      <w:numFmt w:val="decimal"/>
      <w:lvlText w:val="%1."/>
      <w:lvlJc w:val="left"/>
      <w:pPr>
        <w:ind w:left="360" w:hanging="360"/>
      </w:pPr>
      <w:rPr>
        <w:rFonts w:hint="default"/>
        <w:b w:val="0"/>
        <w:color w:val="auto"/>
        <w:sz w:val="18"/>
      </w:rPr>
    </w:lvl>
    <w:lvl w:ilvl="1">
      <w:start w:val="1"/>
      <w:numFmt w:val="decimal"/>
      <w:lvlText w:val="%1.%2."/>
      <w:lvlJc w:val="left"/>
      <w:pPr>
        <w:ind w:left="792" w:hanging="432"/>
      </w:pPr>
      <w:rPr>
        <w:b w:val="0"/>
        <w:color w:val="auto"/>
        <w:sz w:val="1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5441E6C"/>
    <w:multiLevelType w:val="hybridMultilevel"/>
    <w:tmpl w:val="A058EB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657C1901"/>
    <w:multiLevelType w:val="hybridMultilevel"/>
    <w:tmpl w:val="B4DAC5F8"/>
    <w:lvl w:ilvl="0" w:tplc="4DD2FE8E">
      <w:start w:val="1"/>
      <w:numFmt w:val="decimal"/>
      <w:lvlText w:val="%1."/>
      <w:lvlJc w:val="left"/>
      <w:pPr>
        <w:ind w:left="720" w:hanging="360"/>
      </w:pPr>
      <w:rPr>
        <w:rFonts w:ascii="Verdana" w:hAnsi="Verdana"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5CE4CEB"/>
    <w:multiLevelType w:val="hybridMultilevel"/>
    <w:tmpl w:val="3BFA4A12"/>
    <w:lvl w:ilvl="0" w:tplc="04150013">
      <w:start w:val="1"/>
      <w:numFmt w:val="upperRoman"/>
      <w:lvlText w:val="%1."/>
      <w:lvlJc w:val="righ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6" w15:restartNumberingAfterBreak="0">
    <w:nsid w:val="65E83498"/>
    <w:multiLevelType w:val="multilevel"/>
    <w:tmpl w:val="3018853A"/>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5819" w:hanging="432"/>
      </w:pPr>
      <w:rPr>
        <w:rFonts w:ascii="Verdana" w:hAnsi="Verdana" w:hint="default"/>
        <w:b w:val="0"/>
        <w:strike w:val="0"/>
        <w:color w:val="auto"/>
        <w:sz w:val="18"/>
        <w:szCs w:val="18"/>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6D430B9"/>
    <w:multiLevelType w:val="hybridMultilevel"/>
    <w:tmpl w:val="AB68589A"/>
    <w:lvl w:ilvl="0" w:tplc="04150017">
      <w:start w:val="1"/>
      <w:numFmt w:val="lowerLetter"/>
      <w:lvlText w:val="%1)"/>
      <w:lvlJc w:val="left"/>
      <w:pPr>
        <w:ind w:left="493" w:hanging="360"/>
      </w:pPr>
    </w:lvl>
    <w:lvl w:ilvl="1" w:tplc="04150019" w:tentative="1">
      <w:start w:val="1"/>
      <w:numFmt w:val="lowerLetter"/>
      <w:lvlText w:val="%2."/>
      <w:lvlJc w:val="left"/>
      <w:pPr>
        <w:ind w:left="1213" w:hanging="360"/>
      </w:pPr>
    </w:lvl>
    <w:lvl w:ilvl="2" w:tplc="0415001B" w:tentative="1">
      <w:start w:val="1"/>
      <w:numFmt w:val="lowerRoman"/>
      <w:lvlText w:val="%3."/>
      <w:lvlJc w:val="right"/>
      <w:pPr>
        <w:ind w:left="1933" w:hanging="180"/>
      </w:pPr>
    </w:lvl>
    <w:lvl w:ilvl="3" w:tplc="0415000F" w:tentative="1">
      <w:start w:val="1"/>
      <w:numFmt w:val="decimal"/>
      <w:lvlText w:val="%4."/>
      <w:lvlJc w:val="left"/>
      <w:pPr>
        <w:ind w:left="2653" w:hanging="360"/>
      </w:pPr>
    </w:lvl>
    <w:lvl w:ilvl="4" w:tplc="04150019" w:tentative="1">
      <w:start w:val="1"/>
      <w:numFmt w:val="lowerLetter"/>
      <w:lvlText w:val="%5."/>
      <w:lvlJc w:val="left"/>
      <w:pPr>
        <w:ind w:left="3373" w:hanging="360"/>
      </w:pPr>
    </w:lvl>
    <w:lvl w:ilvl="5" w:tplc="0415001B" w:tentative="1">
      <w:start w:val="1"/>
      <w:numFmt w:val="lowerRoman"/>
      <w:lvlText w:val="%6."/>
      <w:lvlJc w:val="right"/>
      <w:pPr>
        <w:ind w:left="4093" w:hanging="180"/>
      </w:pPr>
    </w:lvl>
    <w:lvl w:ilvl="6" w:tplc="0415000F" w:tentative="1">
      <w:start w:val="1"/>
      <w:numFmt w:val="decimal"/>
      <w:lvlText w:val="%7."/>
      <w:lvlJc w:val="left"/>
      <w:pPr>
        <w:ind w:left="4813" w:hanging="360"/>
      </w:pPr>
    </w:lvl>
    <w:lvl w:ilvl="7" w:tplc="04150019" w:tentative="1">
      <w:start w:val="1"/>
      <w:numFmt w:val="lowerLetter"/>
      <w:lvlText w:val="%8."/>
      <w:lvlJc w:val="left"/>
      <w:pPr>
        <w:ind w:left="5533" w:hanging="360"/>
      </w:pPr>
    </w:lvl>
    <w:lvl w:ilvl="8" w:tplc="0415001B" w:tentative="1">
      <w:start w:val="1"/>
      <w:numFmt w:val="lowerRoman"/>
      <w:lvlText w:val="%9."/>
      <w:lvlJc w:val="right"/>
      <w:pPr>
        <w:ind w:left="6253" w:hanging="180"/>
      </w:pPr>
    </w:lvl>
  </w:abstractNum>
  <w:abstractNum w:abstractNumId="158"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7806B52"/>
    <w:multiLevelType w:val="multilevel"/>
    <w:tmpl w:val="E6BC53AE"/>
    <w:lvl w:ilvl="0">
      <w:start w:val="1"/>
      <w:numFmt w:val="decimal"/>
      <w:lvlText w:val="%1."/>
      <w:lvlJc w:val="left"/>
      <w:pPr>
        <w:ind w:left="360" w:hanging="360"/>
      </w:pPr>
      <w:rPr>
        <w:rFonts w:asciiTheme="minorHAnsi" w:hAnsiTheme="minorHAnsi" w:hint="default"/>
        <w:b w:val="0"/>
        <w:sz w:val="20"/>
        <w:u w:val="none"/>
      </w:rPr>
    </w:lvl>
    <w:lvl w:ilvl="1">
      <w:start w:val="1"/>
      <w:numFmt w:val="decimal"/>
      <w:lvlText w:val="%1.%2."/>
      <w:lvlJc w:val="left"/>
      <w:pPr>
        <w:ind w:left="1364" w:hanging="360"/>
      </w:pPr>
      <w:rPr>
        <w:rFonts w:asciiTheme="minorHAnsi" w:hAnsiTheme="minorHAnsi" w:hint="default"/>
        <w:b w:val="0"/>
        <w:sz w:val="20"/>
        <w:u w:val="none"/>
      </w:rPr>
    </w:lvl>
    <w:lvl w:ilvl="2">
      <w:start w:val="1"/>
      <w:numFmt w:val="decimal"/>
      <w:lvlText w:val="%1.%2.%3."/>
      <w:lvlJc w:val="left"/>
      <w:pPr>
        <w:ind w:left="2728" w:hanging="720"/>
      </w:pPr>
      <w:rPr>
        <w:rFonts w:asciiTheme="minorHAnsi" w:hAnsiTheme="minorHAnsi" w:hint="default"/>
        <w:b w:val="0"/>
        <w:sz w:val="20"/>
        <w:u w:val="none"/>
      </w:rPr>
    </w:lvl>
    <w:lvl w:ilvl="3">
      <w:start w:val="1"/>
      <w:numFmt w:val="decimal"/>
      <w:lvlText w:val="%1.%2.%3.%4."/>
      <w:lvlJc w:val="left"/>
      <w:pPr>
        <w:ind w:left="3732" w:hanging="720"/>
      </w:pPr>
      <w:rPr>
        <w:rFonts w:asciiTheme="minorHAnsi" w:hAnsiTheme="minorHAnsi" w:hint="default"/>
        <w:b w:val="0"/>
        <w:sz w:val="20"/>
        <w:u w:val="none"/>
      </w:rPr>
    </w:lvl>
    <w:lvl w:ilvl="4">
      <w:start w:val="1"/>
      <w:numFmt w:val="decimal"/>
      <w:lvlText w:val="%1.%2.%3.%4.%5."/>
      <w:lvlJc w:val="left"/>
      <w:pPr>
        <w:ind w:left="5096" w:hanging="1080"/>
      </w:pPr>
      <w:rPr>
        <w:rFonts w:asciiTheme="minorHAnsi" w:hAnsiTheme="minorHAnsi" w:hint="default"/>
        <w:b w:val="0"/>
        <w:sz w:val="20"/>
        <w:u w:val="none"/>
      </w:rPr>
    </w:lvl>
    <w:lvl w:ilvl="5">
      <w:start w:val="1"/>
      <w:numFmt w:val="decimal"/>
      <w:lvlText w:val="%1.%2.%3.%4.%5.%6."/>
      <w:lvlJc w:val="left"/>
      <w:pPr>
        <w:ind w:left="6100" w:hanging="1080"/>
      </w:pPr>
      <w:rPr>
        <w:rFonts w:asciiTheme="minorHAnsi" w:hAnsiTheme="minorHAnsi" w:hint="default"/>
        <w:b w:val="0"/>
        <w:sz w:val="20"/>
        <w:u w:val="none"/>
      </w:rPr>
    </w:lvl>
    <w:lvl w:ilvl="6">
      <w:start w:val="1"/>
      <w:numFmt w:val="decimal"/>
      <w:lvlText w:val="%1.%2.%3.%4.%5.%6.%7."/>
      <w:lvlJc w:val="left"/>
      <w:pPr>
        <w:ind w:left="7464" w:hanging="1440"/>
      </w:pPr>
      <w:rPr>
        <w:rFonts w:asciiTheme="minorHAnsi" w:hAnsiTheme="minorHAnsi" w:hint="default"/>
        <w:b w:val="0"/>
        <w:sz w:val="20"/>
        <w:u w:val="none"/>
      </w:rPr>
    </w:lvl>
    <w:lvl w:ilvl="7">
      <w:start w:val="1"/>
      <w:numFmt w:val="decimal"/>
      <w:lvlText w:val="%1.%2.%3.%4.%5.%6.%7.%8."/>
      <w:lvlJc w:val="left"/>
      <w:pPr>
        <w:ind w:left="8468" w:hanging="1440"/>
      </w:pPr>
      <w:rPr>
        <w:rFonts w:asciiTheme="minorHAnsi" w:hAnsiTheme="minorHAnsi" w:hint="default"/>
        <w:b w:val="0"/>
        <w:sz w:val="20"/>
        <w:u w:val="none"/>
      </w:rPr>
    </w:lvl>
    <w:lvl w:ilvl="8">
      <w:start w:val="1"/>
      <w:numFmt w:val="decimal"/>
      <w:lvlText w:val="%1.%2.%3.%4.%5.%6.%7.%8.%9."/>
      <w:lvlJc w:val="left"/>
      <w:pPr>
        <w:ind w:left="9832" w:hanging="1800"/>
      </w:pPr>
      <w:rPr>
        <w:rFonts w:asciiTheme="minorHAnsi" w:hAnsiTheme="minorHAnsi" w:hint="default"/>
        <w:b w:val="0"/>
        <w:sz w:val="20"/>
        <w:u w:val="none"/>
      </w:rPr>
    </w:lvl>
  </w:abstractNum>
  <w:abstractNum w:abstractNumId="160" w15:restartNumberingAfterBreak="0">
    <w:nsid w:val="68234E61"/>
    <w:multiLevelType w:val="hybridMultilevel"/>
    <w:tmpl w:val="4008D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68832A9C"/>
    <w:multiLevelType w:val="hybridMultilevel"/>
    <w:tmpl w:val="87F441C2"/>
    <w:lvl w:ilvl="0" w:tplc="20B4DFBE">
      <w:start w:val="1"/>
      <w:numFmt w:val="lowerLetter"/>
      <w:lvlText w:val="%1)"/>
      <w:lvlJc w:val="left"/>
      <w:pPr>
        <w:ind w:left="360" w:hanging="360"/>
      </w:pPr>
      <w:rPr>
        <w:rFonts w:ascii="Tahoma" w:eastAsia="Times New Roman" w:hAnsi="Tahoma" w:cs="Tahoma"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68C059ED"/>
    <w:multiLevelType w:val="singleLevel"/>
    <w:tmpl w:val="04150013"/>
    <w:lvl w:ilvl="0">
      <w:start w:val="1"/>
      <w:numFmt w:val="upperRoman"/>
      <w:lvlText w:val="%1."/>
      <w:lvlJc w:val="left"/>
      <w:pPr>
        <w:tabs>
          <w:tab w:val="num" w:pos="720"/>
        </w:tabs>
        <w:ind w:left="720" w:hanging="720"/>
      </w:pPr>
      <w:rPr>
        <w:rFonts w:cs="Times New Roman" w:hint="default"/>
      </w:rPr>
    </w:lvl>
  </w:abstractNum>
  <w:abstractNum w:abstractNumId="163" w15:restartNumberingAfterBreak="0">
    <w:nsid w:val="692F0979"/>
    <w:multiLevelType w:val="hybridMultilevel"/>
    <w:tmpl w:val="301C236C"/>
    <w:lvl w:ilvl="0" w:tplc="FD347DF2">
      <w:start w:val="1"/>
      <w:numFmt w:val="lowerLetter"/>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64" w15:restartNumberingAfterBreak="0">
    <w:nsid w:val="6A231538"/>
    <w:multiLevelType w:val="hybridMultilevel"/>
    <w:tmpl w:val="5B5C4CB0"/>
    <w:lvl w:ilvl="0" w:tplc="CCFA3562">
      <w:numFmt w:val="bullet"/>
      <w:lvlText w:val=""/>
      <w:lvlJc w:val="left"/>
      <w:pPr>
        <w:ind w:left="2061" w:hanging="360"/>
      </w:pPr>
      <w:rPr>
        <w:rFonts w:ascii="Symbol" w:eastAsia="Calibri" w:hAnsi="Symbol" w:cs="Arial" w:hint="default"/>
      </w:rPr>
    </w:lvl>
    <w:lvl w:ilvl="1" w:tplc="04150003" w:tentative="1">
      <w:start w:val="1"/>
      <w:numFmt w:val="bullet"/>
      <w:lvlText w:val="o"/>
      <w:lvlJc w:val="left"/>
      <w:pPr>
        <w:ind w:left="2781" w:hanging="360"/>
      </w:pPr>
      <w:rPr>
        <w:rFonts w:ascii="Courier New" w:hAnsi="Courier New" w:cs="Courier New" w:hint="default"/>
      </w:rPr>
    </w:lvl>
    <w:lvl w:ilvl="2" w:tplc="04150005" w:tentative="1">
      <w:start w:val="1"/>
      <w:numFmt w:val="bullet"/>
      <w:lvlText w:val=""/>
      <w:lvlJc w:val="left"/>
      <w:pPr>
        <w:ind w:left="3501" w:hanging="360"/>
      </w:pPr>
      <w:rPr>
        <w:rFonts w:ascii="Wingdings" w:hAnsi="Wingdings" w:hint="default"/>
      </w:rPr>
    </w:lvl>
    <w:lvl w:ilvl="3" w:tplc="04150001" w:tentative="1">
      <w:start w:val="1"/>
      <w:numFmt w:val="bullet"/>
      <w:lvlText w:val=""/>
      <w:lvlJc w:val="left"/>
      <w:pPr>
        <w:ind w:left="4221" w:hanging="360"/>
      </w:pPr>
      <w:rPr>
        <w:rFonts w:ascii="Symbol" w:hAnsi="Symbol" w:hint="default"/>
      </w:rPr>
    </w:lvl>
    <w:lvl w:ilvl="4" w:tplc="04150003" w:tentative="1">
      <w:start w:val="1"/>
      <w:numFmt w:val="bullet"/>
      <w:lvlText w:val="o"/>
      <w:lvlJc w:val="left"/>
      <w:pPr>
        <w:ind w:left="4941" w:hanging="360"/>
      </w:pPr>
      <w:rPr>
        <w:rFonts w:ascii="Courier New" w:hAnsi="Courier New" w:cs="Courier New" w:hint="default"/>
      </w:rPr>
    </w:lvl>
    <w:lvl w:ilvl="5" w:tplc="04150005" w:tentative="1">
      <w:start w:val="1"/>
      <w:numFmt w:val="bullet"/>
      <w:lvlText w:val=""/>
      <w:lvlJc w:val="left"/>
      <w:pPr>
        <w:ind w:left="5661" w:hanging="360"/>
      </w:pPr>
      <w:rPr>
        <w:rFonts w:ascii="Wingdings" w:hAnsi="Wingdings" w:hint="default"/>
      </w:rPr>
    </w:lvl>
    <w:lvl w:ilvl="6" w:tplc="04150001" w:tentative="1">
      <w:start w:val="1"/>
      <w:numFmt w:val="bullet"/>
      <w:lvlText w:val=""/>
      <w:lvlJc w:val="left"/>
      <w:pPr>
        <w:ind w:left="6381" w:hanging="360"/>
      </w:pPr>
      <w:rPr>
        <w:rFonts w:ascii="Symbol" w:hAnsi="Symbol" w:hint="default"/>
      </w:rPr>
    </w:lvl>
    <w:lvl w:ilvl="7" w:tplc="04150003" w:tentative="1">
      <w:start w:val="1"/>
      <w:numFmt w:val="bullet"/>
      <w:lvlText w:val="o"/>
      <w:lvlJc w:val="left"/>
      <w:pPr>
        <w:ind w:left="7101" w:hanging="360"/>
      </w:pPr>
      <w:rPr>
        <w:rFonts w:ascii="Courier New" w:hAnsi="Courier New" w:cs="Courier New" w:hint="default"/>
      </w:rPr>
    </w:lvl>
    <w:lvl w:ilvl="8" w:tplc="04150005" w:tentative="1">
      <w:start w:val="1"/>
      <w:numFmt w:val="bullet"/>
      <w:lvlText w:val=""/>
      <w:lvlJc w:val="left"/>
      <w:pPr>
        <w:ind w:left="7821" w:hanging="360"/>
      </w:pPr>
      <w:rPr>
        <w:rFonts w:ascii="Wingdings" w:hAnsi="Wingdings" w:hint="default"/>
      </w:rPr>
    </w:lvl>
  </w:abstractNum>
  <w:abstractNum w:abstractNumId="165" w15:restartNumberingAfterBreak="0">
    <w:nsid w:val="6AF17069"/>
    <w:multiLevelType w:val="hybridMultilevel"/>
    <w:tmpl w:val="5B986D36"/>
    <w:lvl w:ilvl="0" w:tplc="9EC2176E">
      <w:start w:val="1"/>
      <w:numFmt w:val="decimal"/>
      <w:lvlText w:val="%1."/>
      <w:lvlJc w:val="left"/>
      <w:pPr>
        <w:ind w:left="2775" w:hanging="360"/>
      </w:pPr>
      <w:rPr>
        <w:rFonts w:hint="default"/>
      </w:rPr>
    </w:lvl>
    <w:lvl w:ilvl="1" w:tplc="04150019" w:tentative="1">
      <w:start w:val="1"/>
      <w:numFmt w:val="lowerLetter"/>
      <w:lvlText w:val="%2."/>
      <w:lvlJc w:val="left"/>
      <w:pPr>
        <w:ind w:left="3495" w:hanging="360"/>
      </w:pPr>
    </w:lvl>
    <w:lvl w:ilvl="2" w:tplc="0415001B" w:tentative="1">
      <w:start w:val="1"/>
      <w:numFmt w:val="lowerRoman"/>
      <w:lvlText w:val="%3."/>
      <w:lvlJc w:val="right"/>
      <w:pPr>
        <w:ind w:left="4215" w:hanging="180"/>
      </w:pPr>
    </w:lvl>
    <w:lvl w:ilvl="3" w:tplc="0415000F" w:tentative="1">
      <w:start w:val="1"/>
      <w:numFmt w:val="decimal"/>
      <w:lvlText w:val="%4."/>
      <w:lvlJc w:val="left"/>
      <w:pPr>
        <w:ind w:left="4935" w:hanging="360"/>
      </w:pPr>
    </w:lvl>
    <w:lvl w:ilvl="4" w:tplc="04150019" w:tentative="1">
      <w:start w:val="1"/>
      <w:numFmt w:val="lowerLetter"/>
      <w:lvlText w:val="%5."/>
      <w:lvlJc w:val="left"/>
      <w:pPr>
        <w:ind w:left="5655" w:hanging="360"/>
      </w:pPr>
    </w:lvl>
    <w:lvl w:ilvl="5" w:tplc="0415001B" w:tentative="1">
      <w:start w:val="1"/>
      <w:numFmt w:val="lowerRoman"/>
      <w:lvlText w:val="%6."/>
      <w:lvlJc w:val="right"/>
      <w:pPr>
        <w:ind w:left="6375" w:hanging="180"/>
      </w:pPr>
    </w:lvl>
    <w:lvl w:ilvl="6" w:tplc="0415000F" w:tentative="1">
      <w:start w:val="1"/>
      <w:numFmt w:val="decimal"/>
      <w:lvlText w:val="%7."/>
      <w:lvlJc w:val="left"/>
      <w:pPr>
        <w:ind w:left="7095" w:hanging="360"/>
      </w:pPr>
    </w:lvl>
    <w:lvl w:ilvl="7" w:tplc="04150019" w:tentative="1">
      <w:start w:val="1"/>
      <w:numFmt w:val="lowerLetter"/>
      <w:lvlText w:val="%8."/>
      <w:lvlJc w:val="left"/>
      <w:pPr>
        <w:ind w:left="7815" w:hanging="360"/>
      </w:pPr>
    </w:lvl>
    <w:lvl w:ilvl="8" w:tplc="0415001B" w:tentative="1">
      <w:start w:val="1"/>
      <w:numFmt w:val="lowerRoman"/>
      <w:lvlText w:val="%9."/>
      <w:lvlJc w:val="right"/>
      <w:pPr>
        <w:ind w:left="8535" w:hanging="180"/>
      </w:pPr>
    </w:lvl>
  </w:abstractNum>
  <w:abstractNum w:abstractNumId="166" w15:restartNumberingAfterBreak="0">
    <w:nsid w:val="6C4A0E80"/>
    <w:multiLevelType w:val="hybridMultilevel"/>
    <w:tmpl w:val="B608D8B0"/>
    <w:lvl w:ilvl="0" w:tplc="9448028C">
      <w:start w:val="1"/>
      <w:numFmt w:val="decimal"/>
      <w:lvlText w:val="%1."/>
      <w:lvlJc w:val="left"/>
      <w:pPr>
        <w:ind w:left="360" w:hanging="360"/>
      </w:pPr>
      <w:rPr>
        <w:rFonts w:hint="default"/>
        <w:b w:val="0"/>
        <w:strike w:val="0"/>
        <w:sz w:val="18"/>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6D8859C0"/>
    <w:multiLevelType w:val="hybridMultilevel"/>
    <w:tmpl w:val="21729BA0"/>
    <w:lvl w:ilvl="0" w:tplc="21FACB7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8" w15:restartNumberingAfterBreak="0">
    <w:nsid w:val="6DB62289"/>
    <w:multiLevelType w:val="multilevel"/>
    <w:tmpl w:val="1FE28518"/>
    <w:lvl w:ilvl="0">
      <w:start w:val="1"/>
      <w:numFmt w:val="decimal"/>
      <w:lvlText w:val="%1."/>
      <w:lvlJc w:val="left"/>
      <w:pPr>
        <w:ind w:left="72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3680" w:hanging="1800"/>
      </w:pPr>
      <w:rPr>
        <w:rFonts w:hint="default"/>
      </w:rPr>
    </w:lvl>
  </w:abstractNum>
  <w:abstractNum w:abstractNumId="169" w15:restartNumberingAfterBreak="0">
    <w:nsid w:val="6E057897"/>
    <w:multiLevelType w:val="multilevel"/>
    <w:tmpl w:val="3C3E7CC8"/>
    <w:lvl w:ilvl="0">
      <w:start w:val="1"/>
      <w:numFmt w:val="decimal"/>
      <w:lvlText w:val="%1."/>
      <w:lvlJc w:val="left"/>
      <w:pPr>
        <w:ind w:left="390" w:hanging="39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70" w15:restartNumberingAfterBreak="0">
    <w:nsid w:val="6E190A46"/>
    <w:multiLevelType w:val="hybridMultilevel"/>
    <w:tmpl w:val="7D1AF18E"/>
    <w:lvl w:ilvl="0" w:tplc="7B362D3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1" w15:restartNumberingAfterBreak="0">
    <w:nsid w:val="6E602751"/>
    <w:multiLevelType w:val="hybridMultilevel"/>
    <w:tmpl w:val="164A9D94"/>
    <w:lvl w:ilvl="0" w:tplc="CE88B26A">
      <w:start w:val="1"/>
      <w:numFmt w:val="decimal"/>
      <w:lvlText w:val="%1."/>
      <w:lvlJc w:val="left"/>
      <w:pPr>
        <w:ind w:left="2415" w:hanging="360"/>
      </w:pPr>
      <w:rPr>
        <w:rFonts w:hint="default"/>
      </w:rPr>
    </w:lvl>
    <w:lvl w:ilvl="1" w:tplc="04150019" w:tentative="1">
      <w:start w:val="1"/>
      <w:numFmt w:val="lowerLetter"/>
      <w:lvlText w:val="%2."/>
      <w:lvlJc w:val="left"/>
      <w:pPr>
        <w:ind w:left="3135" w:hanging="360"/>
      </w:pPr>
    </w:lvl>
    <w:lvl w:ilvl="2" w:tplc="0415001B" w:tentative="1">
      <w:start w:val="1"/>
      <w:numFmt w:val="lowerRoman"/>
      <w:lvlText w:val="%3."/>
      <w:lvlJc w:val="right"/>
      <w:pPr>
        <w:ind w:left="3855" w:hanging="180"/>
      </w:pPr>
    </w:lvl>
    <w:lvl w:ilvl="3" w:tplc="0415000F" w:tentative="1">
      <w:start w:val="1"/>
      <w:numFmt w:val="decimal"/>
      <w:lvlText w:val="%4."/>
      <w:lvlJc w:val="left"/>
      <w:pPr>
        <w:ind w:left="4575" w:hanging="360"/>
      </w:pPr>
    </w:lvl>
    <w:lvl w:ilvl="4" w:tplc="04150019" w:tentative="1">
      <w:start w:val="1"/>
      <w:numFmt w:val="lowerLetter"/>
      <w:lvlText w:val="%5."/>
      <w:lvlJc w:val="left"/>
      <w:pPr>
        <w:ind w:left="5295" w:hanging="360"/>
      </w:pPr>
    </w:lvl>
    <w:lvl w:ilvl="5" w:tplc="0415001B" w:tentative="1">
      <w:start w:val="1"/>
      <w:numFmt w:val="lowerRoman"/>
      <w:lvlText w:val="%6."/>
      <w:lvlJc w:val="right"/>
      <w:pPr>
        <w:ind w:left="6015" w:hanging="180"/>
      </w:pPr>
    </w:lvl>
    <w:lvl w:ilvl="6" w:tplc="0415000F" w:tentative="1">
      <w:start w:val="1"/>
      <w:numFmt w:val="decimal"/>
      <w:lvlText w:val="%7."/>
      <w:lvlJc w:val="left"/>
      <w:pPr>
        <w:ind w:left="6735" w:hanging="360"/>
      </w:pPr>
    </w:lvl>
    <w:lvl w:ilvl="7" w:tplc="04150019" w:tentative="1">
      <w:start w:val="1"/>
      <w:numFmt w:val="lowerLetter"/>
      <w:lvlText w:val="%8."/>
      <w:lvlJc w:val="left"/>
      <w:pPr>
        <w:ind w:left="7455" w:hanging="360"/>
      </w:pPr>
    </w:lvl>
    <w:lvl w:ilvl="8" w:tplc="0415001B" w:tentative="1">
      <w:start w:val="1"/>
      <w:numFmt w:val="lowerRoman"/>
      <w:lvlText w:val="%9."/>
      <w:lvlJc w:val="right"/>
      <w:pPr>
        <w:ind w:left="8175" w:hanging="180"/>
      </w:pPr>
    </w:lvl>
  </w:abstractNum>
  <w:abstractNum w:abstractNumId="172" w15:restartNumberingAfterBreak="0">
    <w:nsid w:val="6F3C20DC"/>
    <w:multiLevelType w:val="hybridMultilevel"/>
    <w:tmpl w:val="B434E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FAD0F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70EA14D7"/>
    <w:multiLevelType w:val="hybridMultilevel"/>
    <w:tmpl w:val="26C6F9D6"/>
    <w:lvl w:ilvl="0" w:tplc="9738EF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2271179"/>
    <w:multiLevelType w:val="hybridMultilevel"/>
    <w:tmpl w:val="B36CD316"/>
    <w:lvl w:ilvl="0" w:tplc="AE30DD16">
      <w:start w:val="1"/>
      <w:numFmt w:val="decimal"/>
      <w:lvlText w:val="%1."/>
      <w:lvlJc w:val="left"/>
      <w:pPr>
        <w:ind w:left="720" w:hanging="360"/>
      </w:pPr>
      <w:rPr>
        <w:rFonts w:ascii="Verdana" w:hAnsi="Verdan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hint="default"/>
        <w:sz w:val="16"/>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767B20F6"/>
    <w:multiLevelType w:val="hybridMultilevel"/>
    <w:tmpl w:val="418615B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6950A31"/>
    <w:multiLevelType w:val="hybridMultilevel"/>
    <w:tmpl w:val="F190C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6DA5E29"/>
    <w:multiLevelType w:val="hybridMultilevel"/>
    <w:tmpl w:val="BDFE61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77A8399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7AF3FBB"/>
    <w:multiLevelType w:val="multilevel"/>
    <w:tmpl w:val="AEB28182"/>
    <w:lvl w:ilvl="0">
      <w:start w:val="1"/>
      <w:numFmt w:val="decimal"/>
      <w:lvlText w:val="%1."/>
      <w:lvlJc w:val="left"/>
      <w:pPr>
        <w:tabs>
          <w:tab w:val="num" w:pos="360"/>
        </w:tabs>
        <w:ind w:left="360" w:hanging="360"/>
      </w:pPr>
      <w:rPr>
        <w:rFonts w:ascii="Franklin Gothic Book" w:eastAsia="Calibri" w:hAnsi="Franklin Gothic Book" w:cs="Times New Roman"/>
        <w:b w:val="0"/>
        <w:i w:val="0"/>
        <w:sz w:val="22"/>
        <w:szCs w:val="22"/>
      </w:rPr>
    </w:lvl>
    <w:lvl w:ilvl="1">
      <w:start w:val="1"/>
      <w:numFmt w:val="decimal"/>
      <w:lvlText w:val="%1.%2."/>
      <w:lvlJc w:val="left"/>
      <w:pPr>
        <w:tabs>
          <w:tab w:val="num" w:pos="1282"/>
        </w:tabs>
        <w:ind w:left="1282" w:hanging="432"/>
      </w:pPr>
      <w:rPr>
        <w:rFonts w:ascii="Calibri" w:hAnsi="Calibri" w:hint="default"/>
        <w:b w:val="0"/>
        <w:i w:val="0"/>
        <w:sz w:val="22"/>
        <w:szCs w:val="22"/>
      </w:rPr>
    </w:lvl>
    <w:lvl w:ilvl="2">
      <w:start w:val="1"/>
      <w:numFmt w:val="decimal"/>
      <w:lvlText w:val="%1.%2.%3."/>
      <w:lvlJc w:val="left"/>
      <w:pPr>
        <w:tabs>
          <w:tab w:val="num" w:pos="720"/>
        </w:tabs>
        <w:ind w:left="504" w:hanging="504"/>
      </w:pPr>
      <w:rPr>
        <w:rFonts w:ascii="Calibri" w:hAnsi="Calibri" w:hint="default"/>
        <w:color w:val="auto"/>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2" w15:restartNumberingAfterBreak="0">
    <w:nsid w:val="77EE481F"/>
    <w:multiLevelType w:val="multilevel"/>
    <w:tmpl w:val="467A1D9C"/>
    <w:lvl w:ilvl="0">
      <w:start w:val="9"/>
      <w:numFmt w:val="decimal"/>
      <w:lvlText w:val="%1."/>
      <w:lvlJc w:val="left"/>
      <w:pPr>
        <w:ind w:left="390" w:hanging="390"/>
      </w:pPr>
      <w:rPr>
        <w:rFonts w:cs="Times New Roman" w:hint="default"/>
      </w:rPr>
    </w:lvl>
    <w:lvl w:ilvl="1">
      <w:start w:val="1"/>
      <w:numFmt w:val="decimal"/>
      <w:lvlText w:val="%1.%2."/>
      <w:lvlJc w:val="left"/>
      <w:pPr>
        <w:ind w:left="3960" w:hanging="720"/>
      </w:pPr>
      <w:rPr>
        <w:rFonts w:cs="Times New Roman" w:hint="default"/>
      </w:rPr>
    </w:lvl>
    <w:lvl w:ilvl="2">
      <w:start w:val="1"/>
      <w:numFmt w:val="decimal"/>
      <w:lvlText w:val="%1.%2.%3."/>
      <w:lvlJc w:val="left"/>
      <w:pPr>
        <w:ind w:left="7200" w:hanging="720"/>
      </w:pPr>
      <w:rPr>
        <w:rFonts w:cs="Times New Roman" w:hint="default"/>
      </w:rPr>
    </w:lvl>
    <w:lvl w:ilvl="3">
      <w:start w:val="1"/>
      <w:numFmt w:val="decimal"/>
      <w:lvlText w:val="%1.%2.%3.%4."/>
      <w:lvlJc w:val="left"/>
      <w:pPr>
        <w:ind w:left="10800" w:hanging="1080"/>
      </w:pPr>
      <w:rPr>
        <w:rFonts w:cs="Times New Roman" w:hint="default"/>
      </w:rPr>
    </w:lvl>
    <w:lvl w:ilvl="4">
      <w:start w:val="1"/>
      <w:numFmt w:val="decimal"/>
      <w:lvlText w:val="%1.%2.%3.%4.%5."/>
      <w:lvlJc w:val="left"/>
      <w:pPr>
        <w:ind w:left="14040" w:hanging="1080"/>
      </w:pPr>
      <w:rPr>
        <w:rFonts w:cs="Times New Roman" w:hint="default"/>
      </w:rPr>
    </w:lvl>
    <w:lvl w:ilvl="5">
      <w:start w:val="1"/>
      <w:numFmt w:val="decimal"/>
      <w:lvlText w:val="%1.%2.%3.%4.%5.%6."/>
      <w:lvlJc w:val="left"/>
      <w:pPr>
        <w:ind w:left="17640" w:hanging="1440"/>
      </w:pPr>
      <w:rPr>
        <w:rFonts w:cs="Times New Roman" w:hint="default"/>
      </w:rPr>
    </w:lvl>
    <w:lvl w:ilvl="6">
      <w:start w:val="1"/>
      <w:numFmt w:val="decimal"/>
      <w:lvlText w:val="%1.%2.%3.%4.%5.%6.%7."/>
      <w:lvlJc w:val="left"/>
      <w:pPr>
        <w:ind w:left="20880" w:hanging="1440"/>
      </w:pPr>
      <w:rPr>
        <w:rFonts w:cs="Times New Roman" w:hint="default"/>
      </w:rPr>
    </w:lvl>
    <w:lvl w:ilvl="7">
      <w:start w:val="1"/>
      <w:numFmt w:val="decimal"/>
      <w:lvlText w:val="%1.%2.%3.%4.%5.%6.%7.%8."/>
      <w:lvlJc w:val="left"/>
      <w:pPr>
        <w:ind w:left="24480" w:hanging="1800"/>
      </w:pPr>
      <w:rPr>
        <w:rFonts w:cs="Times New Roman" w:hint="default"/>
      </w:rPr>
    </w:lvl>
    <w:lvl w:ilvl="8">
      <w:start w:val="1"/>
      <w:numFmt w:val="decimal"/>
      <w:lvlText w:val="%1.%2.%3.%4.%5.%6.%7.%8.%9."/>
      <w:lvlJc w:val="left"/>
      <w:pPr>
        <w:ind w:left="27720" w:hanging="1800"/>
      </w:pPr>
      <w:rPr>
        <w:rFonts w:cs="Times New Roman" w:hint="default"/>
      </w:rPr>
    </w:lvl>
  </w:abstractNum>
  <w:abstractNum w:abstractNumId="183" w15:restartNumberingAfterBreak="0">
    <w:nsid w:val="7992354E"/>
    <w:multiLevelType w:val="hybridMultilevel"/>
    <w:tmpl w:val="516C1AF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84" w15:restartNumberingAfterBreak="0">
    <w:nsid w:val="7B0E153F"/>
    <w:multiLevelType w:val="hybridMultilevel"/>
    <w:tmpl w:val="AB708440"/>
    <w:lvl w:ilvl="0" w:tplc="64663894">
      <w:start w:val="1"/>
      <w:numFmt w:val="decimal"/>
      <w:lvlText w:val="%1."/>
      <w:lvlJc w:val="left"/>
      <w:pPr>
        <w:ind w:left="360" w:hanging="360"/>
      </w:pPr>
      <w:rPr>
        <w:rFonts w:ascii="Times New Roman" w:hAnsi="Times New Roman" w:cs="Times New Roman" w:hint="default"/>
        <w:b w:val="0"/>
        <w:i w:val="0"/>
        <w:sz w:val="24"/>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5" w15:restartNumberingAfterBreak="0">
    <w:nsid w:val="7B891A4A"/>
    <w:multiLevelType w:val="multilevel"/>
    <w:tmpl w:val="6706A89C"/>
    <w:lvl w:ilvl="0">
      <w:start w:val="1"/>
      <w:numFmt w:val="bullet"/>
      <w:lvlText w:val=""/>
      <w:lvlJc w:val="left"/>
      <w:pPr>
        <w:tabs>
          <w:tab w:val="num" w:pos="1080"/>
        </w:tabs>
        <w:ind w:left="1080" w:hanging="720"/>
      </w:pPr>
      <w:rPr>
        <w:rFonts w:ascii="Symbol" w:hAnsi="Symbol" w:hint="default"/>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8"/>
  </w:num>
  <w:num w:numId="2">
    <w:abstractNumId w:val="70"/>
  </w:num>
  <w:num w:numId="3">
    <w:abstractNumId w:val="166"/>
  </w:num>
  <w:num w:numId="4">
    <w:abstractNumId w:val="138"/>
  </w:num>
  <w:num w:numId="5">
    <w:abstractNumId w:val="124"/>
  </w:num>
  <w:num w:numId="6">
    <w:abstractNumId w:val="77"/>
  </w:num>
  <w:num w:numId="7">
    <w:abstractNumId w:val="93"/>
  </w:num>
  <w:num w:numId="8">
    <w:abstractNumId w:val="18"/>
  </w:num>
  <w:num w:numId="9">
    <w:abstractNumId w:val="41"/>
  </w:num>
  <w:num w:numId="10">
    <w:abstractNumId w:val="15"/>
  </w:num>
  <w:num w:numId="11">
    <w:abstractNumId w:val="53"/>
  </w:num>
  <w:num w:numId="12">
    <w:abstractNumId w:val="95"/>
  </w:num>
  <w:num w:numId="13">
    <w:abstractNumId w:val="120"/>
  </w:num>
  <w:num w:numId="14">
    <w:abstractNumId w:val="146"/>
  </w:num>
  <w:num w:numId="15">
    <w:abstractNumId w:val="173"/>
  </w:num>
  <w:num w:numId="16">
    <w:abstractNumId w:val="136"/>
  </w:num>
  <w:num w:numId="17">
    <w:abstractNumId w:val="81"/>
  </w:num>
  <w:num w:numId="18">
    <w:abstractNumId w:val="154"/>
  </w:num>
  <w:num w:numId="19">
    <w:abstractNumId w:val="128"/>
  </w:num>
  <w:num w:numId="20">
    <w:abstractNumId w:val="111"/>
  </w:num>
  <w:num w:numId="21">
    <w:abstractNumId w:val="103"/>
  </w:num>
  <w:num w:numId="22">
    <w:abstractNumId w:val="51"/>
  </w:num>
  <w:num w:numId="23">
    <w:abstractNumId w:val="175"/>
  </w:num>
  <w:num w:numId="24">
    <w:abstractNumId w:val="60"/>
  </w:num>
  <w:num w:numId="25">
    <w:abstractNumId w:val="75"/>
  </w:num>
  <w:num w:numId="26">
    <w:abstractNumId w:val="45"/>
  </w:num>
  <w:num w:numId="27">
    <w:abstractNumId w:val="59"/>
  </w:num>
  <w:num w:numId="28">
    <w:abstractNumId w:val="144"/>
  </w:num>
  <w:num w:numId="29">
    <w:abstractNumId w:val="37"/>
  </w:num>
  <w:num w:numId="30">
    <w:abstractNumId w:val="152"/>
  </w:num>
  <w:num w:numId="31">
    <w:abstractNumId w:val="31"/>
  </w:num>
  <w:num w:numId="32">
    <w:abstractNumId w:val="13"/>
  </w:num>
  <w:num w:numId="3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6"/>
  </w:num>
  <w:num w:numId="35">
    <w:abstractNumId w:val="147"/>
  </w:num>
  <w:num w:numId="36">
    <w:abstractNumId w:val="133"/>
  </w:num>
  <w:num w:numId="37">
    <w:abstractNumId w:val="158"/>
  </w:num>
  <w:num w:numId="38">
    <w:abstractNumId w:val="39"/>
  </w:num>
  <w:num w:numId="39">
    <w:abstractNumId w:val="97"/>
  </w:num>
  <w:num w:numId="40">
    <w:abstractNumId w:val="119"/>
  </w:num>
  <w:num w:numId="41">
    <w:abstractNumId w:val="105"/>
  </w:num>
  <w:num w:numId="42">
    <w:abstractNumId w:val="149"/>
  </w:num>
  <w:num w:numId="43">
    <w:abstractNumId w:val="105"/>
    <w:lvlOverride w:ilvl="0">
      <w:lvl w:ilvl="0">
        <w:start w:val="1"/>
        <w:numFmt w:val="none"/>
        <w:lvlText w:val="2."/>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05"/>
    <w:lvlOverride w:ilvl="0">
      <w:lvl w:ilvl="0">
        <w:start w:val="1"/>
        <w:numFmt w:val="none"/>
        <w:lvlText w:val="3."/>
        <w:lvlJc w:val="left"/>
        <w:pPr>
          <w:ind w:left="360" w:hanging="360"/>
        </w:pPr>
        <w:rPr>
          <w:rFonts w:hint="default"/>
          <w:b w:val="0"/>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5">
    <w:abstractNumId w:val="159"/>
  </w:num>
  <w:num w:numId="46">
    <w:abstractNumId w:val="164"/>
  </w:num>
  <w:num w:numId="47">
    <w:abstractNumId w:val="12"/>
  </w:num>
  <w:num w:numId="48">
    <w:abstractNumId w:val="180"/>
  </w:num>
  <w:num w:numId="49">
    <w:abstractNumId w:val="114"/>
  </w:num>
  <w:num w:numId="50">
    <w:abstractNumId w:val="118"/>
  </w:num>
  <w:num w:numId="51">
    <w:abstractNumId w:val="27"/>
  </w:num>
  <w:num w:numId="52">
    <w:abstractNumId w:val="56"/>
  </w:num>
  <w:num w:numId="53">
    <w:abstractNumId w:val="25"/>
  </w:num>
  <w:num w:numId="54">
    <w:abstractNumId w:val="104"/>
  </w:num>
  <w:num w:numId="55">
    <w:abstractNumId w:val="63"/>
  </w:num>
  <w:num w:numId="56">
    <w:abstractNumId w:val="91"/>
  </w:num>
  <w:num w:numId="57">
    <w:abstractNumId w:val="71"/>
  </w:num>
  <w:num w:numId="58">
    <w:abstractNumId w:val="61"/>
  </w:num>
  <w:num w:numId="59">
    <w:abstractNumId w:val="162"/>
  </w:num>
  <w:num w:numId="60">
    <w:abstractNumId w:val="176"/>
  </w:num>
  <w:num w:numId="61">
    <w:abstractNumId w:val="150"/>
  </w:num>
  <w:num w:numId="62">
    <w:abstractNumId w:val="109"/>
  </w:num>
  <w:num w:numId="63">
    <w:abstractNumId w:val="98"/>
  </w:num>
  <w:num w:numId="64">
    <w:abstractNumId w:val="84"/>
  </w:num>
  <w:num w:numId="65">
    <w:abstractNumId w:val="4"/>
    <w:lvlOverride w:ilvl="0">
      <w:startOverride w:val="1"/>
    </w:lvlOverride>
    <w:lvlOverride w:ilvl="1"/>
  </w:num>
  <w:num w:numId="66">
    <w:abstractNumId w:val="0"/>
  </w:num>
  <w:num w:numId="67">
    <w:abstractNumId w:val="1"/>
  </w:num>
  <w:num w:numId="68">
    <w:abstractNumId w:val="2"/>
  </w:num>
  <w:num w:numId="69">
    <w:abstractNumId w:val="3"/>
  </w:num>
  <w:num w:numId="70">
    <w:abstractNumId w:val="4"/>
  </w:num>
  <w:num w:numId="71">
    <w:abstractNumId w:val="5"/>
  </w:num>
  <w:num w:numId="72">
    <w:abstractNumId w:val="6"/>
  </w:num>
  <w:num w:numId="73">
    <w:abstractNumId w:val="184"/>
  </w:num>
  <w:num w:numId="74">
    <w:abstractNumId w:val="100"/>
  </w:num>
  <w:num w:numId="75">
    <w:abstractNumId w:val="62"/>
  </w:num>
  <w:num w:numId="76">
    <w:abstractNumId w:val="49"/>
  </w:num>
  <w:num w:numId="77">
    <w:abstractNumId w:val="24"/>
  </w:num>
  <w:num w:numId="78">
    <w:abstractNumId w:val="116"/>
  </w:num>
  <w:num w:numId="79">
    <w:abstractNumId w:val="32"/>
  </w:num>
  <w:num w:numId="80">
    <w:abstractNumId w:val="67"/>
  </w:num>
  <w:num w:numId="81">
    <w:abstractNumId w:val="4"/>
    <w:lvlOverride w:ilvl="0">
      <w:startOverride w:val="1"/>
    </w:lvlOverride>
    <w:lvlOverride w:ilvl="1">
      <w:startOverride w:val="1"/>
    </w:lvlOverride>
  </w:num>
  <w:num w:numId="82">
    <w:abstractNumId w:val="169"/>
  </w:num>
  <w:num w:numId="83">
    <w:abstractNumId w:val="7"/>
  </w:num>
  <w:num w:numId="84">
    <w:abstractNumId w:val="163"/>
  </w:num>
  <w:num w:numId="85">
    <w:abstractNumId w:val="182"/>
  </w:num>
  <w:num w:numId="86">
    <w:abstractNumId w:val="43"/>
  </w:num>
  <w:num w:numId="87">
    <w:abstractNumId w:val="88"/>
  </w:num>
  <w:num w:numId="88">
    <w:abstractNumId w:val="102"/>
  </w:num>
  <w:num w:numId="89">
    <w:abstractNumId w:val="9"/>
  </w:num>
  <w:num w:numId="90">
    <w:abstractNumId w:val="36"/>
  </w:num>
  <w:num w:numId="91">
    <w:abstractNumId w:val="181"/>
  </w:num>
  <w:num w:numId="92">
    <w:abstractNumId w:val="57"/>
  </w:num>
  <w:num w:numId="93">
    <w:abstractNumId w:val="137"/>
  </w:num>
  <w:num w:numId="94">
    <w:abstractNumId w:val="177"/>
  </w:num>
  <w:num w:numId="95">
    <w:abstractNumId w:val="58"/>
  </w:num>
  <w:num w:numId="96">
    <w:abstractNumId w:val="141"/>
  </w:num>
  <w:num w:numId="97">
    <w:abstractNumId w:val="38"/>
  </w:num>
  <w:num w:numId="98">
    <w:abstractNumId w:val="112"/>
  </w:num>
  <w:num w:numId="99">
    <w:abstractNumId w:val="47"/>
  </w:num>
  <w:num w:numId="100">
    <w:abstractNumId w:val="135"/>
  </w:num>
  <w:num w:numId="101">
    <w:abstractNumId w:val="89"/>
  </w:num>
  <w:num w:numId="102">
    <w:abstractNumId w:val="132"/>
  </w:num>
  <w:num w:numId="103">
    <w:abstractNumId w:val="29"/>
  </w:num>
  <w:num w:numId="104">
    <w:abstractNumId w:val="33"/>
  </w:num>
  <w:num w:numId="105">
    <w:abstractNumId w:val="86"/>
  </w:num>
  <w:num w:numId="106">
    <w:abstractNumId w:val="34"/>
  </w:num>
  <w:num w:numId="107">
    <w:abstractNumId w:val="106"/>
  </w:num>
  <w:num w:numId="108">
    <w:abstractNumId w:val="94"/>
  </w:num>
  <w:num w:numId="109">
    <w:abstractNumId w:val="21"/>
  </w:num>
  <w:num w:numId="110">
    <w:abstractNumId w:val="123"/>
  </w:num>
  <w:num w:numId="111">
    <w:abstractNumId w:val="87"/>
  </w:num>
  <w:num w:numId="112">
    <w:abstractNumId w:val="55"/>
  </w:num>
  <w:num w:numId="113">
    <w:abstractNumId w:val="66"/>
  </w:num>
  <w:num w:numId="114">
    <w:abstractNumId w:val="178"/>
  </w:num>
  <w:num w:numId="115">
    <w:abstractNumId w:val="72"/>
  </w:num>
  <w:num w:numId="116">
    <w:abstractNumId w:val="26"/>
  </w:num>
  <w:num w:numId="117">
    <w:abstractNumId w:val="8"/>
  </w:num>
  <w:num w:numId="118">
    <w:abstractNumId w:val="69"/>
  </w:num>
  <w:num w:numId="119">
    <w:abstractNumId w:val="160"/>
  </w:num>
  <w:num w:numId="120">
    <w:abstractNumId w:val="11"/>
  </w:num>
  <w:num w:numId="1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8"/>
  </w:num>
  <w:num w:numId="128">
    <w:abstractNumId w:val="115"/>
  </w:num>
  <w:num w:numId="129">
    <w:abstractNumId w:val="108"/>
  </w:num>
  <w:num w:numId="130">
    <w:abstractNumId w:val="16"/>
  </w:num>
  <w:num w:numId="131">
    <w:abstractNumId w:val="126"/>
  </w:num>
  <w:num w:numId="132">
    <w:abstractNumId w:val="143"/>
  </w:num>
  <w:num w:numId="133">
    <w:abstractNumId w:val="54"/>
  </w:num>
  <w:num w:numId="134">
    <w:abstractNumId w:val="171"/>
  </w:num>
  <w:num w:numId="135">
    <w:abstractNumId w:val="165"/>
  </w:num>
  <w:num w:numId="136">
    <w:abstractNumId w:val="30"/>
  </w:num>
  <w:num w:numId="137">
    <w:abstractNumId w:val="96"/>
  </w:num>
  <w:num w:numId="138">
    <w:abstractNumId w:val="167"/>
  </w:num>
  <w:num w:numId="139">
    <w:abstractNumId w:val="110"/>
  </w:num>
  <w:num w:numId="140">
    <w:abstractNumId w:val="131"/>
  </w:num>
  <w:num w:numId="141">
    <w:abstractNumId w:val="179"/>
  </w:num>
  <w:num w:numId="142">
    <w:abstractNumId w:val="139"/>
  </w:num>
  <w:num w:numId="143">
    <w:abstractNumId w:val="121"/>
  </w:num>
  <w:num w:numId="144">
    <w:abstractNumId w:val="40"/>
  </w:num>
  <w:num w:numId="145">
    <w:abstractNumId w:val="42"/>
  </w:num>
  <w:num w:numId="146">
    <w:abstractNumId w:val="157"/>
  </w:num>
  <w:num w:numId="147">
    <w:abstractNumId w:val="83"/>
  </w:num>
  <w:num w:numId="148">
    <w:abstractNumId w:val="80"/>
  </w:num>
  <w:num w:numId="14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
  </w:num>
  <w:num w:numId="151">
    <w:abstractNumId w:val="174"/>
  </w:num>
  <w:num w:numId="152">
    <w:abstractNumId w:val="153"/>
  </w:num>
  <w:num w:numId="153">
    <w:abstractNumId w:val="28"/>
  </w:num>
  <w:num w:numId="154">
    <w:abstractNumId w:val="125"/>
  </w:num>
  <w:num w:numId="155">
    <w:abstractNumId w:val="129"/>
  </w:num>
  <w:num w:numId="156">
    <w:abstractNumId w:val="50"/>
  </w:num>
  <w:num w:numId="157">
    <w:abstractNumId w:val="130"/>
  </w:num>
  <w:num w:numId="158">
    <w:abstractNumId w:val="185"/>
  </w:num>
  <w:num w:numId="159">
    <w:abstractNumId w:val="92"/>
  </w:num>
  <w:num w:numId="160">
    <w:abstractNumId w:val="35"/>
  </w:num>
  <w:num w:numId="161">
    <w:abstractNumId w:val="23"/>
  </w:num>
  <w:num w:numId="162">
    <w:abstractNumId w:val="127"/>
  </w:num>
  <w:num w:numId="163">
    <w:abstractNumId w:val="142"/>
  </w:num>
  <w:num w:numId="164">
    <w:abstractNumId w:val="76"/>
  </w:num>
  <w:num w:numId="165">
    <w:abstractNumId w:val="79"/>
  </w:num>
  <w:num w:numId="166">
    <w:abstractNumId w:val="19"/>
  </w:num>
  <w:num w:numId="167">
    <w:abstractNumId w:val="46"/>
  </w:num>
  <w:num w:numId="168">
    <w:abstractNumId w:val="65"/>
  </w:num>
  <w:num w:numId="169">
    <w:abstractNumId w:val="74"/>
  </w:num>
  <w:num w:numId="170">
    <w:abstractNumId w:val="22"/>
  </w:num>
  <w:num w:numId="171">
    <w:abstractNumId w:val="90"/>
  </w:num>
  <w:num w:numId="172">
    <w:abstractNumId w:val="85"/>
  </w:num>
  <w:num w:numId="173">
    <w:abstractNumId w:val="172"/>
  </w:num>
  <w:num w:numId="174">
    <w:abstractNumId w:val="117"/>
  </w:num>
  <w:num w:numId="175">
    <w:abstractNumId w:val="145"/>
  </w:num>
  <w:num w:numId="176">
    <w:abstractNumId w:val="64"/>
  </w:num>
  <w:num w:numId="177">
    <w:abstractNumId w:val="170"/>
  </w:num>
  <w:num w:numId="1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0"/>
  </w:num>
  <w:num w:numId="180">
    <w:abstractNumId w:val="113"/>
  </w:num>
  <w:num w:numId="181">
    <w:abstractNumId w:val="122"/>
  </w:num>
  <w:num w:numId="182">
    <w:abstractNumId w:val="17"/>
  </w:num>
  <w:num w:numId="183">
    <w:abstractNumId w:val="82"/>
  </w:num>
  <w:num w:numId="184">
    <w:abstractNumId w:val="20"/>
  </w:num>
  <w:num w:numId="185">
    <w:abstractNumId w:val="99"/>
  </w:num>
  <w:num w:numId="186">
    <w:abstractNumId w:val="134"/>
  </w:num>
  <w:num w:numId="187">
    <w:abstractNumId w:val="148"/>
  </w:num>
  <w:num w:numId="188">
    <w:abstractNumId w:val="68"/>
  </w:num>
  <w:num w:numId="189">
    <w:abstractNumId w:val="73"/>
  </w:num>
  <w:num w:numId="190">
    <w:abstractNumId w:val="155"/>
  </w:num>
  <w:num w:numId="191">
    <w:abstractNumId w:val="101"/>
  </w:num>
  <w:numIdMacAtCleanup w:val="18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nowski Mariusz">
    <w15:presenceInfo w15:providerId="AD" w15:userId="S-1-5-21-2434290323-1266694416-2256121832-57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5B7"/>
    <w:rsid w:val="000020DD"/>
    <w:rsid w:val="00002820"/>
    <w:rsid w:val="000028D9"/>
    <w:rsid w:val="00002F70"/>
    <w:rsid w:val="000030E7"/>
    <w:rsid w:val="0000320B"/>
    <w:rsid w:val="000035A9"/>
    <w:rsid w:val="00004BA2"/>
    <w:rsid w:val="0000511F"/>
    <w:rsid w:val="00005469"/>
    <w:rsid w:val="000054EA"/>
    <w:rsid w:val="00005E7F"/>
    <w:rsid w:val="000069E8"/>
    <w:rsid w:val="00006C22"/>
    <w:rsid w:val="0000751D"/>
    <w:rsid w:val="00007C33"/>
    <w:rsid w:val="0001207E"/>
    <w:rsid w:val="0001258B"/>
    <w:rsid w:val="00012DD1"/>
    <w:rsid w:val="00013298"/>
    <w:rsid w:val="00013426"/>
    <w:rsid w:val="0001345B"/>
    <w:rsid w:val="00013DDC"/>
    <w:rsid w:val="0001414D"/>
    <w:rsid w:val="000144AC"/>
    <w:rsid w:val="000157B7"/>
    <w:rsid w:val="000166AD"/>
    <w:rsid w:val="00016CC3"/>
    <w:rsid w:val="00017468"/>
    <w:rsid w:val="00021FB9"/>
    <w:rsid w:val="00022AA7"/>
    <w:rsid w:val="0002326B"/>
    <w:rsid w:val="00023780"/>
    <w:rsid w:val="0002448B"/>
    <w:rsid w:val="000245AE"/>
    <w:rsid w:val="000245B5"/>
    <w:rsid w:val="00024805"/>
    <w:rsid w:val="000253D5"/>
    <w:rsid w:val="00025721"/>
    <w:rsid w:val="0002753D"/>
    <w:rsid w:val="000276A0"/>
    <w:rsid w:val="00031220"/>
    <w:rsid w:val="0003185B"/>
    <w:rsid w:val="00032508"/>
    <w:rsid w:val="00032932"/>
    <w:rsid w:val="0003327A"/>
    <w:rsid w:val="00035BDF"/>
    <w:rsid w:val="00036237"/>
    <w:rsid w:val="00036A76"/>
    <w:rsid w:val="00037344"/>
    <w:rsid w:val="000373FF"/>
    <w:rsid w:val="00037461"/>
    <w:rsid w:val="00037E71"/>
    <w:rsid w:val="000402A0"/>
    <w:rsid w:val="00040749"/>
    <w:rsid w:val="00041D34"/>
    <w:rsid w:val="000422BC"/>
    <w:rsid w:val="00042713"/>
    <w:rsid w:val="00042FD3"/>
    <w:rsid w:val="000432D8"/>
    <w:rsid w:val="000438F9"/>
    <w:rsid w:val="00043BCC"/>
    <w:rsid w:val="0004402D"/>
    <w:rsid w:val="00044315"/>
    <w:rsid w:val="00045FB3"/>
    <w:rsid w:val="000460E3"/>
    <w:rsid w:val="000462A5"/>
    <w:rsid w:val="00051528"/>
    <w:rsid w:val="00052DDC"/>
    <w:rsid w:val="00054DD3"/>
    <w:rsid w:val="00055507"/>
    <w:rsid w:val="000557CC"/>
    <w:rsid w:val="0005593C"/>
    <w:rsid w:val="000561C5"/>
    <w:rsid w:val="000571EB"/>
    <w:rsid w:val="00057749"/>
    <w:rsid w:val="0005787B"/>
    <w:rsid w:val="00060510"/>
    <w:rsid w:val="00060660"/>
    <w:rsid w:val="00060792"/>
    <w:rsid w:val="000620EB"/>
    <w:rsid w:val="0006269D"/>
    <w:rsid w:val="00064668"/>
    <w:rsid w:val="00064E15"/>
    <w:rsid w:val="00065E57"/>
    <w:rsid w:val="0006683F"/>
    <w:rsid w:val="00067DD0"/>
    <w:rsid w:val="00070181"/>
    <w:rsid w:val="000711DE"/>
    <w:rsid w:val="000713C6"/>
    <w:rsid w:val="0007143F"/>
    <w:rsid w:val="000716B6"/>
    <w:rsid w:val="00071EAB"/>
    <w:rsid w:val="000721AA"/>
    <w:rsid w:val="00072777"/>
    <w:rsid w:val="00074B99"/>
    <w:rsid w:val="000750DE"/>
    <w:rsid w:val="00077578"/>
    <w:rsid w:val="0008026A"/>
    <w:rsid w:val="00080A3D"/>
    <w:rsid w:val="00080AB1"/>
    <w:rsid w:val="00082515"/>
    <w:rsid w:val="000827D5"/>
    <w:rsid w:val="00083BE6"/>
    <w:rsid w:val="00085171"/>
    <w:rsid w:val="000854EE"/>
    <w:rsid w:val="000856A0"/>
    <w:rsid w:val="00086800"/>
    <w:rsid w:val="00086ACB"/>
    <w:rsid w:val="00086FA9"/>
    <w:rsid w:val="00086FD2"/>
    <w:rsid w:val="00087237"/>
    <w:rsid w:val="000906E5"/>
    <w:rsid w:val="000926E4"/>
    <w:rsid w:val="0009296A"/>
    <w:rsid w:val="00092EF0"/>
    <w:rsid w:val="00093639"/>
    <w:rsid w:val="00093B3D"/>
    <w:rsid w:val="00094C28"/>
    <w:rsid w:val="00095DFA"/>
    <w:rsid w:val="000965A0"/>
    <w:rsid w:val="00097185"/>
    <w:rsid w:val="000A029E"/>
    <w:rsid w:val="000A0B2D"/>
    <w:rsid w:val="000A0F31"/>
    <w:rsid w:val="000A1004"/>
    <w:rsid w:val="000A192A"/>
    <w:rsid w:val="000A312A"/>
    <w:rsid w:val="000A31EC"/>
    <w:rsid w:val="000A32CB"/>
    <w:rsid w:val="000A37CF"/>
    <w:rsid w:val="000A3825"/>
    <w:rsid w:val="000A57CA"/>
    <w:rsid w:val="000A587B"/>
    <w:rsid w:val="000A5C52"/>
    <w:rsid w:val="000A63D7"/>
    <w:rsid w:val="000A67E3"/>
    <w:rsid w:val="000A68E9"/>
    <w:rsid w:val="000A6998"/>
    <w:rsid w:val="000A6A05"/>
    <w:rsid w:val="000A7481"/>
    <w:rsid w:val="000B0D84"/>
    <w:rsid w:val="000B0E37"/>
    <w:rsid w:val="000B1365"/>
    <w:rsid w:val="000B26CE"/>
    <w:rsid w:val="000B31E2"/>
    <w:rsid w:val="000B6AD1"/>
    <w:rsid w:val="000C03F7"/>
    <w:rsid w:val="000C050A"/>
    <w:rsid w:val="000C170C"/>
    <w:rsid w:val="000C2632"/>
    <w:rsid w:val="000C2675"/>
    <w:rsid w:val="000C37F4"/>
    <w:rsid w:val="000C3BDA"/>
    <w:rsid w:val="000C4D64"/>
    <w:rsid w:val="000C58CA"/>
    <w:rsid w:val="000C602D"/>
    <w:rsid w:val="000C71D5"/>
    <w:rsid w:val="000C7209"/>
    <w:rsid w:val="000C77CC"/>
    <w:rsid w:val="000D0062"/>
    <w:rsid w:val="000D0A96"/>
    <w:rsid w:val="000D13EA"/>
    <w:rsid w:val="000D1C51"/>
    <w:rsid w:val="000D2520"/>
    <w:rsid w:val="000D2966"/>
    <w:rsid w:val="000D297E"/>
    <w:rsid w:val="000D2A5D"/>
    <w:rsid w:val="000D4439"/>
    <w:rsid w:val="000D4608"/>
    <w:rsid w:val="000D5DB1"/>
    <w:rsid w:val="000D6150"/>
    <w:rsid w:val="000D72FD"/>
    <w:rsid w:val="000D7B02"/>
    <w:rsid w:val="000E134B"/>
    <w:rsid w:val="000E148D"/>
    <w:rsid w:val="000E18B9"/>
    <w:rsid w:val="000E1935"/>
    <w:rsid w:val="000E1C24"/>
    <w:rsid w:val="000E212A"/>
    <w:rsid w:val="000E2486"/>
    <w:rsid w:val="000E358C"/>
    <w:rsid w:val="000E3E87"/>
    <w:rsid w:val="000E5BA8"/>
    <w:rsid w:val="000E5BA9"/>
    <w:rsid w:val="000E63A0"/>
    <w:rsid w:val="000E704C"/>
    <w:rsid w:val="000E7B5B"/>
    <w:rsid w:val="000F0C1E"/>
    <w:rsid w:val="000F1973"/>
    <w:rsid w:val="000F22F0"/>
    <w:rsid w:val="000F2B47"/>
    <w:rsid w:val="000F2E78"/>
    <w:rsid w:val="000F3924"/>
    <w:rsid w:val="000F39D7"/>
    <w:rsid w:val="000F4AB9"/>
    <w:rsid w:val="000F4B05"/>
    <w:rsid w:val="000F4C48"/>
    <w:rsid w:val="000F5917"/>
    <w:rsid w:val="000F6555"/>
    <w:rsid w:val="000F69AC"/>
    <w:rsid w:val="000F7155"/>
    <w:rsid w:val="000F7694"/>
    <w:rsid w:val="001002F8"/>
    <w:rsid w:val="0010036D"/>
    <w:rsid w:val="001040AB"/>
    <w:rsid w:val="0010514D"/>
    <w:rsid w:val="001052D0"/>
    <w:rsid w:val="00105F17"/>
    <w:rsid w:val="0010684C"/>
    <w:rsid w:val="00106D25"/>
    <w:rsid w:val="00107495"/>
    <w:rsid w:val="001100BB"/>
    <w:rsid w:val="001113A0"/>
    <w:rsid w:val="00111407"/>
    <w:rsid w:val="00112519"/>
    <w:rsid w:val="00113CC5"/>
    <w:rsid w:val="00113DCA"/>
    <w:rsid w:val="00113E2F"/>
    <w:rsid w:val="00114EA3"/>
    <w:rsid w:val="00116A1C"/>
    <w:rsid w:val="00116A99"/>
    <w:rsid w:val="00120053"/>
    <w:rsid w:val="001208B7"/>
    <w:rsid w:val="001211F1"/>
    <w:rsid w:val="00121353"/>
    <w:rsid w:val="0012186E"/>
    <w:rsid w:val="00121A5C"/>
    <w:rsid w:val="00122987"/>
    <w:rsid w:val="00122B72"/>
    <w:rsid w:val="00123599"/>
    <w:rsid w:val="001235A7"/>
    <w:rsid w:val="00123DBA"/>
    <w:rsid w:val="00123E3B"/>
    <w:rsid w:val="001243AB"/>
    <w:rsid w:val="0012496E"/>
    <w:rsid w:val="00124C7D"/>
    <w:rsid w:val="001252B3"/>
    <w:rsid w:val="00125377"/>
    <w:rsid w:val="00125799"/>
    <w:rsid w:val="001261AA"/>
    <w:rsid w:val="001261EE"/>
    <w:rsid w:val="0012641E"/>
    <w:rsid w:val="00127AA5"/>
    <w:rsid w:val="00127C54"/>
    <w:rsid w:val="00130AE2"/>
    <w:rsid w:val="00130E21"/>
    <w:rsid w:val="00131CFF"/>
    <w:rsid w:val="00134EF2"/>
    <w:rsid w:val="001353E3"/>
    <w:rsid w:val="001354FC"/>
    <w:rsid w:val="001355D7"/>
    <w:rsid w:val="00135F2E"/>
    <w:rsid w:val="00137280"/>
    <w:rsid w:val="00137D15"/>
    <w:rsid w:val="00140854"/>
    <w:rsid w:val="001409A9"/>
    <w:rsid w:val="0014110E"/>
    <w:rsid w:val="00141AF3"/>
    <w:rsid w:val="001428D7"/>
    <w:rsid w:val="00143759"/>
    <w:rsid w:val="00144E54"/>
    <w:rsid w:val="00145B12"/>
    <w:rsid w:val="001473C1"/>
    <w:rsid w:val="00147A8A"/>
    <w:rsid w:val="00147E6F"/>
    <w:rsid w:val="00150022"/>
    <w:rsid w:val="001505BF"/>
    <w:rsid w:val="001507C4"/>
    <w:rsid w:val="00151D9D"/>
    <w:rsid w:val="001522B6"/>
    <w:rsid w:val="00154472"/>
    <w:rsid w:val="00154638"/>
    <w:rsid w:val="00154AE3"/>
    <w:rsid w:val="00154DE9"/>
    <w:rsid w:val="00155127"/>
    <w:rsid w:val="00160BE2"/>
    <w:rsid w:val="001625C4"/>
    <w:rsid w:val="00162F10"/>
    <w:rsid w:val="00164821"/>
    <w:rsid w:val="001650AA"/>
    <w:rsid w:val="00166285"/>
    <w:rsid w:val="00166297"/>
    <w:rsid w:val="00166BEF"/>
    <w:rsid w:val="00166C61"/>
    <w:rsid w:val="00166E75"/>
    <w:rsid w:val="00170329"/>
    <w:rsid w:val="0017178F"/>
    <w:rsid w:val="00171E34"/>
    <w:rsid w:val="00172822"/>
    <w:rsid w:val="00172D3E"/>
    <w:rsid w:val="001733A6"/>
    <w:rsid w:val="001742E9"/>
    <w:rsid w:val="001748C1"/>
    <w:rsid w:val="001749BA"/>
    <w:rsid w:val="00174B89"/>
    <w:rsid w:val="00175542"/>
    <w:rsid w:val="00175A78"/>
    <w:rsid w:val="00177008"/>
    <w:rsid w:val="00177AEA"/>
    <w:rsid w:val="0018005C"/>
    <w:rsid w:val="001807BE"/>
    <w:rsid w:val="00181A52"/>
    <w:rsid w:val="00181A64"/>
    <w:rsid w:val="00182585"/>
    <w:rsid w:val="001828ED"/>
    <w:rsid w:val="001830D9"/>
    <w:rsid w:val="00183565"/>
    <w:rsid w:val="001850FC"/>
    <w:rsid w:val="00185174"/>
    <w:rsid w:val="00185664"/>
    <w:rsid w:val="00185783"/>
    <w:rsid w:val="00185C6B"/>
    <w:rsid w:val="00186543"/>
    <w:rsid w:val="00190473"/>
    <w:rsid w:val="00191DE0"/>
    <w:rsid w:val="00192431"/>
    <w:rsid w:val="00193155"/>
    <w:rsid w:val="001940BB"/>
    <w:rsid w:val="0019483E"/>
    <w:rsid w:val="00194E44"/>
    <w:rsid w:val="001952E9"/>
    <w:rsid w:val="00195675"/>
    <w:rsid w:val="001956E0"/>
    <w:rsid w:val="00195EA5"/>
    <w:rsid w:val="00196FA8"/>
    <w:rsid w:val="001970A5"/>
    <w:rsid w:val="00197BD8"/>
    <w:rsid w:val="001A00CF"/>
    <w:rsid w:val="001A0E05"/>
    <w:rsid w:val="001A185B"/>
    <w:rsid w:val="001A1B98"/>
    <w:rsid w:val="001A1DE5"/>
    <w:rsid w:val="001A2B65"/>
    <w:rsid w:val="001A57CD"/>
    <w:rsid w:val="001A5C1F"/>
    <w:rsid w:val="001A60C7"/>
    <w:rsid w:val="001A7813"/>
    <w:rsid w:val="001A790C"/>
    <w:rsid w:val="001A7A41"/>
    <w:rsid w:val="001B0239"/>
    <w:rsid w:val="001B0C3C"/>
    <w:rsid w:val="001B0D2E"/>
    <w:rsid w:val="001B20B0"/>
    <w:rsid w:val="001B280D"/>
    <w:rsid w:val="001B3759"/>
    <w:rsid w:val="001B3EC6"/>
    <w:rsid w:val="001B674D"/>
    <w:rsid w:val="001B6D09"/>
    <w:rsid w:val="001B6F85"/>
    <w:rsid w:val="001B7DCB"/>
    <w:rsid w:val="001C0502"/>
    <w:rsid w:val="001C096C"/>
    <w:rsid w:val="001C176A"/>
    <w:rsid w:val="001C1EB0"/>
    <w:rsid w:val="001C2AA3"/>
    <w:rsid w:val="001C2AAF"/>
    <w:rsid w:val="001C3760"/>
    <w:rsid w:val="001C3A53"/>
    <w:rsid w:val="001C3D9F"/>
    <w:rsid w:val="001C4359"/>
    <w:rsid w:val="001C435D"/>
    <w:rsid w:val="001C4D89"/>
    <w:rsid w:val="001C62D4"/>
    <w:rsid w:val="001C64E1"/>
    <w:rsid w:val="001C6623"/>
    <w:rsid w:val="001C66BE"/>
    <w:rsid w:val="001D00F0"/>
    <w:rsid w:val="001D02D6"/>
    <w:rsid w:val="001D0304"/>
    <w:rsid w:val="001D0747"/>
    <w:rsid w:val="001D1C96"/>
    <w:rsid w:val="001D2890"/>
    <w:rsid w:val="001D303F"/>
    <w:rsid w:val="001D40B1"/>
    <w:rsid w:val="001D634E"/>
    <w:rsid w:val="001D6C20"/>
    <w:rsid w:val="001D75D8"/>
    <w:rsid w:val="001D782E"/>
    <w:rsid w:val="001E05BF"/>
    <w:rsid w:val="001E0AAB"/>
    <w:rsid w:val="001E0C4B"/>
    <w:rsid w:val="001E1414"/>
    <w:rsid w:val="001E1463"/>
    <w:rsid w:val="001E250E"/>
    <w:rsid w:val="001E25F1"/>
    <w:rsid w:val="001E51F3"/>
    <w:rsid w:val="001E61F1"/>
    <w:rsid w:val="001E63E8"/>
    <w:rsid w:val="001E67FC"/>
    <w:rsid w:val="001E686A"/>
    <w:rsid w:val="001E6B53"/>
    <w:rsid w:val="001F0351"/>
    <w:rsid w:val="001F0759"/>
    <w:rsid w:val="001F0FB4"/>
    <w:rsid w:val="001F1A59"/>
    <w:rsid w:val="001F1F98"/>
    <w:rsid w:val="001F27FB"/>
    <w:rsid w:val="001F3A62"/>
    <w:rsid w:val="001F3E39"/>
    <w:rsid w:val="001F3ED0"/>
    <w:rsid w:val="001F44E6"/>
    <w:rsid w:val="001F450F"/>
    <w:rsid w:val="001F45A1"/>
    <w:rsid w:val="001F535B"/>
    <w:rsid w:val="001F5748"/>
    <w:rsid w:val="001F59D5"/>
    <w:rsid w:val="001F5A67"/>
    <w:rsid w:val="001F5F52"/>
    <w:rsid w:val="001F5FEC"/>
    <w:rsid w:val="001F6F34"/>
    <w:rsid w:val="001F72DB"/>
    <w:rsid w:val="001F78D1"/>
    <w:rsid w:val="001F7E25"/>
    <w:rsid w:val="00200A65"/>
    <w:rsid w:val="002021F4"/>
    <w:rsid w:val="002025AB"/>
    <w:rsid w:val="00202CB5"/>
    <w:rsid w:val="00202D5E"/>
    <w:rsid w:val="00202E85"/>
    <w:rsid w:val="00203310"/>
    <w:rsid w:val="0020349E"/>
    <w:rsid w:val="00203BE5"/>
    <w:rsid w:val="00203C5E"/>
    <w:rsid w:val="002048B0"/>
    <w:rsid w:val="002050A3"/>
    <w:rsid w:val="00205919"/>
    <w:rsid w:val="00205DBF"/>
    <w:rsid w:val="0020635B"/>
    <w:rsid w:val="00206721"/>
    <w:rsid w:val="00210225"/>
    <w:rsid w:val="002102D7"/>
    <w:rsid w:val="002103D3"/>
    <w:rsid w:val="00210AA0"/>
    <w:rsid w:val="0021163B"/>
    <w:rsid w:val="00211ACD"/>
    <w:rsid w:val="00212596"/>
    <w:rsid w:val="002125DC"/>
    <w:rsid w:val="0021287D"/>
    <w:rsid w:val="002130EB"/>
    <w:rsid w:val="002135DF"/>
    <w:rsid w:val="00214365"/>
    <w:rsid w:val="00214663"/>
    <w:rsid w:val="00214AD2"/>
    <w:rsid w:val="002150FD"/>
    <w:rsid w:val="00215363"/>
    <w:rsid w:val="0021573C"/>
    <w:rsid w:val="002159CE"/>
    <w:rsid w:val="00215CE3"/>
    <w:rsid w:val="00216EFD"/>
    <w:rsid w:val="00216FDD"/>
    <w:rsid w:val="00217FF9"/>
    <w:rsid w:val="00220B60"/>
    <w:rsid w:val="002214B6"/>
    <w:rsid w:val="002216C5"/>
    <w:rsid w:val="00223963"/>
    <w:rsid w:val="00224352"/>
    <w:rsid w:val="00225B1E"/>
    <w:rsid w:val="002268B5"/>
    <w:rsid w:val="0022703B"/>
    <w:rsid w:val="0022799B"/>
    <w:rsid w:val="00230853"/>
    <w:rsid w:val="00230CE0"/>
    <w:rsid w:val="00231629"/>
    <w:rsid w:val="00231C85"/>
    <w:rsid w:val="002327DF"/>
    <w:rsid w:val="00232B28"/>
    <w:rsid w:val="00233072"/>
    <w:rsid w:val="00234D84"/>
    <w:rsid w:val="00235B33"/>
    <w:rsid w:val="00235B92"/>
    <w:rsid w:val="002361E6"/>
    <w:rsid w:val="0023635C"/>
    <w:rsid w:val="00236666"/>
    <w:rsid w:val="00237BDB"/>
    <w:rsid w:val="002413E0"/>
    <w:rsid w:val="00242676"/>
    <w:rsid w:val="00242AEA"/>
    <w:rsid w:val="0024315F"/>
    <w:rsid w:val="002433BD"/>
    <w:rsid w:val="002438DB"/>
    <w:rsid w:val="00243A3F"/>
    <w:rsid w:val="00244407"/>
    <w:rsid w:val="0024484D"/>
    <w:rsid w:val="00244E64"/>
    <w:rsid w:val="00244EF4"/>
    <w:rsid w:val="002453BD"/>
    <w:rsid w:val="002471D6"/>
    <w:rsid w:val="00247B06"/>
    <w:rsid w:val="0025084F"/>
    <w:rsid w:val="00251375"/>
    <w:rsid w:val="0025170C"/>
    <w:rsid w:val="00251F7D"/>
    <w:rsid w:val="002524E0"/>
    <w:rsid w:val="00252798"/>
    <w:rsid w:val="00252C3F"/>
    <w:rsid w:val="00252CF0"/>
    <w:rsid w:val="00253072"/>
    <w:rsid w:val="002538E8"/>
    <w:rsid w:val="0025391F"/>
    <w:rsid w:val="00253DE2"/>
    <w:rsid w:val="0025588A"/>
    <w:rsid w:val="00255CD2"/>
    <w:rsid w:val="00256B69"/>
    <w:rsid w:val="00256B83"/>
    <w:rsid w:val="00256DA7"/>
    <w:rsid w:val="0025721C"/>
    <w:rsid w:val="00257A0A"/>
    <w:rsid w:val="00257A0F"/>
    <w:rsid w:val="00257BF9"/>
    <w:rsid w:val="00260108"/>
    <w:rsid w:val="00260E61"/>
    <w:rsid w:val="0026279D"/>
    <w:rsid w:val="00262F59"/>
    <w:rsid w:val="00264643"/>
    <w:rsid w:val="00264788"/>
    <w:rsid w:val="00266DBA"/>
    <w:rsid w:val="00267317"/>
    <w:rsid w:val="0026783C"/>
    <w:rsid w:val="00270D5C"/>
    <w:rsid w:val="002712FC"/>
    <w:rsid w:val="002719FB"/>
    <w:rsid w:val="00272307"/>
    <w:rsid w:val="002729C0"/>
    <w:rsid w:val="002730C6"/>
    <w:rsid w:val="00273399"/>
    <w:rsid w:val="00273C70"/>
    <w:rsid w:val="002746E4"/>
    <w:rsid w:val="00275AAB"/>
    <w:rsid w:val="00275F70"/>
    <w:rsid w:val="00276472"/>
    <w:rsid w:val="00277248"/>
    <w:rsid w:val="002817DA"/>
    <w:rsid w:val="0028192F"/>
    <w:rsid w:val="00282A45"/>
    <w:rsid w:val="00282A5F"/>
    <w:rsid w:val="002833AC"/>
    <w:rsid w:val="002833B2"/>
    <w:rsid w:val="00283A5B"/>
    <w:rsid w:val="00283FCE"/>
    <w:rsid w:val="002842F5"/>
    <w:rsid w:val="002846CF"/>
    <w:rsid w:val="00284ED3"/>
    <w:rsid w:val="00285DE2"/>
    <w:rsid w:val="0028749F"/>
    <w:rsid w:val="002878A1"/>
    <w:rsid w:val="00290FBF"/>
    <w:rsid w:val="00291588"/>
    <w:rsid w:val="00291BED"/>
    <w:rsid w:val="002939CB"/>
    <w:rsid w:val="002941BF"/>
    <w:rsid w:val="0029422F"/>
    <w:rsid w:val="0029449E"/>
    <w:rsid w:val="00294AC0"/>
    <w:rsid w:val="00295CEA"/>
    <w:rsid w:val="002962A2"/>
    <w:rsid w:val="0029638F"/>
    <w:rsid w:val="00296910"/>
    <w:rsid w:val="00297A73"/>
    <w:rsid w:val="002A1CA8"/>
    <w:rsid w:val="002A2AFB"/>
    <w:rsid w:val="002A2D87"/>
    <w:rsid w:val="002A5C67"/>
    <w:rsid w:val="002A667A"/>
    <w:rsid w:val="002B01C7"/>
    <w:rsid w:val="002B038A"/>
    <w:rsid w:val="002B075F"/>
    <w:rsid w:val="002B0C9A"/>
    <w:rsid w:val="002B147D"/>
    <w:rsid w:val="002B16CE"/>
    <w:rsid w:val="002B182E"/>
    <w:rsid w:val="002B218E"/>
    <w:rsid w:val="002B3CCC"/>
    <w:rsid w:val="002B4F2E"/>
    <w:rsid w:val="002B6174"/>
    <w:rsid w:val="002B68DE"/>
    <w:rsid w:val="002B69F8"/>
    <w:rsid w:val="002C0816"/>
    <w:rsid w:val="002C08A7"/>
    <w:rsid w:val="002C0DCC"/>
    <w:rsid w:val="002C2B7E"/>
    <w:rsid w:val="002C415D"/>
    <w:rsid w:val="002C5649"/>
    <w:rsid w:val="002C61D9"/>
    <w:rsid w:val="002C7626"/>
    <w:rsid w:val="002C7E0F"/>
    <w:rsid w:val="002D1684"/>
    <w:rsid w:val="002D312C"/>
    <w:rsid w:val="002D3F4A"/>
    <w:rsid w:val="002D4C09"/>
    <w:rsid w:val="002D4CB5"/>
    <w:rsid w:val="002D5054"/>
    <w:rsid w:val="002D55FB"/>
    <w:rsid w:val="002D5D08"/>
    <w:rsid w:val="002D6326"/>
    <w:rsid w:val="002D65DC"/>
    <w:rsid w:val="002D6B6E"/>
    <w:rsid w:val="002D6E9A"/>
    <w:rsid w:val="002D71E6"/>
    <w:rsid w:val="002D79E9"/>
    <w:rsid w:val="002E0B32"/>
    <w:rsid w:val="002E0B83"/>
    <w:rsid w:val="002E389F"/>
    <w:rsid w:val="002E4120"/>
    <w:rsid w:val="002E5064"/>
    <w:rsid w:val="002E62EC"/>
    <w:rsid w:val="002E6477"/>
    <w:rsid w:val="002E6741"/>
    <w:rsid w:val="002E7036"/>
    <w:rsid w:val="002E7655"/>
    <w:rsid w:val="002E775C"/>
    <w:rsid w:val="002E791B"/>
    <w:rsid w:val="002E7CAE"/>
    <w:rsid w:val="002E7CB3"/>
    <w:rsid w:val="002F07F6"/>
    <w:rsid w:val="002F0CA2"/>
    <w:rsid w:val="002F0D47"/>
    <w:rsid w:val="002F13FE"/>
    <w:rsid w:val="002F14C5"/>
    <w:rsid w:val="002F1D03"/>
    <w:rsid w:val="002F1EDB"/>
    <w:rsid w:val="002F2514"/>
    <w:rsid w:val="002F28A6"/>
    <w:rsid w:val="002F2D87"/>
    <w:rsid w:val="002F386B"/>
    <w:rsid w:val="002F3DDC"/>
    <w:rsid w:val="002F3FB1"/>
    <w:rsid w:val="002F4CFD"/>
    <w:rsid w:val="002F5124"/>
    <w:rsid w:val="002F5518"/>
    <w:rsid w:val="002F65B7"/>
    <w:rsid w:val="002F6985"/>
    <w:rsid w:val="00300C6A"/>
    <w:rsid w:val="00300DE2"/>
    <w:rsid w:val="00302012"/>
    <w:rsid w:val="003021B0"/>
    <w:rsid w:val="0030352A"/>
    <w:rsid w:val="00304F5D"/>
    <w:rsid w:val="00305434"/>
    <w:rsid w:val="00305B07"/>
    <w:rsid w:val="0030682C"/>
    <w:rsid w:val="0030721D"/>
    <w:rsid w:val="00307C80"/>
    <w:rsid w:val="0031064B"/>
    <w:rsid w:val="003107DA"/>
    <w:rsid w:val="00310C4C"/>
    <w:rsid w:val="003117C8"/>
    <w:rsid w:val="00314056"/>
    <w:rsid w:val="0031477D"/>
    <w:rsid w:val="003152F6"/>
    <w:rsid w:val="003169F3"/>
    <w:rsid w:val="00316E1F"/>
    <w:rsid w:val="0032062F"/>
    <w:rsid w:val="00320E06"/>
    <w:rsid w:val="003222B1"/>
    <w:rsid w:val="0032527C"/>
    <w:rsid w:val="00325447"/>
    <w:rsid w:val="003273F9"/>
    <w:rsid w:val="00330B63"/>
    <w:rsid w:val="003314F2"/>
    <w:rsid w:val="00332926"/>
    <w:rsid w:val="00332B11"/>
    <w:rsid w:val="00333285"/>
    <w:rsid w:val="00333FEA"/>
    <w:rsid w:val="00334306"/>
    <w:rsid w:val="00334368"/>
    <w:rsid w:val="00334DC8"/>
    <w:rsid w:val="003353A0"/>
    <w:rsid w:val="003356E4"/>
    <w:rsid w:val="003359CD"/>
    <w:rsid w:val="00337909"/>
    <w:rsid w:val="00337FDD"/>
    <w:rsid w:val="00340F14"/>
    <w:rsid w:val="00341E4F"/>
    <w:rsid w:val="00342701"/>
    <w:rsid w:val="00343A5F"/>
    <w:rsid w:val="00343D4B"/>
    <w:rsid w:val="003440F8"/>
    <w:rsid w:val="00345B57"/>
    <w:rsid w:val="0034644A"/>
    <w:rsid w:val="00346650"/>
    <w:rsid w:val="003477BB"/>
    <w:rsid w:val="0035098C"/>
    <w:rsid w:val="00353466"/>
    <w:rsid w:val="00353B6F"/>
    <w:rsid w:val="00353E3F"/>
    <w:rsid w:val="003554BC"/>
    <w:rsid w:val="0035592D"/>
    <w:rsid w:val="00355B0D"/>
    <w:rsid w:val="003600DF"/>
    <w:rsid w:val="00361491"/>
    <w:rsid w:val="00361DA8"/>
    <w:rsid w:val="003628E4"/>
    <w:rsid w:val="00362CDF"/>
    <w:rsid w:val="00362FF6"/>
    <w:rsid w:val="0036316E"/>
    <w:rsid w:val="003633C3"/>
    <w:rsid w:val="003643EA"/>
    <w:rsid w:val="00364501"/>
    <w:rsid w:val="00364DE5"/>
    <w:rsid w:val="003652CC"/>
    <w:rsid w:val="003658F2"/>
    <w:rsid w:val="00365A6F"/>
    <w:rsid w:val="00365AD1"/>
    <w:rsid w:val="0036695F"/>
    <w:rsid w:val="00366FB9"/>
    <w:rsid w:val="00370601"/>
    <w:rsid w:val="003707E2"/>
    <w:rsid w:val="003718E6"/>
    <w:rsid w:val="003718FD"/>
    <w:rsid w:val="003735A1"/>
    <w:rsid w:val="0037382A"/>
    <w:rsid w:val="00373AC5"/>
    <w:rsid w:val="0037425F"/>
    <w:rsid w:val="00374861"/>
    <w:rsid w:val="00375302"/>
    <w:rsid w:val="00376B8D"/>
    <w:rsid w:val="00376D21"/>
    <w:rsid w:val="00377420"/>
    <w:rsid w:val="00377487"/>
    <w:rsid w:val="00377F3B"/>
    <w:rsid w:val="0038013E"/>
    <w:rsid w:val="00380605"/>
    <w:rsid w:val="00380C80"/>
    <w:rsid w:val="00380E95"/>
    <w:rsid w:val="00380FB7"/>
    <w:rsid w:val="003828A1"/>
    <w:rsid w:val="00383029"/>
    <w:rsid w:val="003835CF"/>
    <w:rsid w:val="00383EDE"/>
    <w:rsid w:val="0038500C"/>
    <w:rsid w:val="003858FA"/>
    <w:rsid w:val="0038636A"/>
    <w:rsid w:val="00386681"/>
    <w:rsid w:val="003873A7"/>
    <w:rsid w:val="00387F6B"/>
    <w:rsid w:val="0039037B"/>
    <w:rsid w:val="00390BBC"/>
    <w:rsid w:val="00390BE4"/>
    <w:rsid w:val="003913D8"/>
    <w:rsid w:val="003914EC"/>
    <w:rsid w:val="00391B5D"/>
    <w:rsid w:val="00392213"/>
    <w:rsid w:val="00392D01"/>
    <w:rsid w:val="003936C9"/>
    <w:rsid w:val="0039387B"/>
    <w:rsid w:val="00395A30"/>
    <w:rsid w:val="00395B0D"/>
    <w:rsid w:val="003965A0"/>
    <w:rsid w:val="003969CB"/>
    <w:rsid w:val="00397209"/>
    <w:rsid w:val="00397423"/>
    <w:rsid w:val="00397C6C"/>
    <w:rsid w:val="003A18CA"/>
    <w:rsid w:val="003A1C56"/>
    <w:rsid w:val="003A20C2"/>
    <w:rsid w:val="003A254B"/>
    <w:rsid w:val="003A26AA"/>
    <w:rsid w:val="003A27A8"/>
    <w:rsid w:val="003A2874"/>
    <w:rsid w:val="003A36F7"/>
    <w:rsid w:val="003A3ECC"/>
    <w:rsid w:val="003A4D6F"/>
    <w:rsid w:val="003A664B"/>
    <w:rsid w:val="003A70EC"/>
    <w:rsid w:val="003B0064"/>
    <w:rsid w:val="003B10D2"/>
    <w:rsid w:val="003B14DE"/>
    <w:rsid w:val="003B1EB3"/>
    <w:rsid w:val="003B30DD"/>
    <w:rsid w:val="003B3136"/>
    <w:rsid w:val="003B459D"/>
    <w:rsid w:val="003B4A59"/>
    <w:rsid w:val="003B5270"/>
    <w:rsid w:val="003B5D04"/>
    <w:rsid w:val="003B5E0D"/>
    <w:rsid w:val="003B6A15"/>
    <w:rsid w:val="003B6B35"/>
    <w:rsid w:val="003B71B9"/>
    <w:rsid w:val="003C067A"/>
    <w:rsid w:val="003C1931"/>
    <w:rsid w:val="003C2D8B"/>
    <w:rsid w:val="003C4BA9"/>
    <w:rsid w:val="003C5921"/>
    <w:rsid w:val="003C5A9F"/>
    <w:rsid w:val="003C5F84"/>
    <w:rsid w:val="003C6A87"/>
    <w:rsid w:val="003D12D0"/>
    <w:rsid w:val="003D16CF"/>
    <w:rsid w:val="003D333A"/>
    <w:rsid w:val="003D3EF1"/>
    <w:rsid w:val="003D4333"/>
    <w:rsid w:val="003D4C0B"/>
    <w:rsid w:val="003D4E5E"/>
    <w:rsid w:val="003D4F60"/>
    <w:rsid w:val="003D5DEF"/>
    <w:rsid w:val="003D5E53"/>
    <w:rsid w:val="003D7643"/>
    <w:rsid w:val="003D7DD4"/>
    <w:rsid w:val="003E0175"/>
    <w:rsid w:val="003E2D30"/>
    <w:rsid w:val="003E38C2"/>
    <w:rsid w:val="003E4A71"/>
    <w:rsid w:val="003E5B15"/>
    <w:rsid w:val="003E5F00"/>
    <w:rsid w:val="003E6F21"/>
    <w:rsid w:val="003E724C"/>
    <w:rsid w:val="003E7EFA"/>
    <w:rsid w:val="003F02CB"/>
    <w:rsid w:val="003F04D6"/>
    <w:rsid w:val="003F0BAA"/>
    <w:rsid w:val="003F0F70"/>
    <w:rsid w:val="003F44EA"/>
    <w:rsid w:val="003F6980"/>
    <w:rsid w:val="003F69DF"/>
    <w:rsid w:val="003F7FA4"/>
    <w:rsid w:val="003F7FEA"/>
    <w:rsid w:val="00400628"/>
    <w:rsid w:val="0040094E"/>
    <w:rsid w:val="00401161"/>
    <w:rsid w:val="0040173C"/>
    <w:rsid w:val="0040176E"/>
    <w:rsid w:val="00401EAA"/>
    <w:rsid w:val="0040221E"/>
    <w:rsid w:val="004028D6"/>
    <w:rsid w:val="00402E83"/>
    <w:rsid w:val="00403889"/>
    <w:rsid w:val="00404BB5"/>
    <w:rsid w:val="00404E54"/>
    <w:rsid w:val="00406D05"/>
    <w:rsid w:val="00407579"/>
    <w:rsid w:val="00407CF4"/>
    <w:rsid w:val="0041046A"/>
    <w:rsid w:val="00410552"/>
    <w:rsid w:val="00412A3F"/>
    <w:rsid w:val="004130EB"/>
    <w:rsid w:val="004147D3"/>
    <w:rsid w:val="00414BBD"/>
    <w:rsid w:val="00415101"/>
    <w:rsid w:val="004156B4"/>
    <w:rsid w:val="004156E5"/>
    <w:rsid w:val="0041591B"/>
    <w:rsid w:val="00416254"/>
    <w:rsid w:val="00416B98"/>
    <w:rsid w:val="004170FF"/>
    <w:rsid w:val="00417C6A"/>
    <w:rsid w:val="00420B08"/>
    <w:rsid w:val="00420C77"/>
    <w:rsid w:val="0042140D"/>
    <w:rsid w:val="0042206F"/>
    <w:rsid w:val="004221B4"/>
    <w:rsid w:val="0042348E"/>
    <w:rsid w:val="00423EBB"/>
    <w:rsid w:val="00424696"/>
    <w:rsid w:val="00425224"/>
    <w:rsid w:val="0042634F"/>
    <w:rsid w:val="00427EA2"/>
    <w:rsid w:val="004308DE"/>
    <w:rsid w:val="00431948"/>
    <w:rsid w:val="00431B46"/>
    <w:rsid w:val="00431EBB"/>
    <w:rsid w:val="0043446D"/>
    <w:rsid w:val="004344A3"/>
    <w:rsid w:val="004348C4"/>
    <w:rsid w:val="0043603F"/>
    <w:rsid w:val="00436479"/>
    <w:rsid w:val="004369FD"/>
    <w:rsid w:val="0043756E"/>
    <w:rsid w:val="0043765A"/>
    <w:rsid w:val="00440C88"/>
    <w:rsid w:val="00441625"/>
    <w:rsid w:val="00441CF1"/>
    <w:rsid w:val="00442585"/>
    <w:rsid w:val="004437AA"/>
    <w:rsid w:val="00444325"/>
    <w:rsid w:val="00444544"/>
    <w:rsid w:val="00444CE3"/>
    <w:rsid w:val="00445C8B"/>
    <w:rsid w:val="00445F16"/>
    <w:rsid w:val="00446FA2"/>
    <w:rsid w:val="004475B3"/>
    <w:rsid w:val="00447B95"/>
    <w:rsid w:val="00452AC3"/>
    <w:rsid w:val="00452AE3"/>
    <w:rsid w:val="00452F03"/>
    <w:rsid w:val="0045399C"/>
    <w:rsid w:val="00453E3B"/>
    <w:rsid w:val="00454428"/>
    <w:rsid w:val="004549C6"/>
    <w:rsid w:val="00455FF6"/>
    <w:rsid w:val="00456D84"/>
    <w:rsid w:val="00457AAD"/>
    <w:rsid w:val="00460DC6"/>
    <w:rsid w:val="00460E84"/>
    <w:rsid w:val="004630E1"/>
    <w:rsid w:val="004631CB"/>
    <w:rsid w:val="00463FA7"/>
    <w:rsid w:val="00466573"/>
    <w:rsid w:val="0046659E"/>
    <w:rsid w:val="00466B06"/>
    <w:rsid w:val="00470058"/>
    <w:rsid w:val="00470754"/>
    <w:rsid w:val="0047154A"/>
    <w:rsid w:val="00471CF2"/>
    <w:rsid w:val="0047423F"/>
    <w:rsid w:val="004756DA"/>
    <w:rsid w:val="00475E7A"/>
    <w:rsid w:val="00476096"/>
    <w:rsid w:val="00476670"/>
    <w:rsid w:val="004771D3"/>
    <w:rsid w:val="00477BE5"/>
    <w:rsid w:val="0048138C"/>
    <w:rsid w:val="004815A7"/>
    <w:rsid w:val="00481716"/>
    <w:rsid w:val="00481D1A"/>
    <w:rsid w:val="004822FD"/>
    <w:rsid w:val="00483C1B"/>
    <w:rsid w:val="00483DDC"/>
    <w:rsid w:val="0048485B"/>
    <w:rsid w:val="00485281"/>
    <w:rsid w:val="004869A6"/>
    <w:rsid w:val="00486B05"/>
    <w:rsid w:val="00486B41"/>
    <w:rsid w:val="00486BFB"/>
    <w:rsid w:val="00487476"/>
    <w:rsid w:val="004875EF"/>
    <w:rsid w:val="0048767C"/>
    <w:rsid w:val="00493437"/>
    <w:rsid w:val="00494AF9"/>
    <w:rsid w:val="004953A7"/>
    <w:rsid w:val="00495846"/>
    <w:rsid w:val="00497DF6"/>
    <w:rsid w:val="004A0936"/>
    <w:rsid w:val="004A195C"/>
    <w:rsid w:val="004A221A"/>
    <w:rsid w:val="004A2A9C"/>
    <w:rsid w:val="004A2B79"/>
    <w:rsid w:val="004A40A5"/>
    <w:rsid w:val="004A4265"/>
    <w:rsid w:val="004A43DA"/>
    <w:rsid w:val="004A473E"/>
    <w:rsid w:val="004A5066"/>
    <w:rsid w:val="004A66F9"/>
    <w:rsid w:val="004A69BA"/>
    <w:rsid w:val="004A6B98"/>
    <w:rsid w:val="004A6CAC"/>
    <w:rsid w:val="004A6F34"/>
    <w:rsid w:val="004A6F49"/>
    <w:rsid w:val="004A7A05"/>
    <w:rsid w:val="004A7E54"/>
    <w:rsid w:val="004B0497"/>
    <w:rsid w:val="004B0CCB"/>
    <w:rsid w:val="004B1B53"/>
    <w:rsid w:val="004B2A0C"/>
    <w:rsid w:val="004B31E2"/>
    <w:rsid w:val="004B3787"/>
    <w:rsid w:val="004B474E"/>
    <w:rsid w:val="004B52E4"/>
    <w:rsid w:val="004B6063"/>
    <w:rsid w:val="004B6B4D"/>
    <w:rsid w:val="004B6DDB"/>
    <w:rsid w:val="004B7E27"/>
    <w:rsid w:val="004C06D3"/>
    <w:rsid w:val="004C074F"/>
    <w:rsid w:val="004C0CF1"/>
    <w:rsid w:val="004C1D0F"/>
    <w:rsid w:val="004C3CB9"/>
    <w:rsid w:val="004C3FA4"/>
    <w:rsid w:val="004C4691"/>
    <w:rsid w:val="004C5F77"/>
    <w:rsid w:val="004C6202"/>
    <w:rsid w:val="004C7BCC"/>
    <w:rsid w:val="004C7BDD"/>
    <w:rsid w:val="004D1D8D"/>
    <w:rsid w:val="004D1EB5"/>
    <w:rsid w:val="004D31AB"/>
    <w:rsid w:val="004D4129"/>
    <w:rsid w:val="004D51BF"/>
    <w:rsid w:val="004D6378"/>
    <w:rsid w:val="004D6758"/>
    <w:rsid w:val="004D6D25"/>
    <w:rsid w:val="004D7BDD"/>
    <w:rsid w:val="004E0E58"/>
    <w:rsid w:val="004E1464"/>
    <w:rsid w:val="004E14F5"/>
    <w:rsid w:val="004E1A1E"/>
    <w:rsid w:val="004E2480"/>
    <w:rsid w:val="004E24CD"/>
    <w:rsid w:val="004E2C4D"/>
    <w:rsid w:val="004E3293"/>
    <w:rsid w:val="004E3D6F"/>
    <w:rsid w:val="004E4D59"/>
    <w:rsid w:val="004E4FC7"/>
    <w:rsid w:val="004E51B0"/>
    <w:rsid w:val="004E574B"/>
    <w:rsid w:val="004E5960"/>
    <w:rsid w:val="004E5E62"/>
    <w:rsid w:val="004E60BE"/>
    <w:rsid w:val="004E716B"/>
    <w:rsid w:val="004E7CE2"/>
    <w:rsid w:val="004F02A3"/>
    <w:rsid w:val="004F0480"/>
    <w:rsid w:val="004F0807"/>
    <w:rsid w:val="004F19A9"/>
    <w:rsid w:val="004F249E"/>
    <w:rsid w:val="004F2C11"/>
    <w:rsid w:val="004F3432"/>
    <w:rsid w:val="004F3619"/>
    <w:rsid w:val="004F3C08"/>
    <w:rsid w:val="004F3C4E"/>
    <w:rsid w:val="004F3CD9"/>
    <w:rsid w:val="004F4ACC"/>
    <w:rsid w:val="004F4B13"/>
    <w:rsid w:val="004F4F8D"/>
    <w:rsid w:val="004F4FEC"/>
    <w:rsid w:val="004F5712"/>
    <w:rsid w:val="004F5887"/>
    <w:rsid w:val="004F699B"/>
    <w:rsid w:val="004F705E"/>
    <w:rsid w:val="004F71E5"/>
    <w:rsid w:val="004F7C1B"/>
    <w:rsid w:val="005011D8"/>
    <w:rsid w:val="00502668"/>
    <w:rsid w:val="0050267A"/>
    <w:rsid w:val="0050278F"/>
    <w:rsid w:val="00503315"/>
    <w:rsid w:val="005058B6"/>
    <w:rsid w:val="00505DFA"/>
    <w:rsid w:val="005060E0"/>
    <w:rsid w:val="00506E2F"/>
    <w:rsid w:val="0050754E"/>
    <w:rsid w:val="005075E1"/>
    <w:rsid w:val="00507675"/>
    <w:rsid w:val="00510947"/>
    <w:rsid w:val="00510BC6"/>
    <w:rsid w:val="00511583"/>
    <w:rsid w:val="00512AB1"/>
    <w:rsid w:val="00512E60"/>
    <w:rsid w:val="005132F5"/>
    <w:rsid w:val="0051610A"/>
    <w:rsid w:val="00516551"/>
    <w:rsid w:val="00516847"/>
    <w:rsid w:val="00516E9C"/>
    <w:rsid w:val="00517DAF"/>
    <w:rsid w:val="005218CA"/>
    <w:rsid w:val="00521974"/>
    <w:rsid w:val="00521B8A"/>
    <w:rsid w:val="005232A5"/>
    <w:rsid w:val="0052403D"/>
    <w:rsid w:val="00525F40"/>
    <w:rsid w:val="005268D7"/>
    <w:rsid w:val="005273AE"/>
    <w:rsid w:val="005277C1"/>
    <w:rsid w:val="00527877"/>
    <w:rsid w:val="00530386"/>
    <w:rsid w:val="00531235"/>
    <w:rsid w:val="00531432"/>
    <w:rsid w:val="00531F16"/>
    <w:rsid w:val="00532AAB"/>
    <w:rsid w:val="00533F10"/>
    <w:rsid w:val="00534194"/>
    <w:rsid w:val="00536D86"/>
    <w:rsid w:val="00537919"/>
    <w:rsid w:val="0054015F"/>
    <w:rsid w:val="00540578"/>
    <w:rsid w:val="00541A4F"/>
    <w:rsid w:val="00541D5C"/>
    <w:rsid w:val="00541E3D"/>
    <w:rsid w:val="0054421D"/>
    <w:rsid w:val="005447FF"/>
    <w:rsid w:val="00545661"/>
    <w:rsid w:val="00545985"/>
    <w:rsid w:val="00546779"/>
    <w:rsid w:val="005468D1"/>
    <w:rsid w:val="00546A7A"/>
    <w:rsid w:val="00547403"/>
    <w:rsid w:val="00551447"/>
    <w:rsid w:val="00552506"/>
    <w:rsid w:val="00552D1D"/>
    <w:rsid w:val="00552F2D"/>
    <w:rsid w:val="00553592"/>
    <w:rsid w:val="005546D0"/>
    <w:rsid w:val="00554C6F"/>
    <w:rsid w:val="00560C29"/>
    <w:rsid w:val="005617F6"/>
    <w:rsid w:val="005622E4"/>
    <w:rsid w:val="00562744"/>
    <w:rsid w:val="00563109"/>
    <w:rsid w:val="005631C0"/>
    <w:rsid w:val="00563646"/>
    <w:rsid w:val="0056396B"/>
    <w:rsid w:val="00563A82"/>
    <w:rsid w:val="00563FAD"/>
    <w:rsid w:val="0056411A"/>
    <w:rsid w:val="00564372"/>
    <w:rsid w:val="0056631B"/>
    <w:rsid w:val="0056690F"/>
    <w:rsid w:val="005670AB"/>
    <w:rsid w:val="00567349"/>
    <w:rsid w:val="00567B89"/>
    <w:rsid w:val="00570933"/>
    <w:rsid w:val="00570C3F"/>
    <w:rsid w:val="0057174E"/>
    <w:rsid w:val="005723AE"/>
    <w:rsid w:val="00573161"/>
    <w:rsid w:val="00573F08"/>
    <w:rsid w:val="00574DF5"/>
    <w:rsid w:val="005757C4"/>
    <w:rsid w:val="00575C23"/>
    <w:rsid w:val="00576620"/>
    <w:rsid w:val="005773C3"/>
    <w:rsid w:val="00577A21"/>
    <w:rsid w:val="00580065"/>
    <w:rsid w:val="00580334"/>
    <w:rsid w:val="00580419"/>
    <w:rsid w:val="00580482"/>
    <w:rsid w:val="00580FEA"/>
    <w:rsid w:val="0058226B"/>
    <w:rsid w:val="00582875"/>
    <w:rsid w:val="0058333B"/>
    <w:rsid w:val="00583905"/>
    <w:rsid w:val="00584D03"/>
    <w:rsid w:val="005850F7"/>
    <w:rsid w:val="00585722"/>
    <w:rsid w:val="0058586E"/>
    <w:rsid w:val="005867BA"/>
    <w:rsid w:val="00586A3B"/>
    <w:rsid w:val="00586AA8"/>
    <w:rsid w:val="005872AF"/>
    <w:rsid w:val="0058743A"/>
    <w:rsid w:val="0058784C"/>
    <w:rsid w:val="00587FDE"/>
    <w:rsid w:val="0059022E"/>
    <w:rsid w:val="00590CA3"/>
    <w:rsid w:val="00591DFC"/>
    <w:rsid w:val="00593B0F"/>
    <w:rsid w:val="00594D53"/>
    <w:rsid w:val="00594D96"/>
    <w:rsid w:val="00595855"/>
    <w:rsid w:val="00595BCC"/>
    <w:rsid w:val="00596180"/>
    <w:rsid w:val="00596D9A"/>
    <w:rsid w:val="005971AD"/>
    <w:rsid w:val="005A024D"/>
    <w:rsid w:val="005A040C"/>
    <w:rsid w:val="005A06CB"/>
    <w:rsid w:val="005A0E7F"/>
    <w:rsid w:val="005A1EBB"/>
    <w:rsid w:val="005A20EA"/>
    <w:rsid w:val="005A2272"/>
    <w:rsid w:val="005A2D0C"/>
    <w:rsid w:val="005A350A"/>
    <w:rsid w:val="005A4C8A"/>
    <w:rsid w:val="005A51EF"/>
    <w:rsid w:val="005A520A"/>
    <w:rsid w:val="005A53A5"/>
    <w:rsid w:val="005A5B75"/>
    <w:rsid w:val="005A7A4E"/>
    <w:rsid w:val="005A7D16"/>
    <w:rsid w:val="005B04E5"/>
    <w:rsid w:val="005B14B8"/>
    <w:rsid w:val="005B29CD"/>
    <w:rsid w:val="005B2A4C"/>
    <w:rsid w:val="005B2DF8"/>
    <w:rsid w:val="005B3A40"/>
    <w:rsid w:val="005B49D8"/>
    <w:rsid w:val="005B4C0E"/>
    <w:rsid w:val="005B4F3E"/>
    <w:rsid w:val="005B51CB"/>
    <w:rsid w:val="005B58C9"/>
    <w:rsid w:val="005B5B88"/>
    <w:rsid w:val="005B6982"/>
    <w:rsid w:val="005B7CAD"/>
    <w:rsid w:val="005C0CAB"/>
    <w:rsid w:val="005C1C9D"/>
    <w:rsid w:val="005C41C4"/>
    <w:rsid w:val="005C4415"/>
    <w:rsid w:val="005C5F47"/>
    <w:rsid w:val="005C6606"/>
    <w:rsid w:val="005C6E5F"/>
    <w:rsid w:val="005C75C6"/>
    <w:rsid w:val="005D0388"/>
    <w:rsid w:val="005D054F"/>
    <w:rsid w:val="005D1978"/>
    <w:rsid w:val="005D1FC4"/>
    <w:rsid w:val="005D27E4"/>
    <w:rsid w:val="005D3BFB"/>
    <w:rsid w:val="005D3C23"/>
    <w:rsid w:val="005D4004"/>
    <w:rsid w:val="005D4126"/>
    <w:rsid w:val="005D42CF"/>
    <w:rsid w:val="005D4ED8"/>
    <w:rsid w:val="005D5C42"/>
    <w:rsid w:val="005D78AF"/>
    <w:rsid w:val="005D7B49"/>
    <w:rsid w:val="005D7E4D"/>
    <w:rsid w:val="005E0052"/>
    <w:rsid w:val="005E0103"/>
    <w:rsid w:val="005E20DF"/>
    <w:rsid w:val="005E220D"/>
    <w:rsid w:val="005E2EC6"/>
    <w:rsid w:val="005E30F7"/>
    <w:rsid w:val="005E3511"/>
    <w:rsid w:val="005E367E"/>
    <w:rsid w:val="005E3731"/>
    <w:rsid w:val="005E3F6A"/>
    <w:rsid w:val="005E43AD"/>
    <w:rsid w:val="005E57B0"/>
    <w:rsid w:val="005E57E3"/>
    <w:rsid w:val="005E59BD"/>
    <w:rsid w:val="005E66FD"/>
    <w:rsid w:val="005E7E67"/>
    <w:rsid w:val="005F21C7"/>
    <w:rsid w:val="005F2F9F"/>
    <w:rsid w:val="005F32C8"/>
    <w:rsid w:val="005F3995"/>
    <w:rsid w:val="005F4D0D"/>
    <w:rsid w:val="005F5325"/>
    <w:rsid w:val="005F664D"/>
    <w:rsid w:val="005F697C"/>
    <w:rsid w:val="005F75E8"/>
    <w:rsid w:val="005F78FC"/>
    <w:rsid w:val="006024BB"/>
    <w:rsid w:val="00602BCA"/>
    <w:rsid w:val="00602F78"/>
    <w:rsid w:val="006036FC"/>
    <w:rsid w:val="006042DB"/>
    <w:rsid w:val="00606042"/>
    <w:rsid w:val="00606192"/>
    <w:rsid w:val="00607DBE"/>
    <w:rsid w:val="006109EB"/>
    <w:rsid w:val="00611AEC"/>
    <w:rsid w:val="00611D37"/>
    <w:rsid w:val="00611F28"/>
    <w:rsid w:val="006151D8"/>
    <w:rsid w:val="00615402"/>
    <w:rsid w:val="0061555E"/>
    <w:rsid w:val="0061567C"/>
    <w:rsid w:val="00615858"/>
    <w:rsid w:val="006164BF"/>
    <w:rsid w:val="006167B5"/>
    <w:rsid w:val="00617AF8"/>
    <w:rsid w:val="006209CE"/>
    <w:rsid w:val="006210DE"/>
    <w:rsid w:val="00621434"/>
    <w:rsid w:val="00622223"/>
    <w:rsid w:val="006232EA"/>
    <w:rsid w:val="00623E22"/>
    <w:rsid w:val="006255B4"/>
    <w:rsid w:val="006257CB"/>
    <w:rsid w:val="00625C81"/>
    <w:rsid w:val="00625D80"/>
    <w:rsid w:val="006263E6"/>
    <w:rsid w:val="00626514"/>
    <w:rsid w:val="00630D63"/>
    <w:rsid w:val="00631411"/>
    <w:rsid w:val="00631F4F"/>
    <w:rsid w:val="006323CD"/>
    <w:rsid w:val="00632E42"/>
    <w:rsid w:val="00634A87"/>
    <w:rsid w:val="00635C45"/>
    <w:rsid w:val="0063626A"/>
    <w:rsid w:val="00636E12"/>
    <w:rsid w:val="00637067"/>
    <w:rsid w:val="0063749D"/>
    <w:rsid w:val="00637F1A"/>
    <w:rsid w:val="00640FE7"/>
    <w:rsid w:val="006421D5"/>
    <w:rsid w:val="0064249F"/>
    <w:rsid w:val="00642A59"/>
    <w:rsid w:val="006437D2"/>
    <w:rsid w:val="00643E03"/>
    <w:rsid w:val="00644E10"/>
    <w:rsid w:val="00645194"/>
    <w:rsid w:val="00646764"/>
    <w:rsid w:val="00647AC3"/>
    <w:rsid w:val="00650EAF"/>
    <w:rsid w:val="00651986"/>
    <w:rsid w:val="006519B1"/>
    <w:rsid w:val="006521F4"/>
    <w:rsid w:val="00652B4B"/>
    <w:rsid w:val="00652CDA"/>
    <w:rsid w:val="006530ED"/>
    <w:rsid w:val="00653DDE"/>
    <w:rsid w:val="0065406E"/>
    <w:rsid w:val="006540A4"/>
    <w:rsid w:val="00655BEC"/>
    <w:rsid w:val="00656892"/>
    <w:rsid w:val="00656CA4"/>
    <w:rsid w:val="006576C9"/>
    <w:rsid w:val="00657CB8"/>
    <w:rsid w:val="00660397"/>
    <w:rsid w:val="0066043C"/>
    <w:rsid w:val="00660EA1"/>
    <w:rsid w:val="00661366"/>
    <w:rsid w:val="006614F5"/>
    <w:rsid w:val="006621A6"/>
    <w:rsid w:val="00662CAB"/>
    <w:rsid w:val="00663C9B"/>
    <w:rsid w:val="00663FF8"/>
    <w:rsid w:val="006641E0"/>
    <w:rsid w:val="00664A6E"/>
    <w:rsid w:val="00665A62"/>
    <w:rsid w:val="00665D1A"/>
    <w:rsid w:val="00666453"/>
    <w:rsid w:val="0066687E"/>
    <w:rsid w:val="00666C54"/>
    <w:rsid w:val="0066762B"/>
    <w:rsid w:val="00667AEE"/>
    <w:rsid w:val="006704E5"/>
    <w:rsid w:val="00670DB6"/>
    <w:rsid w:val="0067193D"/>
    <w:rsid w:val="00672D78"/>
    <w:rsid w:val="00673038"/>
    <w:rsid w:val="00673715"/>
    <w:rsid w:val="00673D56"/>
    <w:rsid w:val="006747B9"/>
    <w:rsid w:val="00674A74"/>
    <w:rsid w:val="00675BBA"/>
    <w:rsid w:val="00675D33"/>
    <w:rsid w:val="00675DA9"/>
    <w:rsid w:val="0067628C"/>
    <w:rsid w:val="006762C5"/>
    <w:rsid w:val="0067728D"/>
    <w:rsid w:val="006778FC"/>
    <w:rsid w:val="0068098D"/>
    <w:rsid w:val="00680C36"/>
    <w:rsid w:val="006841B4"/>
    <w:rsid w:val="00684703"/>
    <w:rsid w:val="0068491C"/>
    <w:rsid w:val="00684D5B"/>
    <w:rsid w:val="00684D9E"/>
    <w:rsid w:val="0068660B"/>
    <w:rsid w:val="00686C8E"/>
    <w:rsid w:val="006878D1"/>
    <w:rsid w:val="00691F6C"/>
    <w:rsid w:val="006921BF"/>
    <w:rsid w:val="00692481"/>
    <w:rsid w:val="00692EAA"/>
    <w:rsid w:val="00693087"/>
    <w:rsid w:val="00693C33"/>
    <w:rsid w:val="00694241"/>
    <w:rsid w:val="00694602"/>
    <w:rsid w:val="00694816"/>
    <w:rsid w:val="00694873"/>
    <w:rsid w:val="00695084"/>
    <w:rsid w:val="006A0157"/>
    <w:rsid w:val="006A04BC"/>
    <w:rsid w:val="006A1298"/>
    <w:rsid w:val="006A1CF2"/>
    <w:rsid w:val="006A24AB"/>
    <w:rsid w:val="006A3DA0"/>
    <w:rsid w:val="006A3DEA"/>
    <w:rsid w:val="006A4997"/>
    <w:rsid w:val="006A4ED4"/>
    <w:rsid w:val="006A548F"/>
    <w:rsid w:val="006A5720"/>
    <w:rsid w:val="006A7B3B"/>
    <w:rsid w:val="006A7C32"/>
    <w:rsid w:val="006B17E2"/>
    <w:rsid w:val="006B195E"/>
    <w:rsid w:val="006B1E5D"/>
    <w:rsid w:val="006B2165"/>
    <w:rsid w:val="006B28F9"/>
    <w:rsid w:val="006B3CBE"/>
    <w:rsid w:val="006B4594"/>
    <w:rsid w:val="006B6D91"/>
    <w:rsid w:val="006B7299"/>
    <w:rsid w:val="006B7699"/>
    <w:rsid w:val="006C0095"/>
    <w:rsid w:val="006C03C8"/>
    <w:rsid w:val="006C04F7"/>
    <w:rsid w:val="006C09B9"/>
    <w:rsid w:val="006C110D"/>
    <w:rsid w:val="006C13AA"/>
    <w:rsid w:val="006C278E"/>
    <w:rsid w:val="006C4267"/>
    <w:rsid w:val="006C4536"/>
    <w:rsid w:val="006C4A3D"/>
    <w:rsid w:val="006C521C"/>
    <w:rsid w:val="006C60E5"/>
    <w:rsid w:val="006D073B"/>
    <w:rsid w:val="006D0B6A"/>
    <w:rsid w:val="006D27EA"/>
    <w:rsid w:val="006D2822"/>
    <w:rsid w:val="006D39FB"/>
    <w:rsid w:val="006D3D1A"/>
    <w:rsid w:val="006D4026"/>
    <w:rsid w:val="006D41C2"/>
    <w:rsid w:val="006D4253"/>
    <w:rsid w:val="006D6272"/>
    <w:rsid w:val="006D6506"/>
    <w:rsid w:val="006E04B4"/>
    <w:rsid w:val="006E0FC0"/>
    <w:rsid w:val="006E2099"/>
    <w:rsid w:val="006E2EB5"/>
    <w:rsid w:val="006E3363"/>
    <w:rsid w:val="006E34DF"/>
    <w:rsid w:val="006E3E98"/>
    <w:rsid w:val="006E4D80"/>
    <w:rsid w:val="006E620C"/>
    <w:rsid w:val="006E722D"/>
    <w:rsid w:val="006E7346"/>
    <w:rsid w:val="006E7565"/>
    <w:rsid w:val="006E7B84"/>
    <w:rsid w:val="006F0A14"/>
    <w:rsid w:val="006F1710"/>
    <w:rsid w:val="006F1988"/>
    <w:rsid w:val="006F274D"/>
    <w:rsid w:val="006F28F4"/>
    <w:rsid w:val="006F4E35"/>
    <w:rsid w:val="006F4E49"/>
    <w:rsid w:val="006F5027"/>
    <w:rsid w:val="006F5D13"/>
    <w:rsid w:val="006F6387"/>
    <w:rsid w:val="006F71D1"/>
    <w:rsid w:val="006F73AD"/>
    <w:rsid w:val="00700279"/>
    <w:rsid w:val="0070041B"/>
    <w:rsid w:val="0070065F"/>
    <w:rsid w:val="007009CC"/>
    <w:rsid w:val="00700C03"/>
    <w:rsid w:val="00700D17"/>
    <w:rsid w:val="007011E4"/>
    <w:rsid w:val="00701302"/>
    <w:rsid w:val="0070189F"/>
    <w:rsid w:val="00701B3B"/>
    <w:rsid w:val="007037B2"/>
    <w:rsid w:val="00703DBA"/>
    <w:rsid w:val="007041B9"/>
    <w:rsid w:val="007052E0"/>
    <w:rsid w:val="007079C5"/>
    <w:rsid w:val="00710FFC"/>
    <w:rsid w:val="00711140"/>
    <w:rsid w:val="007114B0"/>
    <w:rsid w:val="00711F4F"/>
    <w:rsid w:val="00712015"/>
    <w:rsid w:val="0071221D"/>
    <w:rsid w:val="00713424"/>
    <w:rsid w:val="00714A34"/>
    <w:rsid w:val="00715102"/>
    <w:rsid w:val="007151A8"/>
    <w:rsid w:val="007154A1"/>
    <w:rsid w:val="00715C78"/>
    <w:rsid w:val="00716392"/>
    <w:rsid w:val="0072181B"/>
    <w:rsid w:val="00721A61"/>
    <w:rsid w:val="00721CC5"/>
    <w:rsid w:val="00722AEC"/>
    <w:rsid w:val="00722CB6"/>
    <w:rsid w:val="007248EC"/>
    <w:rsid w:val="00725F26"/>
    <w:rsid w:val="0072614D"/>
    <w:rsid w:val="00726430"/>
    <w:rsid w:val="0072678E"/>
    <w:rsid w:val="00726E43"/>
    <w:rsid w:val="0072759C"/>
    <w:rsid w:val="007276F2"/>
    <w:rsid w:val="00727883"/>
    <w:rsid w:val="00727C83"/>
    <w:rsid w:val="00730045"/>
    <w:rsid w:val="00730342"/>
    <w:rsid w:val="0073165D"/>
    <w:rsid w:val="00731BD6"/>
    <w:rsid w:val="00731BFF"/>
    <w:rsid w:val="00731D0D"/>
    <w:rsid w:val="00731D20"/>
    <w:rsid w:val="00732108"/>
    <w:rsid w:val="00732866"/>
    <w:rsid w:val="00732C02"/>
    <w:rsid w:val="00732C56"/>
    <w:rsid w:val="007356A0"/>
    <w:rsid w:val="00735848"/>
    <w:rsid w:val="00735F7E"/>
    <w:rsid w:val="00736E4C"/>
    <w:rsid w:val="00741C51"/>
    <w:rsid w:val="00741F25"/>
    <w:rsid w:val="00742253"/>
    <w:rsid w:val="007456F0"/>
    <w:rsid w:val="00745ACB"/>
    <w:rsid w:val="00746267"/>
    <w:rsid w:val="007462E2"/>
    <w:rsid w:val="007501A8"/>
    <w:rsid w:val="007517EF"/>
    <w:rsid w:val="007519D2"/>
    <w:rsid w:val="007524C7"/>
    <w:rsid w:val="00752EFE"/>
    <w:rsid w:val="0075356A"/>
    <w:rsid w:val="00753743"/>
    <w:rsid w:val="00754457"/>
    <w:rsid w:val="00754543"/>
    <w:rsid w:val="00754EEA"/>
    <w:rsid w:val="00757EAA"/>
    <w:rsid w:val="00760206"/>
    <w:rsid w:val="00760B83"/>
    <w:rsid w:val="00760E5B"/>
    <w:rsid w:val="00761019"/>
    <w:rsid w:val="00761510"/>
    <w:rsid w:val="00761656"/>
    <w:rsid w:val="0076224A"/>
    <w:rsid w:val="0076282E"/>
    <w:rsid w:val="00763D5D"/>
    <w:rsid w:val="00763E68"/>
    <w:rsid w:val="00764413"/>
    <w:rsid w:val="00764741"/>
    <w:rsid w:val="00764A67"/>
    <w:rsid w:val="00765CBD"/>
    <w:rsid w:val="0076631A"/>
    <w:rsid w:val="00767A26"/>
    <w:rsid w:val="00767D77"/>
    <w:rsid w:val="00770222"/>
    <w:rsid w:val="00770E50"/>
    <w:rsid w:val="00770EC0"/>
    <w:rsid w:val="00770FA5"/>
    <w:rsid w:val="00770FD0"/>
    <w:rsid w:val="007710A7"/>
    <w:rsid w:val="00771460"/>
    <w:rsid w:val="00771AE0"/>
    <w:rsid w:val="007724C3"/>
    <w:rsid w:val="00773820"/>
    <w:rsid w:val="00773BAB"/>
    <w:rsid w:val="007744CF"/>
    <w:rsid w:val="00774B07"/>
    <w:rsid w:val="00775396"/>
    <w:rsid w:val="00776EFD"/>
    <w:rsid w:val="007774AF"/>
    <w:rsid w:val="00780DDC"/>
    <w:rsid w:val="007813DD"/>
    <w:rsid w:val="00781A95"/>
    <w:rsid w:val="0078216C"/>
    <w:rsid w:val="00782838"/>
    <w:rsid w:val="007831D6"/>
    <w:rsid w:val="00784C0A"/>
    <w:rsid w:val="00785810"/>
    <w:rsid w:val="007858F0"/>
    <w:rsid w:val="00785F9E"/>
    <w:rsid w:val="00786633"/>
    <w:rsid w:val="00786A50"/>
    <w:rsid w:val="007874CA"/>
    <w:rsid w:val="007901D2"/>
    <w:rsid w:val="00790C1F"/>
    <w:rsid w:val="00790D18"/>
    <w:rsid w:val="00792BF5"/>
    <w:rsid w:val="00793316"/>
    <w:rsid w:val="00793603"/>
    <w:rsid w:val="00793AB0"/>
    <w:rsid w:val="00794709"/>
    <w:rsid w:val="00794773"/>
    <w:rsid w:val="00795214"/>
    <w:rsid w:val="007955B8"/>
    <w:rsid w:val="00795A7A"/>
    <w:rsid w:val="00795BF5"/>
    <w:rsid w:val="00796875"/>
    <w:rsid w:val="00797526"/>
    <w:rsid w:val="007A0256"/>
    <w:rsid w:val="007A035C"/>
    <w:rsid w:val="007A05DC"/>
    <w:rsid w:val="007A0A8D"/>
    <w:rsid w:val="007A2207"/>
    <w:rsid w:val="007A2C7E"/>
    <w:rsid w:val="007A397A"/>
    <w:rsid w:val="007A5F9B"/>
    <w:rsid w:val="007A6B40"/>
    <w:rsid w:val="007A6BCE"/>
    <w:rsid w:val="007A7241"/>
    <w:rsid w:val="007B1260"/>
    <w:rsid w:val="007B2CA4"/>
    <w:rsid w:val="007B2D24"/>
    <w:rsid w:val="007B2E79"/>
    <w:rsid w:val="007B340A"/>
    <w:rsid w:val="007B3A2E"/>
    <w:rsid w:val="007B4561"/>
    <w:rsid w:val="007B46F7"/>
    <w:rsid w:val="007B635B"/>
    <w:rsid w:val="007B6437"/>
    <w:rsid w:val="007B6B59"/>
    <w:rsid w:val="007B70C9"/>
    <w:rsid w:val="007B7DCC"/>
    <w:rsid w:val="007C025E"/>
    <w:rsid w:val="007C21A3"/>
    <w:rsid w:val="007C25FD"/>
    <w:rsid w:val="007C2E8C"/>
    <w:rsid w:val="007C4733"/>
    <w:rsid w:val="007C4C02"/>
    <w:rsid w:val="007C5CC2"/>
    <w:rsid w:val="007C5CE7"/>
    <w:rsid w:val="007C5FD5"/>
    <w:rsid w:val="007C65AD"/>
    <w:rsid w:val="007C6B81"/>
    <w:rsid w:val="007C737C"/>
    <w:rsid w:val="007D0C55"/>
    <w:rsid w:val="007D0E50"/>
    <w:rsid w:val="007D209B"/>
    <w:rsid w:val="007D281C"/>
    <w:rsid w:val="007D2B24"/>
    <w:rsid w:val="007D2F2A"/>
    <w:rsid w:val="007D309A"/>
    <w:rsid w:val="007D33B1"/>
    <w:rsid w:val="007D4090"/>
    <w:rsid w:val="007D46BC"/>
    <w:rsid w:val="007D570B"/>
    <w:rsid w:val="007D5C91"/>
    <w:rsid w:val="007D62FD"/>
    <w:rsid w:val="007D7143"/>
    <w:rsid w:val="007D7214"/>
    <w:rsid w:val="007D7293"/>
    <w:rsid w:val="007E03F3"/>
    <w:rsid w:val="007E1B9B"/>
    <w:rsid w:val="007E256C"/>
    <w:rsid w:val="007E2786"/>
    <w:rsid w:val="007E2C1B"/>
    <w:rsid w:val="007E391C"/>
    <w:rsid w:val="007E3A83"/>
    <w:rsid w:val="007E4C87"/>
    <w:rsid w:val="007E4D71"/>
    <w:rsid w:val="007E4D7D"/>
    <w:rsid w:val="007E526D"/>
    <w:rsid w:val="007E5427"/>
    <w:rsid w:val="007E5883"/>
    <w:rsid w:val="007E6E7A"/>
    <w:rsid w:val="007E6EEC"/>
    <w:rsid w:val="007E7374"/>
    <w:rsid w:val="007F0301"/>
    <w:rsid w:val="007F0759"/>
    <w:rsid w:val="007F1129"/>
    <w:rsid w:val="007F1192"/>
    <w:rsid w:val="007F14E0"/>
    <w:rsid w:val="007F1DD4"/>
    <w:rsid w:val="007F2588"/>
    <w:rsid w:val="007F2A95"/>
    <w:rsid w:val="007F3377"/>
    <w:rsid w:val="007F4ABC"/>
    <w:rsid w:val="007F6A33"/>
    <w:rsid w:val="007F7560"/>
    <w:rsid w:val="00800338"/>
    <w:rsid w:val="00800E62"/>
    <w:rsid w:val="008019A1"/>
    <w:rsid w:val="00801EE2"/>
    <w:rsid w:val="008025D4"/>
    <w:rsid w:val="008026EA"/>
    <w:rsid w:val="008035DF"/>
    <w:rsid w:val="0080390C"/>
    <w:rsid w:val="00803C82"/>
    <w:rsid w:val="008049A2"/>
    <w:rsid w:val="00804B19"/>
    <w:rsid w:val="00804F36"/>
    <w:rsid w:val="0080619D"/>
    <w:rsid w:val="008074B1"/>
    <w:rsid w:val="0081018F"/>
    <w:rsid w:val="00810EF9"/>
    <w:rsid w:val="0081122A"/>
    <w:rsid w:val="0081258C"/>
    <w:rsid w:val="008133D5"/>
    <w:rsid w:val="008133EB"/>
    <w:rsid w:val="00814022"/>
    <w:rsid w:val="00815688"/>
    <w:rsid w:val="00815E2E"/>
    <w:rsid w:val="008163F4"/>
    <w:rsid w:val="00816991"/>
    <w:rsid w:val="00816FCF"/>
    <w:rsid w:val="00817A6E"/>
    <w:rsid w:val="00817D37"/>
    <w:rsid w:val="0082051D"/>
    <w:rsid w:val="00820723"/>
    <w:rsid w:val="00821251"/>
    <w:rsid w:val="00821602"/>
    <w:rsid w:val="0082231E"/>
    <w:rsid w:val="008224BB"/>
    <w:rsid w:val="0082274A"/>
    <w:rsid w:val="008230A2"/>
    <w:rsid w:val="00823124"/>
    <w:rsid w:val="00824827"/>
    <w:rsid w:val="00824A02"/>
    <w:rsid w:val="00824C2F"/>
    <w:rsid w:val="008252F4"/>
    <w:rsid w:val="00825576"/>
    <w:rsid w:val="00825A61"/>
    <w:rsid w:val="00826E65"/>
    <w:rsid w:val="00830E09"/>
    <w:rsid w:val="008310D2"/>
    <w:rsid w:val="00831986"/>
    <w:rsid w:val="00833032"/>
    <w:rsid w:val="00833B2E"/>
    <w:rsid w:val="00833D83"/>
    <w:rsid w:val="00833DAB"/>
    <w:rsid w:val="0083544D"/>
    <w:rsid w:val="00836619"/>
    <w:rsid w:val="00836672"/>
    <w:rsid w:val="00836CC2"/>
    <w:rsid w:val="00837257"/>
    <w:rsid w:val="008374AB"/>
    <w:rsid w:val="00837DB7"/>
    <w:rsid w:val="008404C3"/>
    <w:rsid w:val="008404F4"/>
    <w:rsid w:val="00840E09"/>
    <w:rsid w:val="0084174C"/>
    <w:rsid w:val="008435AE"/>
    <w:rsid w:val="00844C82"/>
    <w:rsid w:val="00845185"/>
    <w:rsid w:val="00845F0A"/>
    <w:rsid w:val="008460A5"/>
    <w:rsid w:val="008471ED"/>
    <w:rsid w:val="00847452"/>
    <w:rsid w:val="00847614"/>
    <w:rsid w:val="00847BC7"/>
    <w:rsid w:val="00851D72"/>
    <w:rsid w:val="00851DC0"/>
    <w:rsid w:val="0085460F"/>
    <w:rsid w:val="00854863"/>
    <w:rsid w:val="0085520F"/>
    <w:rsid w:val="00855E76"/>
    <w:rsid w:val="0085678F"/>
    <w:rsid w:val="00857FC4"/>
    <w:rsid w:val="00860226"/>
    <w:rsid w:val="0086067A"/>
    <w:rsid w:val="008614B4"/>
    <w:rsid w:val="00862124"/>
    <w:rsid w:val="00862F86"/>
    <w:rsid w:val="008633FD"/>
    <w:rsid w:val="00863AF4"/>
    <w:rsid w:val="00864309"/>
    <w:rsid w:val="0086437C"/>
    <w:rsid w:val="0086496C"/>
    <w:rsid w:val="00865301"/>
    <w:rsid w:val="00866328"/>
    <w:rsid w:val="00866AEF"/>
    <w:rsid w:val="00866B27"/>
    <w:rsid w:val="00866F07"/>
    <w:rsid w:val="00867E24"/>
    <w:rsid w:val="00870B3C"/>
    <w:rsid w:val="008718C3"/>
    <w:rsid w:val="00871A32"/>
    <w:rsid w:val="00873A74"/>
    <w:rsid w:val="00873C37"/>
    <w:rsid w:val="00874413"/>
    <w:rsid w:val="0087584C"/>
    <w:rsid w:val="008758B2"/>
    <w:rsid w:val="0087601A"/>
    <w:rsid w:val="008760EF"/>
    <w:rsid w:val="008762EE"/>
    <w:rsid w:val="00876C22"/>
    <w:rsid w:val="008775E4"/>
    <w:rsid w:val="00880272"/>
    <w:rsid w:val="00880672"/>
    <w:rsid w:val="008808AC"/>
    <w:rsid w:val="008818AE"/>
    <w:rsid w:val="00881A7F"/>
    <w:rsid w:val="00881F4F"/>
    <w:rsid w:val="008825FB"/>
    <w:rsid w:val="00886387"/>
    <w:rsid w:val="00886649"/>
    <w:rsid w:val="0088714A"/>
    <w:rsid w:val="00887286"/>
    <w:rsid w:val="00887E69"/>
    <w:rsid w:val="00890214"/>
    <w:rsid w:val="00891CD6"/>
    <w:rsid w:val="00892665"/>
    <w:rsid w:val="008927E5"/>
    <w:rsid w:val="008928B3"/>
    <w:rsid w:val="008928EF"/>
    <w:rsid w:val="00893601"/>
    <w:rsid w:val="008938B0"/>
    <w:rsid w:val="00893A0A"/>
    <w:rsid w:val="00895489"/>
    <w:rsid w:val="00895BAF"/>
    <w:rsid w:val="0089637F"/>
    <w:rsid w:val="00896872"/>
    <w:rsid w:val="00897A78"/>
    <w:rsid w:val="008A1406"/>
    <w:rsid w:val="008A2E70"/>
    <w:rsid w:val="008A31E9"/>
    <w:rsid w:val="008A367D"/>
    <w:rsid w:val="008A397F"/>
    <w:rsid w:val="008A3A1B"/>
    <w:rsid w:val="008A4147"/>
    <w:rsid w:val="008A4530"/>
    <w:rsid w:val="008A469C"/>
    <w:rsid w:val="008A5450"/>
    <w:rsid w:val="008A5641"/>
    <w:rsid w:val="008A6BE0"/>
    <w:rsid w:val="008A7467"/>
    <w:rsid w:val="008A7AB2"/>
    <w:rsid w:val="008A7ABD"/>
    <w:rsid w:val="008A7B56"/>
    <w:rsid w:val="008B0559"/>
    <w:rsid w:val="008B0A9F"/>
    <w:rsid w:val="008B0D50"/>
    <w:rsid w:val="008B27F5"/>
    <w:rsid w:val="008B330D"/>
    <w:rsid w:val="008B490C"/>
    <w:rsid w:val="008B5A2E"/>
    <w:rsid w:val="008B636B"/>
    <w:rsid w:val="008B6BA8"/>
    <w:rsid w:val="008B6C53"/>
    <w:rsid w:val="008B71C4"/>
    <w:rsid w:val="008B73A6"/>
    <w:rsid w:val="008B795A"/>
    <w:rsid w:val="008C04F8"/>
    <w:rsid w:val="008C15A1"/>
    <w:rsid w:val="008C2377"/>
    <w:rsid w:val="008C30E1"/>
    <w:rsid w:val="008C403A"/>
    <w:rsid w:val="008C4385"/>
    <w:rsid w:val="008C44A0"/>
    <w:rsid w:val="008C472E"/>
    <w:rsid w:val="008C5724"/>
    <w:rsid w:val="008C6351"/>
    <w:rsid w:val="008C6630"/>
    <w:rsid w:val="008C77BB"/>
    <w:rsid w:val="008C7E8F"/>
    <w:rsid w:val="008C7F00"/>
    <w:rsid w:val="008D1243"/>
    <w:rsid w:val="008D1E8E"/>
    <w:rsid w:val="008D21CB"/>
    <w:rsid w:val="008D2386"/>
    <w:rsid w:val="008D2607"/>
    <w:rsid w:val="008D2AFF"/>
    <w:rsid w:val="008D3057"/>
    <w:rsid w:val="008D312E"/>
    <w:rsid w:val="008D3E12"/>
    <w:rsid w:val="008D4553"/>
    <w:rsid w:val="008D56CA"/>
    <w:rsid w:val="008D59E4"/>
    <w:rsid w:val="008D6D1A"/>
    <w:rsid w:val="008D7492"/>
    <w:rsid w:val="008D74CC"/>
    <w:rsid w:val="008D792C"/>
    <w:rsid w:val="008E008E"/>
    <w:rsid w:val="008E0DD5"/>
    <w:rsid w:val="008E24EF"/>
    <w:rsid w:val="008E3CB9"/>
    <w:rsid w:val="008E3E55"/>
    <w:rsid w:val="008E4D3E"/>
    <w:rsid w:val="008E4E07"/>
    <w:rsid w:val="008E597B"/>
    <w:rsid w:val="008E6374"/>
    <w:rsid w:val="008E7B4A"/>
    <w:rsid w:val="008E7F40"/>
    <w:rsid w:val="008F0151"/>
    <w:rsid w:val="008F0433"/>
    <w:rsid w:val="008F0436"/>
    <w:rsid w:val="008F19F4"/>
    <w:rsid w:val="008F26FC"/>
    <w:rsid w:val="008F4C5E"/>
    <w:rsid w:val="008F52D7"/>
    <w:rsid w:val="008F5EE8"/>
    <w:rsid w:val="008F6467"/>
    <w:rsid w:val="008F6BF8"/>
    <w:rsid w:val="008F70FC"/>
    <w:rsid w:val="009000B0"/>
    <w:rsid w:val="00900452"/>
    <w:rsid w:val="00901D26"/>
    <w:rsid w:val="00903488"/>
    <w:rsid w:val="00903955"/>
    <w:rsid w:val="00903B8E"/>
    <w:rsid w:val="00905374"/>
    <w:rsid w:val="00906ABC"/>
    <w:rsid w:val="0091059C"/>
    <w:rsid w:val="00910862"/>
    <w:rsid w:val="00910C30"/>
    <w:rsid w:val="00910CF8"/>
    <w:rsid w:val="00911E8C"/>
    <w:rsid w:val="00912665"/>
    <w:rsid w:val="0091318B"/>
    <w:rsid w:val="00914AFE"/>
    <w:rsid w:val="009154B6"/>
    <w:rsid w:val="00916283"/>
    <w:rsid w:val="00916E96"/>
    <w:rsid w:val="00917092"/>
    <w:rsid w:val="00920173"/>
    <w:rsid w:val="009201C7"/>
    <w:rsid w:val="00920DAE"/>
    <w:rsid w:val="0092128A"/>
    <w:rsid w:val="00921E2C"/>
    <w:rsid w:val="0092252B"/>
    <w:rsid w:val="009230EA"/>
    <w:rsid w:val="009235A6"/>
    <w:rsid w:val="00923CB9"/>
    <w:rsid w:val="00924F3F"/>
    <w:rsid w:val="0092541C"/>
    <w:rsid w:val="00925886"/>
    <w:rsid w:val="0092596A"/>
    <w:rsid w:val="00925B97"/>
    <w:rsid w:val="00926161"/>
    <w:rsid w:val="0092687E"/>
    <w:rsid w:val="0092696A"/>
    <w:rsid w:val="00926B16"/>
    <w:rsid w:val="00926C90"/>
    <w:rsid w:val="00926C9F"/>
    <w:rsid w:val="00926F8D"/>
    <w:rsid w:val="00927653"/>
    <w:rsid w:val="009303C1"/>
    <w:rsid w:val="00930E1F"/>
    <w:rsid w:val="009313F9"/>
    <w:rsid w:val="0093297F"/>
    <w:rsid w:val="00933DC8"/>
    <w:rsid w:val="009344F5"/>
    <w:rsid w:val="00934FA8"/>
    <w:rsid w:val="0093698D"/>
    <w:rsid w:val="00936D2B"/>
    <w:rsid w:val="00936DC7"/>
    <w:rsid w:val="009372B2"/>
    <w:rsid w:val="00937E4D"/>
    <w:rsid w:val="00937EFC"/>
    <w:rsid w:val="0094022E"/>
    <w:rsid w:val="0094027C"/>
    <w:rsid w:val="00940744"/>
    <w:rsid w:val="009420CC"/>
    <w:rsid w:val="0094278F"/>
    <w:rsid w:val="00942C4E"/>
    <w:rsid w:val="009434E4"/>
    <w:rsid w:val="00944E57"/>
    <w:rsid w:val="0094552F"/>
    <w:rsid w:val="009457E1"/>
    <w:rsid w:val="009459E7"/>
    <w:rsid w:val="00945D0F"/>
    <w:rsid w:val="00945F8B"/>
    <w:rsid w:val="00946030"/>
    <w:rsid w:val="0094611F"/>
    <w:rsid w:val="00946777"/>
    <w:rsid w:val="00946A54"/>
    <w:rsid w:val="00947334"/>
    <w:rsid w:val="00947551"/>
    <w:rsid w:val="009517C2"/>
    <w:rsid w:val="00951A54"/>
    <w:rsid w:val="00951BA2"/>
    <w:rsid w:val="009522FD"/>
    <w:rsid w:val="00952693"/>
    <w:rsid w:val="0095348D"/>
    <w:rsid w:val="0095373A"/>
    <w:rsid w:val="00953C19"/>
    <w:rsid w:val="00953C6C"/>
    <w:rsid w:val="009563C5"/>
    <w:rsid w:val="0095646A"/>
    <w:rsid w:val="00957051"/>
    <w:rsid w:val="00957BA8"/>
    <w:rsid w:val="00960457"/>
    <w:rsid w:val="0096139A"/>
    <w:rsid w:val="009614FE"/>
    <w:rsid w:val="00961A09"/>
    <w:rsid w:val="00962135"/>
    <w:rsid w:val="0096229D"/>
    <w:rsid w:val="009624A6"/>
    <w:rsid w:val="00962C40"/>
    <w:rsid w:val="00962E08"/>
    <w:rsid w:val="0096382B"/>
    <w:rsid w:val="00963B68"/>
    <w:rsid w:val="00963E9C"/>
    <w:rsid w:val="00964C37"/>
    <w:rsid w:val="00965926"/>
    <w:rsid w:val="00965965"/>
    <w:rsid w:val="0096696C"/>
    <w:rsid w:val="00966C63"/>
    <w:rsid w:val="00970FF2"/>
    <w:rsid w:val="009722DD"/>
    <w:rsid w:val="009725FA"/>
    <w:rsid w:val="00972978"/>
    <w:rsid w:val="009732B3"/>
    <w:rsid w:val="00975CA2"/>
    <w:rsid w:val="00977127"/>
    <w:rsid w:val="00977305"/>
    <w:rsid w:val="009809D1"/>
    <w:rsid w:val="009813F2"/>
    <w:rsid w:val="009820DA"/>
    <w:rsid w:val="0098263F"/>
    <w:rsid w:val="00982875"/>
    <w:rsid w:val="00983A3A"/>
    <w:rsid w:val="009846C3"/>
    <w:rsid w:val="00984DE8"/>
    <w:rsid w:val="009851AF"/>
    <w:rsid w:val="0099028F"/>
    <w:rsid w:val="00990978"/>
    <w:rsid w:val="00990E53"/>
    <w:rsid w:val="00991A8E"/>
    <w:rsid w:val="00991B4B"/>
    <w:rsid w:val="0099235E"/>
    <w:rsid w:val="00992672"/>
    <w:rsid w:val="00993036"/>
    <w:rsid w:val="0099399E"/>
    <w:rsid w:val="00993DC5"/>
    <w:rsid w:val="00994160"/>
    <w:rsid w:val="009952D5"/>
    <w:rsid w:val="0099689F"/>
    <w:rsid w:val="00997224"/>
    <w:rsid w:val="0099737A"/>
    <w:rsid w:val="00997993"/>
    <w:rsid w:val="009A27DD"/>
    <w:rsid w:val="009A2E1E"/>
    <w:rsid w:val="009A3722"/>
    <w:rsid w:val="009A3CD9"/>
    <w:rsid w:val="009A3D63"/>
    <w:rsid w:val="009A3FA8"/>
    <w:rsid w:val="009A4021"/>
    <w:rsid w:val="009A426A"/>
    <w:rsid w:val="009A48E9"/>
    <w:rsid w:val="009A5375"/>
    <w:rsid w:val="009A5376"/>
    <w:rsid w:val="009A5B03"/>
    <w:rsid w:val="009A5E9E"/>
    <w:rsid w:val="009A5FC1"/>
    <w:rsid w:val="009A628A"/>
    <w:rsid w:val="009A6CFF"/>
    <w:rsid w:val="009A7152"/>
    <w:rsid w:val="009B0A37"/>
    <w:rsid w:val="009B1748"/>
    <w:rsid w:val="009B2261"/>
    <w:rsid w:val="009B2333"/>
    <w:rsid w:val="009B2A58"/>
    <w:rsid w:val="009B325F"/>
    <w:rsid w:val="009B4D17"/>
    <w:rsid w:val="009B5775"/>
    <w:rsid w:val="009B5F29"/>
    <w:rsid w:val="009B6111"/>
    <w:rsid w:val="009B637B"/>
    <w:rsid w:val="009C0588"/>
    <w:rsid w:val="009C1482"/>
    <w:rsid w:val="009C1817"/>
    <w:rsid w:val="009C1BCB"/>
    <w:rsid w:val="009C4A8D"/>
    <w:rsid w:val="009C4A91"/>
    <w:rsid w:val="009C4C35"/>
    <w:rsid w:val="009C682B"/>
    <w:rsid w:val="009C68E2"/>
    <w:rsid w:val="009C7CE2"/>
    <w:rsid w:val="009D0725"/>
    <w:rsid w:val="009D0A9C"/>
    <w:rsid w:val="009D1000"/>
    <w:rsid w:val="009D16DF"/>
    <w:rsid w:val="009D1FFA"/>
    <w:rsid w:val="009D28A9"/>
    <w:rsid w:val="009D350F"/>
    <w:rsid w:val="009D3DD9"/>
    <w:rsid w:val="009D4427"/>
    <w:rsid w:val="009D45F0"/>
    <w:rsid w:val="009D49B5"/>
    <w:rsid w:val="009D49D9"/>
    <w:rsid w:val="009D4B0C"/>
    <w:rsid w:val="009D4FDF"/>
    <w:rsid w:val="009D51FF"/>
    <w:rsid w:val="009D5246"/>
    <w:rsid w:val="009D54E2"/>
    <w:rsid w:val="009D5991"/>
    <w:rsid w:val="009D5D87"/>
    <w:rsid w:val="009D615E"/>
    <w:rsid w:val="009D6781"/>
    <w:rsid w:val="009D74C7"/>
    <w:rsid w:val="009D7961"/>
    <w:rsid w:val="009E0BE4"/>
    <w:rsid w:val="009E32AA"/>
    <w:rsid w:val="009E38E4"/>
    <w:rsid w:val="009E401C"/>
    <w:rsid w:val="009E5233"/>
    <w:rsid w:val="009E59C9"/>
    <w:rsid w:val="009E5BCD"/>
    <w:rsid w:val="009E6AB7"/>
    <w:rsid w:val="009E6DA1"/>
    <w:rsid w:val="009E77DE"/>
    <w:rsid w:val="009E7880"/>
    <w:rsid w:val="009E7D29"/>
    <w:rsid w:val="009F0610"/>
    <w:rsid w:val="009F09A9"/>
    <w:rsid w:val="009F1230"/>
    <w:rsid w:val="009F170A"/>
    <w:rsid w:val="009F1DF5"/>
    <w:rsid w:val="009F1FF4"/>
    <w:rsid w:val="009F24FF"/>
    <w:rsid w:val="009F27D3"/>
    <w:rsid w:val="009F3058"/>
    <w:rsid w:val="009F51CD"/>
    <w:rsid w:val="009F561C"/>
    <w:rsid w:val="009F6465"/>
    <w:rsid w:val="009F6C43"/>
    <w:rsid w:val="009F728E"/>
    <w:rsid w:val="009F7531"/>
    <w:rsid w:val="009F791A"/>
    <w:rsid w:val="009F7E14"/>
    <w:rsid w:val="009F7F54"/>
    <w:rsid w:val="00A00451"/>
    <w:rsid w:val="00A01271"/>
    <w:rsid w:val="00A015F5"/>
    <w:rsid w:val="00A017E3"/>
    <w:rsid w:val="00A018AF"/>
    <w:rsid w:val="00A0217E"/>
    <w:rsid w:val="00A0239D"/>
    <w:rsid w:val="00A023C5"/>
    <w:rsid w:val="00A026AC"/>
    <w:rsid w:val="00A02896"/>
    <w:rsid w:val="00A03EEB"/>
    <w:rsid w:val="00A043DB"/>
    <w:rsid w:val="00A0474F"/>
    <w:rsid w:val="00A04AFA"/>
    <w:rsid w:val="00A04B10"/>
    <w:rsid w:val="00A05603"/>
    <w:rsid w:val="00A0593D"/>
    <w:rsid w:val="00A05B70"/>
    <w:rsid w:val="00A104AF"/>
    <w:rsid w:val="00A10B64"/>
    <w:rsid w:val="00A10E22"/>
    <w:rsid w:val="00A1102A"/>
    <w:rsid w:val="00A116D4"/>
    <w:rsid w:val="00A126B6"/>
    <w:rsid w:val="00A12746"/>
    <w:rsid w:val="00A15D4E"/>
    <w:rsid w:val="00A162C7"/>
    <w:rsid w:val="00A17671"/>
    <w:rsid w:val="00A214BE"/>
    <w:rsid w:val="00A225CC"/>
    <w:rsid w:val="00A225ED"/>
    <w:rsid w:val="00A235FC"/>
    <w:rsid w:val="00A24BB6"/>
    <w:rsid w:val="00A24D61"/>
    <w:rsid w:val="00A25953"/>
    <w:rsid w:val="00A265FB"/>
    <w:rsid w:val="00A267E8"/>
    <w:rsid w:val="00A2709B"/>
    <w:rsid w:val="00A275B1"/>
    <w:rsid w:val="00A27AC4"/>
    <w:rsid w:val="00A3050C"/>
    <w:rsid w:val="00A32B8B"/>
    <w:rsid w:val="00A32C5A"/>
    <w:rsid w:val="00A33952"/>
    <w:rsid w:val="00A33C3A"/>
    <w:rsid w:val="00A35B1E"/>
    <w:rsid w:val="00A37FD6"/>
    <w:rsid w:val="00A40F1B"/>
    <w:rsid w:val="00A418B8"/>
    <w:rsid w:val="00A41AB2"/>
    <w:rsid w:val="00A41DC7"/>
    <w:rsid w:val="00A41E2F"/>
    <w:rsid w:val="00A42631"/>
    <w:rsid w:val="00A42CB1"/>
    <w:rsid w:val="00A43071"/>
    <w:rsid w:val="00A43408"/>
    <w:rsid w:val="00A44761"/>
    <w:rsid w:val="00A46DFA"/>
    <w:rsid w:val="00A506B2"/>
    <w:rsid w:val="00A51F44"/>
    <w:rsid w:val="00A52429"/>
    <w:rsid w:val="00A53148"/>
    <w:rsid w:val="00A532B1"/>
    <w:rsid w:val="00A53CC3"/>
    <w:rsid w:val="00A5463A"/>
    <w:rsid w:val="00A54DB8"/>
    <w:rsid w:val="00A550F1"/>
    <w:rsid w:val="00A556B1"/>
    <w:rsid w:val="00A56B92"/>
    <w:rsid w:val="00A6004A"/>
    <w:rsid w:val="00A611DE"/>
    <w:rsid w:val="00A6135B"/>
    <w:rsid w:val="00A62A7A"/>
    <w:rsid w:val="00A63E4E"/>
    <w:rsid w:val="00A655C4"/>
    <w:rsid w:val="00A65AB0"/>
    <w:rsid w:val="00A65D6E"/>
    <w:rsid w:val="00A660AF"/>
    <w:rsid w:val="00A66800"/>
    <w:rsid w:val="00A66916"/>
    <w:rsid w:val="00A675FD"/>
    <w:rsid w:val="00A67D0F"/>
    <w:rsid w:val="00A70668"/>
    <w:rsid w:val="00A71019"/>
    <w:rsid w:val="00A71897"/>
    <w:rsid w:val="00A72104"/>
    <w:rsid w:val="00A72F55"/>
    <w:rsid w:val="00A75796"/>
    <w:rsid w:val="00A75AE1"/>
    <w:rsid w:val="00A76F4C"/>
    <w:rsid w:val="00A77088"/>
    <w:rsid w:val="00A771C3"/>
    <w:rsid w:val="00A802F0"/>
    <w:rsid w:val="00A805C9"/>
    <w:rsid w:val="00A80CE5"/>
    <w:rsid w:val="00A8119F"/>
    <w:rsid w:val="00A81432"/>
    <w:rsid w:val="00A81F3A"/>
    <w:rsid w:val="00A81FD9"/>
    <w:rsid w:val="00A8203D"/>
    <w:rsid w:val="00A830FE"/>
    <w:rsid w:val="00A83429"/>
    <w:rsid w:val="00A83C1F"/>
    <w:rsid w:val="00A8432C"/>
    <w:rsid w:val="00A84A01"/>
    <w:rsid w:val="00A84DEB"/>
    <w:rsid w:val="00A85106"/>
    <w:rsid w:val="00A8606F"/>
    <w:rsid w:val="00A86618"/>
    <w:rsid w:val="00A87988"/>
    <w:rsid w:val="00A90EA4"/>
    <w:rsid w:val="00A910A0"/>
    <w:rsid w:val="00A91CBB"/>
    <w:rsid w:val="00A92464"/>
    <w:rsid w:val="00A92B7A"/>
    <w:rsid w:val="00A92F1B"/>
    <w:rsid w:val="00A94000"/>
    <w:rsid w:val="00A94EFF"/>
    <w:rsid w:val="00A959B0"/>
    <w:rsid w:val="00A95B7F"/>
    <w:rsid w:val="00A962A4"/>
    <w:rsid w:val="00A96DD1"/>
    <w:rsid w:val="00A9792A"/>
    <w:rsid w:val="00A97F3D"/>
    <w:rsid w:val="00A97FA6"/>
    <w:rsid w:val="00A97FE6"/>
    <w:rsid w:val="00AA248A"/>
    <w:rsid w:val="00AA2A9C"/>
    <w:rsid w:val="00AA2DEE"/>
    <w:rsid w:val="00AA3B19"/>
    <w:rsid w:val="00AA4BB1"/>
    <w:rsid w:val="00AA4F51"/>
    <w:rsid w:val="00AA4F57"/>
    <w:rsid w:val="00AA592F"/>
    <w:rsid w:val="00AA61A4"/>
    <w:rsid w:val="00AB0BEE"/>
    <w:rsid w:val="00AB16F1"/>
    <w:rsid w:val="00AB1713"/>
    <w:rsid w:val="00AB1B11"/>
    <w:rsid w:val="00AB1BB9"/>
    <w:rsid w:val="00AB30F9"/>
    <w:rsid w:val="00AB43B0"/>
    <w:rsid w:val="00AB6A85"/>
    <w:rsid w:val="00AB6B84"/>
    <w:rsid w:val="00AB73D0"/>
    <w:rsid w:val="00AB78B6"/>
    <w:rsid w:val="00AB7AAE"/>
    <w:rsid w:val="00AB7C87"/>
    <w:rsid w:val="00AC0256"/>
    <w:rsid w:val="00AC0BBD"/>
    <w:rsid w:val="00AC0D7D"/>
    <w:rsid w:val="00AC1E7D"/>
    <w:rsid w:val="00AC29B5"/>
    <w:rsid w:val="00AC2EA6"/>
    <w:rsid w:val="00AC3AB7"/>
    <w:rsid w:val="00AC44C6"/>
    <w:rsid w:val="00AC46F0"/>
    <w:rsid w:val="00AC48DA"/>
    <w:rsid w:val="00AC5B6C"/>
    <w:rsid w:val="00AC64B8"/>
    <w:rsid w:val="00AC66BA"/>
    <w:rsid w:val="00AC7E8C"/>
    <w:rsid w:val="00AD0A4E"/>
    <w:rsid w:val="00AD13D8"/>
    <w:rsid w:val="00AD16F8"/>
    <w:rsid w:val="00AD170D"/>
    <w:rsid w:val="00AD288B"/>
    <w:rsid w:val="00AD3136"/>
    <w:rsid w:val="00AD3157"/>
    <w:rsid w:val="00AD35C7"/>
    <w:rsid w:val="00AD37A2"/>
    <w:rsid w:val="00AD37B7"/>
    <w:rsid w:val="00AD40C7"/>
    <w:rsid w:val="00AD5116"/>
    <w:rsid w:val="00AD5413"/>
    <w:rsid w:val="00AD70E2"/>
    <w:rsid w:val="00AD741C"/>
    <w:rsid w:val="00AD7479"/>
    <w:rsid w:val="00AD7E12"/>
    <w:rsid w:val="00AE0297"/>
    <w:rsid w:val="00AE0988"/>
    <w:rsid w:val="00AE1DC1"/>
    <w:rsid w:val="00AE2374"/>
    <w:rsid w:val="00AE242E"/>
    <w:rsid w:val="00AE2E66"/>
    <w:rsid w:val="00AE30E7"/>
    <w:rsid w:val="00AE31BE"/>
    <w:rsid w:val="00AE3884"/>
    <w:rsid w:val="00AE403A"/>
    <w:rsid w:val="00AE413C"/>
    <w:rsid w:val="00AE4142"/>
    <w:rsid w:val="00AE520B"/>
    <w:rsid w:val="00AE54F1"/>
    <w:rsid w:val="00AE5ECB"/>
    <w:rsid w:val="00AE6B65"/>
    <w:rsid w:val="00AE6DBB"/>
    <w:rsid w:val="00AF0165"/>
    <w:rsid w:val="00AF0E01"/>
    <w:rsid w:val="00AF0F74"/>
    <w:rsid w:val="00AF20FC"/>
    <w:rsid w:val="00AF22F5"/>
    <w:rsid w:val="00AF256B"/>
    <w:rsid w:val="00AF27AD"/>
    <w:rsid w:val="00AF338A"/>
    <w:rsid w:val="00AF34B4"/>
    <w:rsid w:val="00AF35F8"/>
    <w:rsid w:val="00AF3FA4"/>
    <w:rsid w:val="00AF4477"/>
    <w:rsid w:val="00AF4517"/>
    <w:rsid w:val="00AF4B6D"/>
    <w:rsid w:val="00AF5AB3"/>
    <w:rsid w:val="00AF5F1A"/>
    <w:rsid w:val="00AF68BF"/>
    <w:rsid w:val="00B00A72"/>
    <w:rsid w:val="00B00B0C"/>
    <w:rsid w:val="00B00D73"/>
    <w:rsid w:val="00B01DCD"/>
    <w:rsid w:val="00B024A0"/>
    <w:rsid w:val="00B0256F"/>
    <w:rsid w:val="00B02E67"/>
    <w:rsid w:val="00B04357"/>
    <w:rsid w:val="00B0461F"/>
    <w:rsid w:val="00B053E9"/>
    <w:rsid w:val="00B07872"/>
    <w:rsid w:val="00B07BA7"/>
    <w:rsid w:val="00B106A9"/>
    <w:rsid w:val="00B111CD"/>
    <w:rsid w:val="00B11478"/>
    <w:rsid w:val="00B12B11"/>
    <w:rsid w:val="00B12B41"/>
    <w:rsid w:val="00B130A5"/>
    <w:rsid w:val="00B130F0"/>
    <w:rsid w:val="00B13F30"/>
    <w:rsid w:val="00B1438A"/>
    <w:rsid w:val="00B14EF0"/>
    <w:rsid w:val="00B15BAB"/>
    <w:rsid w:val="00B15EC2"/>
    <w:rsid w:val="00B16C44"/>
    <w:rsid w:val="00B17749"/>
    <w:rsid w:val="00B20842"/>
    <w:rsid w:val="00B227B3"/>
    <w:rsid w:val="00B227FA"/>
    <w:rsid w:val="00B22DFE"/>
    <w:rsid w:val="00B24697"/>
    <w:rsid w:val="00B249F0"/>
    <w:rsid w:val="00B24C18"/>
    <w:rsid w:val="00B25FED"/>
    <w:rsid w:val="00B26B29"/>
    <w:rsid w:val="00B3097D"/>
    <w:rsid w:val="00B31755"/>
    <w:rsid w:val="00B31E3F"/>
    <w:rsid w:val="00B31E7B"/>
    <w:rsid w:val="00B32888"/>
    <w:rsid w:val="00B32A25"/>
    <w:rsid w:val="00B333EA"/>
    <w:rsid w:val="00B33880"/>
    <w:rsid w:val="00B33BCC"/>
    <w:rsid w:val="00B34301"/>
    <w:rsid w:val="00B36405"/>
    <w:rsid w:val="00B3716F"/>
    <w:rsid w:val="00B40745"/>
    <w:rsid w:val="00B41D6F"/>
    <w:rsid w:val="00B42446"/>
    <w:rsid w:val="00B4290B"/>
    <w:rsid w:val="00B42B35"/>
    <w:rsid w:val="00B42F20"/>
    <w:rsid w:val="00B42F7E"/>
    <w:rsid w:val="00B433EA"/>
    <w:rsid w:val="00B44030"/>
    <w:rsid w:val="00B448CA"/>
    <w:rsid w:val="00B457BD"/>
    <w:rsid w:val="00B45981"/>
    <w:rsid w:val="00B45AEA"/>
    <w:rsid w:val="00B45B9F"/>
    <w:rsid w:val="00B4622E"/>
    <w:rsid w:val="00B465A1"/>
    <w:rsid w:val="00B50264"/>
    <w:rsid w:val="00B505B1"/>
    <w:rsid w:val="00B50D75"/>
    <w:rsid w:val="00B5307E"/>
    <w:rsid w:val="00B53B07"/>
    <w:rsid w:val="00B550E6"/>
    <w:rsid w:val="00B55C80"/>
    <w:rsid w:val="00B57B3A"/>
    <w:rsid w:val="00B6011D"/>
    <w:rsid w:val="00B61622"/>
    <w:rsid w:val="00B62BB8"/>
    <w:rsid w:val="00B638E8"/>
    <w:rsid w:val="00B63ECC"/>
    <w:rsid w:val="00B64A4B"/>
    <w:rsid w:val="00B65629"/>
    <w:rsid w:val="00B65AD7"/>
    <w:rsid w:val="00B701CF"/>
    <w:rsid w:val="00B73078"/>
    <w:rsid w:val="00B74223"/>
    <w:rsid w:val="00B75011"/>
    <w:rsid w:val="00B75F9C"/>
    <w:rsid w:val="00B76B25"/>
    <w:rsid w:val="00B76B82"/>
    <w:rsid w:val="00B76DB3"/>
    <w:rsid w:val="00B77970"/>
    <w:rsid w:val="00B77A08"/>
    <w:rsid w:val="00B80BBC"/>
    <w:rsid w:val="00B80E48"/>
    <w:rsid w:val="00B82F52"/>
    <w:rsid w:val="00B83090"/>
    <w:rsid w:val="00B83622"/>
    <w:rsid w:val="00B83AA5"/>
    <w:rsid w:val="00B83AB3"/>
    <w:rsid w:val="00B8401B"/>
    <w:rsid w:val="00B84339"/>
    <w:rsid w:val="00B844D3"/>
    <w:rsid w:val="00B84A48"/>
    <w:rsid w:val="00B856C7"/>
    <w:rsid w:val="00B85909"/>
    <w:rsid w:val="00B8674A"/>
    <w:rsid w:val="00B86F7F"/>
    <w:rsid w:val="00B8738C"/>
    <w:rsid w:val="00B873F9"/>
    <w:rsid w:val="00B87B98"/>
    <w:rsid w:val="00B905E4"/>
    <w:rsid w:val="00B9131B"/>
    <w:rsid w:val="00B91B28"/>
    <w:rsid w:val="00B91BED"/>
    <w:rsid w:val="00B922CE"/>
    <w:rsid w:val="00B92A95"/>
    <w:rsid w:val="00B92C4F"/>
    <w:rsid w:val="00B93CEC"/>
    <w:rsid w:val="00B94520"/>
    <w:rsid w:val="00B95C52"/>
    <w:rsid w:val="00B9653E"/>
    <w:rsid w:val="00B97958"/>
    <w:rsid w:val="00BA0547"/>
    <w:rsid w:val="00BA0B58"/>
    <w:rsid w:val="00BA1D87"/>
    <w:rsid w:val="00BA5187"/>
    <w:rsid w:val="00BA564B"/>
    <w:rsid w:val="00BA5B30"/>
    <w:rsid w:val="00BA5B37"/>
    <w:rsid w:val="00BA5F18"/>
    <w:rsid w:val="00BA62E4"/>
    <w:rsid w:val="00BA666D"/>
    <w:rsid w:val="00BA6736"/>
    <w:rsid w:val="00BB088F"/>
    <w:rsid w:val="00BB09ED"/>
    <w:rsid w:val="00BB0AF9"/>
    <w:rsid w:val="00BB0BE4"/>
    <w:rsid w:val="00BB16A5"/>
    <w:rsid w:val="00BB1787"/>
    <w:rsid w:val="00BB1C66"/>
    <w:rsid w:val="00BB1EEE"/>
    <w:rsid w:val="00BB2D6F"/>
    <w:rsid w:val="00BB2E82"/>
    <w:rsid w:val="00BB4513"/>
    <w:rsid w:val="00BB4726"/>
    <w:rsid w:val="00BB4E9B"/>
    <w:rsid w:val="00BB5F25"/>
    <w:rsid w:val="00BB62B0"/>
    <w:rsid w:val="00BB6FD3"/>
    <w:rsid w:val="00BB719B"/>
    <w:rsid w:val="00BB7233"/>
    <w:rsid w:val="00BB74FD"/>
    <w:rsid w:val="00BC0041"/>
    <w:rsid w:val="00BC023D"/>
    <w:rsid w:val="00BC0329"/>
    <w:rsid w:val="00BC03A1"/>
    <w:rsid w:val="00BC272F"/>
    <w:rsid w:val="00BC2BAC"/>
    <w:rsid w:val="00BC348D"/>
    <w:rsid w:val="00BC3767"/>
    <w:rsid w:val="00BC386C"/>
    <w:rsid w:val="00BC3E09"/>
    <w:rsid w:val="00BC41EF"/>
    <w:rsid w:val="00BC4E92"/>
    <w:rsid w:val="00BC5256"/>
    <w:rsid w:val="00BC5B03"/>
    <w:rsid w:val="00BC660F"/>
    <w:rsid w:val="00BC72D7"/>
    <w:rsid w:val="00BD0959"/>
    <w:rsid w:val="00BD0D79"/>
    <w:rsid w:val="00BD14A8"/>
    <w:rsid w:val="00BD1A51"/>
    <w:rsid w:val="00BD2430"/>
    <w:rsid w:val="00BD289F"/>
    <w:rsid w:val="00BD4CFE"/>
    <w:rsid w:val="00BD4E89"/>
    <w:rsid w:val="00BD61A4"/>
    <w:rsid w:val="00BD69AA"/>
    <w:rsid w:val="00BD724F"/>
    <w:rsid w:val="00BD76BB"/>
    <w:rsid w:val="00BD7CA5"/>
    <w:rsid w:val="00BE068C"/>
    <w:rsid w:val="00BE15F2"/>
    <w:rsid w:val="00BE16F8"/>
    <w:rsid w:val="00BE25AC"/>
    <w:rsid w:val="00BE403E"/>
    <w:rsid w:val="00BE4047"/>
    <w:rsid w:val="00BE453F"/>
    <w:rsid w:val="00BE4650"/>
    <w:rsid w:val="00BE5481"/>
    <w:rsid w:val="00BE587C"/>
    <w:rsid w:val="00BE74A5"/>
    <w:rsid w:val="00BE7726"/>
    <w:rsid w:val="00BF0487"/>
    <w:rsid w:val="00BF0906"/>
    <w:rsid w:val="00BF0BB7"/>
    <w:rsid w:val="00BF1295"/>
    <w:rsid w:val="00BF1C82"/>
    <w:rsid w:val="00BF20F4"/>
    <w:rsid w:val="00BF2AF0"/>
    <w:rsid w:val="00BF33C0"/>
    <w:rsid w:val="00BF3683"/>
    <w:rsid w:val="00BF3A08"/>
    <w:rsid w:val="00BF3C55"/>
    <w:rsid w:val="00BF571C"/>
    <w:rsid w:val="00BF6AFD"/>
    <w:rsid w:val="00BF7BFA"/>
    <w:rsid w:val="00C00981"/>
    <w:rsid w:val="00C011AC"/>
    <w:rsid w:val="00C01246"/>
    <w:rsid w:val="00C01382"/>
    <w:rsid w:val="00C03F14"/>
    <w:rsid w:val="00C050B3"/>
    <w:rsid w:val="00C05498"/>
    <w:rsid w:val="00C056AA"/>
    <w:rsid w:val="00C0726D"/>
    <w:rsid w:val="00C10002"/>
    <w:rsid w:val="00C108C7"/>
    <w:rsid w:val="00C117A3"/>
    <w:rsid w:val="00C11E82"/>
    <w:rsid w:val="00C12028"/>
    <w:rsid w:val="00C12151"/>
    <w:rsid w:val="00C12C34"/>
    <w:rsid w:val="00C12F5C"/>
    <w:rsid w:val="00C158D8"/>
    <w:rsid w:val="00C161FB"/>
    <w:rsid w:val="00C1663B"/>
    <w:rsid w:val="00C166C9"/>
    <w:rsid w:val="00C17A78"/>
    <w:rsid w:val="00C2029F"/>
    <w:rsid w:val="00C203A6"/>
    <w:rsid w:val="00C2072D"/>
    <w:rsid w:val="00C21385"/>
    <w:rsid w:val="00C21F18"/>
    <w:rsid w:val="00C22C33"/>
    <w:rsid w:val="00C23D84"/>
    <w:rsid w:val="00C25486"/>
    <w:rsid w:val="00C27FD8"/>
    <w:rsid w:val="00C30405"/>
    <w:rsid w:val="00C304ED"/>
    <w:rsid w:val="00C311B0"/>
    <w:rsid w:val="00C31493"/>
    <w:rsid w:val="00C31B80"/>
    <w:rsid w:val="00C32FF3"/>
    <w:rsid w:val="00C348D2"/>
    <w:rsid w:val="00C34D59"/>
    <w:rsid w:val="00C351E6"/>
    <w:rsid w:val="00C3648F"/>
    <w:rsid w:val="00C36708"/>
    <w:rsid w:val="00C37B84"/>
    <w:rsid w:val="00C40EE7"/>
    <w:rsid w:val="00C414C0"/>
    <w:rsid w:val="00C42C66"/>
    <w:rsid w:val="00C4344D"/>
    <w:rsid w:val="00C448FD"/>
    <w:rsid w:val="00C44CEC"/>
    <w:rsid w:val="00C45B07"/>
    <w:rsid w:val="00C45D85"/>
    <w:rsid w:val="00C46FB1"/>
    <w:rsid w:val="00C477C0"/>
    <w:rsid w:val="00C47A41"/>
    <w:rsid w:val="00C47E58"/>
    <w:rsid w:val="00C5026A"/>
    <w:rsid w:val="00C50914"/>
    <w:rsid w:val="00C50C41"/>
    <w:rsid w:val="00C5145A"/>
    <w:rsid w:val="00C526FF"/>
    <w:rsid w:val="00C533A4"/>
    <w:rsid w:val="00C53CB5"/>
    <w:rsid w:val="00C554A8"/>
    <w:rsid w:val="00C55527"/>
    <w:rsid w:val="00C55F12"/>
    <w:rsid w:val="00C5673B"/>
    <w:rsid w:val="00C56782"/>
    <w:rsid w:val="00C61C00"/>
    <w:rsid w:val="00C62D68"/>
    <w:rsid w:val="00C63AB0"/>
    <w:rsid w:val="00C6505B"/>
    <w:rsid w:val="00C65ACD"/>
    <w:rsid w:val="00C65BC1"/>
    <w:rsid w:val="00C66742"/>
    <w:rsid w:val="00C66E58"/>
    <w:rsid w:val="00C6700F"/>
    <w:rsid w:val="00C67105"/>
    <w:rsid w:val="00C673D9"/>
    <w:rsid w:val="00C67D73"/>
    <w:rsid w:val="00C710E4"/>
    <w:rsid w:val="00C72492"/>
    <w:rsid w:val="00C72B4E"/>
    <w:rsid w:val="00C73097"/>
    <w:rsid w:val="00C7456F"/>
    <w:rsid w:val="00C74A44"/>
    <w:rsid w:val="00C74CA8"/>
    <w:rsid w:val="00C754C2"/>
    <w:rsid w:val="00C7598A"/>
    <w:rsid w:val="00C759AE"/>
    <w:rsid w:val="00C75A97"/>
    <w:rsid w:val="00C76A2B"/>
    <w:rsid w:val="00C77500"/>
    <w:rsid w:val="00C77D05"/>
    <w:rsid w:val="00C80BCC"/>
    <w:rsid w:val="00C81C02"/>
    <w:rsid w:val="00C820DD"/>
    <w:rsid w:val="00C826C5"/>
    <w:rsid w:val="00C833B3"/>
    <w:rsid w:val="00C84752"/>
    <w:rsid w:val="00C84901"/>
    <w:rsid w:val="00C84DF3"/>
    <w:rsid w:val="00C85312"/>
    <w:rsid w:val="00C85AEB"/>
    <w:rsid w:val="00C862DD"/>
    <w:rsid w:val="00C86E62"/>
    <w:rsid w:val="00C87686"/>
    <w:rsid w:val="00C87B4C"/>
    <w:rsid w:val="00C900FB"/>
    <w:rsid w:val="00C90979"/>
    <w:rsid w:val="00C91B06"/>
    <w:rsid w:val="00C91CAC"/>
    <w:rsid w:val="00C91F58"/>
    <w:rsid w:val="00C9238D"/>
    <w:rsid w:val="00C92DBC"/>
    <w:rsid w:val="00C931EB"/>
    <w:rsid w:val="00C93691"/>
    <w:rsid w:val="00C94B28"/>
    <w:rsid w:val="00C94D31"/>
    <w:rsid w:val="00C95956"/>
    <w:rsid w:val="00C95FC5"/>
    <w:rsid w:val="00C9624B"/>
    <w:rsid w:val="00C9662A"/>
    <w:rsid w:val="00C96DF5"/>
    <w:rsid w:val="00C96EE2"/>
    <w:rsid w:val="00C96F39"/>
    <w:rsid w:val="00C970F3"/>
    <w:rsid w:val="00CA0BEA"/>
    <w:rsid w:val="00CA1093"/>
    <w:rsid w:val="00CA1A58"/>
    <w:rsid w:val="00CA4046"/>
    <w:rsid w:val="00CA6436"/>
    <w:rsid w:val="00CA6A3D"/>
    <w:rsid w:val="00CB0EC8"/>
    <w:rsid w:val="00CB153F"/>
    <w:rsid w:val="00CB2EE5"/>
    <w:rsid w:val="00CB39E9"/>
    <w:rsid w:val="00CB3BD7"/>
    <w:rsid w:val="00CB3CED"/>
    <w:rsid w:val="00CB3CF6"/>
    <w:rsid w:val="00CB4D18"/>
    <w:rsid w:val="00CB4D67"/>
    <w:rsid w:val="00CB5ED6"/>
    <w:rsid w:val="00CB6523"/>
    <w:rsid w:val="00CB6561"/>
    <w:rsid w:val="00CB78D0"/>
    <w:rsid w:val="00CB7C83"/>
    <w:rsid w:val="00CC0744"/>
    <w:rsid w:val="00CC2A20"/>
    <w:rsid w:val="00CC4020"/>
    <w:rsid w:val="00CC4047"/>
    <w:rsid w:val="00CC4C94"/>
    <w:rsid w:val="00CC4CB2"/>
    <w:rsid w:val="00CC5754"/>
    <w:rsid w:val="00CD0BD1"/>
    <w:rsid w:val="00CD0E9F"/>
    <w:rsid w:val="00CD26E3"/>
    <w:rsid w:val="00CD303B"/>
    <w:rsid w:val="00CD58BE"/>
    <w:rsid w:val="00CD6046"/>
    <w:rsid w:val="00CD61CD"/>
    <w:rsid w:val="00CD68E1"/>
    <w:rsid w:val="00CD72C9"/>
    <w:rsid w:val="00CE0000"/>
    <w:rsid w:val="00CE2B80"/>
    <w:rsid w:val="00CE2E3A"/>
    <w:rsid w:val="00CE5D4C"/>
    <w:rsid w:val="00CE5D95"/>
    <w:rsid w:val="00CE7237"/>
    <w:rsid w:val="00CE7F1E"/>
    <w:rsid w:val="00CF18F1"/>
    <w:rsid w:val="00CF1CD2"/>
    <w:rsid w:val="00CF25A9"/>
    <w:rsid w:val="00CF2A54"/>
    <w:rsid w:val="00CF3BD2"/>
    <w:rsid w:val="00CF3E09"/>
    <w:rsid w:val="00CF3F46"/>
    <w:rsid w:val="00CF490D"/>
    <w:rsid w:val="00CF5706"/>
    <w:rsid w:val="00CF6919"/>
    <w:rsid w:val="00CF6B45"/>
    <w:rsid w:val="00CF6CC0"/>
    <w:rsid w:val="00CF6F37"/>
    <w:rsid w:val="00D00DFF"/>
    <w:rsid w:val="00D02625"/>
    <w:rsid w:val="00D03838"/>
    <w:rsid w:val="00D03A23"/>
    <w:rsid w:val="00D03D6A"/>
    <w:rsid w:val="00D03F7B"/>
    <w:rsid w:val="00D03F7F"/>
    <w:rsid w:val="00D059ED"/>
    <w:rsid w:val="00D10A1A"/>
    <w:rsid w:val="00D10FF3"/>
    <w:rsid w:val="00D110F9"/>
    <w:rsid w:val="00D125D8"/>
    <w:rsid w:val="00D12AEE"/>
    <w:rsid w:val="00D1389D"/>
    <w:rsid w:val="00D14C73"/>
    <w:rsid w:val="00D1560F"/>
    <w:rsid w:val="00D15745"/>
    <w:rsid w:val="00D16A03"/>
    <w:rsid w:val="00D17E5E"/>
    <w:rsid w:val="00D20504"/>
    <w:rsid w:val="00D21133"/>
    <w:rsid w:val="00D21136"/>
    <w:rsid w:val="00D2143C"/>
    <w:rsid w:val="00D223C0"/>
    <w:rsid w:val="00D2326E"/>
    <w:rsid w:val="00D23A90"/>
    <w:rsid w:val="00D2503C"/>
    <w:rsid w:val="00D2566A"/>
    <w:rsid w:val="00D269F5"/>
    <w:rsid w:val="00D27EF9"/>
    <w:rsid w:val="00D31480"/>
    <w:rsid w:val="00D31F79"/>
    <w:rsid w:val="00D324E3"/>
    <w:rsid w:val="00D33540"/>
    <w:rsid w:val="00D3618B"/>
    <w:rsid w:val="00D36AF2"/>
    <w:rsid w:val="00D40A19"/>
    <w:rsid w:val="00D41225"/>
    <w:rsid w:val="00D41ED0"/>
    <w:rsid w:val="00D4231A"/>
    <w:rsid w:val="00D4247C"/>
    <w:rsid w:val="00D42690"/>
    <w:rsid w:val="00D42B85"/>
    <w:rsid w:val="00D43229"/>
    <w:rsid w:val="00D43C4A"/>
    <w:rsid w:val="00D442E7"/>
    <w:rsid w:val="00D44C42"/>
    <w:rsid w:val="00D44DEF"/>
    <w:rsid w:val="00D45FF5"/>
    <w:rsid w:val="00D465AA"/>
    <w:rsid w:val="00D472F3"/>
    <w:rsid w:val="00D518A1"/>
    <w:rsid w:val="00D52349"/>
    <w:rsid w:val="00D528BF"/>
    <w:rsid w:val="00D528FF"/>
    <w:rsid w:val="00D52EAF"/>
    <w:rsid w:val="00D53079"/>
    <w:rsid w:val="00D53CDC"/>
    <w:rsid w:val="00D541B0"/>
    <w:rsid w:val="00D5547F"/>
    <w:rsid w:val="00D56024"/>
    <w:rsid w:val="00D56175"/>
    <w:rsid w:val="00D56701"/>
    <w:rsid w:val="00D56CC8"/>
    <w:rsid w:val="00D571EE"/>
    <w:rsid w:val="00D57DC0"/>
    <w:rsid w:val="00D57DC6"/>
    <w:rsid w:val="00D6056A"/>
    <w:rsid w:val="00D609C0"/>
    <w:rsid w:val="00D60E6F"/>
    <w:rsid w:val="00D61102"/>
    <w:rsid w:val="00D61CA9"/>
    <w:rsid w:val="00D62393"/>
    <w:rsid w:val="00D62905"/>
    <w:rsid w:val="00D631D0"/>
    <w:rsid w:val="00D63EBC"/>
    <w:rsid w:val="00D64183"/>
    <w:rsid w:val="00D64531"/>
    <w:rsid w:val="00D662CD"/>
    <w:rsid w:val="00D66FFF"/>
    <w:rsid w:val="00D7059C"/>
    <w:rsid w:val="00D70FF2"/>
    <w:rsid w:val="00D7113E"/>
    <w:rsid w:val="00D71202"/>
    <w:rsid w:val="00D7126D"/>
    <w:rsid w:val="00D748BC"/>
    <w:rsid w:val="00D75128"/>
    <w:rsid w:val="00D757A1"/>
    <w:rsid w:val="00D76741"/>
    <w:rsid w:val="00D76880"/>
    <w:rsid w:val="00D77CFD"/>
    <w:rsid w:val="00D8030A"/>
    <w:rsid w:val="00D80592"/>
    <w:rsid w:val="00D815A3"/>
    <w:rsid w:val="00D81848"/>
    <w:rsid w:val="00D81E10"/>
    <w:rsid w:val="00D83EEA"/>
    <w:rsid w:val="00D84270"/>
    <w:rsid w:val="00D84440"/>
    <w:rsid w:val="00D84B2C"/>
    <w:rsid w:val="00D85FC2"/>
    <w:rsid w:val="00D86496"/>
    <w:rsid w:val="00D8652F"/>
    <w:rsid w:val="00D87321"/>
    <w:rsid w:val="00D90FDA"/>
    <w:rsid w:val="00D92C61"/>
    <w:rsid w:val="00D92DDE"/>
    <w:rsid w:val="00D945CB"/>
    <w:rsid w:val="00D95922"/>
    <w:rsid w:val="00D96418"/>
    <w:rsid w:val="00D96530"/>
    <w:rsid w:val="00D96972"/>
    <w:rsid w:val="00D96CDA"/>
    <w:rsid w:val="00D97020"/>
    <w:rsid w:val="00DA08D1"/>
    <w:rsid w:val="00DA1670"/>
    <w:rsid w:val="00DA1BF3"/>
    <w:rsid w:val="00DA22CC"/>
    <w:rsid w:val="00DA22F4"/>
    <w:rsid w:val="00DA270B"/>
    <w:rsid w:val="00DA27B4"/>
    <w:rsid w:val="00DA2C94"/>
    <w:rsid w:val="00DA359F"/>
    <w:rsid w:val="00DA367E"/>
    <w:rsid w:val="00DA3A1B"/>
    <w:rsid w:val="00DA4B53"/>
    <w:rsid w:val="00DA4EC2"/>
    <w:rsid w:val="00DA53A5"/>
    <w:rsid w:val="00DA5561"/>
    <w:rsid w:val="00DA5763"/>
    <w:rsid w:val="00DA59E3"/>
    <w:rsid w:val="00DA6131"/>
    <w:rsid w:val="00DA640B"/>
    <w:rsid w:val="00DB0049"/>
    <w:rsid w:val="00DB04CE"/>
    <w:rsid w:val="00DB04F8"/>
    <w:rsid w:val="00DB109B"/>
    <w:rsid w:val="00DB1221"/>
    <w:rsid w:val="00DB1501"/>
    <w:rsid w:val="00DB2992"/>
    <w:rsid w:val="00DB35DF"/>
    <w:rsid w:val="00DB3E20"/>
    <w:rsid w:val="00DB44A0"/>
    <w:rsid w:val="00DB5430"/>
    <w:rsid w:val="00DB5BF4"/>
    <w:rsid w:val="00DB60C7"/>
    <w:rsid w:val="00DB677E"/>
    <w:rsid w:val="00DC1761"/>
    <w:rsid w:val="00DC26AB"/>
    <w:rsid w:val="00DC330A"/>
    <w:rsid w:val="00DC4113"/>
    <w:rsid w:val="00DC4255"/>
    <w:rsid w:val="00DC4AC6"/>
    <w:rsid w:val="00DC4ACE"/>
    <w:rsid w:val="00DC593F"/>
    <w:rsid w:val="00DC5B4C"/>
    <w:rsid w:val="00DC5D4F"/>
    <w:rsid w:val="00DC5F1F"/>
    <w:rsid w:val="00DC6BBB"/>
    <w:rsid w:val="00DC7233"/>
    <w:rsid w:val="00DC7627"/>
    <w:rsid w:val="00DC7D01"/>
    <w:rsid w:val="00DD33AB"/>
    <w:rsid w:val="00DD379E"/>
    <w:rsid w:val="00DD3B30"/>
    <w:rsid w:val="00DD415F"/>
    <w:rsid w:val="00DD4485"/>
    <w:rsid w:val="00DD58B9"/>
    <w:rsid w:val="00DD5C8C"/>
    <w:rsid w:val="00DD6D88"/>
    <w:rsid w:val="00DE05D4"/>
    <w:rsid w:val="00DE072B"/>
    <w:rsid w:val="00DE1149"/>
    <w:rsid w:val="00DE156B"/>
    <w:rsid w:val="00DE1A4E"/>
    <w:rsid w:val="00DE1B58"/>
    <w:rsid w:val="00DE2720"/>
    <w:rsid w:val="00DE39CD"/>
    <w:rsid w:val="00DE3CCF"/>
    <w:rsid w:val="00DE4975"/>
    <w:rsid w:val="00DE4F65"/>
    <w:rsid w:val="00DE5AB1"/>
    <w:rsid w:val="00DE5D8F"/>
    <w:rsid w:val="00DE5E1E"/>
    <w:rsid w:val="00DE6A69"/>
    <w:rsid w:val="00DF0A60"/>
    <w:rsid w:val="00DF0F42"/>
    <w:rsid w:val="00DF17A0"/>
    <w:rsid w:val="00DF1BF3"/>
    <w:rsid w:val="00DF1C43"/>
    <w:rsid w:val="00DF40DF"/>
    <w:rsid w:val="00DF439A"/>
    <w:rsid w:val="00DF4B04"/>
    <w:rsid w:val="00DF6BDF"/>
    <w:rsid w:val="00DF6D33"/>
    <w:rsid w:val="00DF6F95"/>
    <w:rsid w:val="00E0028D"/>
    <w:rsid w:val="00E003E9"/>
    <w:rsid w:val="00E00955"/>
    <w:rsid w:val="00E0119F"/>
    <w:rsid w:val="00E01E0B"/>
    <w:rsid w:val="00E029F9"/>
    <w:rsid w:val="00E031BB"/>
    <w:rsid w:val="00E03A03"/>
    <w:rsid w:val="00E04280"/>
    <w:rsid w:val="00E10D49"/>
    <w:rsid w:val="00E10D8D"/>
    <w:rsid w:val="00E10FF5"/>
    <w:rsid w:val="00E1238F"/>
    <w:rsid w:val="00E12C92"/>
    <w:rsid w:val="00E12FD8"/>
    <w:rsid w:val="00E14B4C"/>
    <w:rsid w:val="00E14D17"/>
    <w:rsid w:val="00E15546"/>
    <w:rsid w:val="00E15BB2"/>
    <w:rsid w:val="00E15DDA"/>
    <w:rsid w:val="00E17896"/>
    <w:rsid w:val="00E208A3"/>
    <w:rsid w:val="00E209C5"/>
    <w:rsid w:val="00E20A4A"/>
    <w:rsid w:val="00E20CB3"/>
    <w:rsid w:val="00E22844"/>
    <w:rsid w:val="00E22B8D"/>
    <w:rsid w:val="00E23508"/>
    <w:rsid w:val="00E23C16"/>
    <w:rsid w:val="00E247E5"/>
    <w:rsid w:val="00E248D2"/>
    <w:rsid w:val="00E24B55"/>
    <w:rsid w:val="00E25B97"/>
    <w:rsid w:val="00E25C89"/>
    <w:rsid w:val="00E26AD5"/>
    <w:rsid w:val="00E26C8B"/>
    <w:rsid w:val="00E26EBB"/>
    <w:rsid w:val="00E3011A"/>
    <w:rsid w:val="00E3073E"/>
    <w:rsid w:val="00E30ADA"/>
    <w:rsid w:val="00E31292"/>
    <w:rsid w:val="00E314BF"/>
    <w:rsid w:val="00E31965"/>
    <w:rsid w:val="00E31A67"/>
    <w:rsid w:val="00E3322A"/>
    <w:rsid w:val="00E33BED"/>
    <w:rsid w:val="00E353DA"/>
    <w:rsid w:val="00E35423"/>
    <w:rsid w:val="00E35550"/>
    <w:rsid w:val="00E35DFC"/>
    <w:rsid w:val="00E3608B"/>
    <w:rsid w:val="00E36FE9"/>
    <w:rsid w:val="00E37DE2"/>
    <w:rsid w:val="00E4010F"/>
    <w:rsid w:val="00E401CB"/>
    <w:rsid w:val="00E40200"/>
    <w:rsid w:val="00E40DD3"/>
    <w:rsid w:val="00E41916"/>
    <w:rsid w:val="00E419D7"/>
    <w:rsid w:val="00E42324"/>
    <w:rsid w:val="00E4277D"/>
    <w:rsid w:val="00E42B0E"/>
    <w:rsid w:val="00E448B8"/>
    <w:rsid w:val="00E44CFF"/>
    <w:rsid w:val="00E44DC1"/>
    <w:rsid w:val="00E45743"/>
    <w:rsid w:val="00E45912"/>
    <w:rsid w:val="00E45DE4"/>
    <w:rsid w:val="00E4625C"/>
    <w:rsid w:val="00E474AC"/>
    <w:rsid w:val="00E5003B"/>
    <w:rsid w:val="00E5184F"/>
    <w:rsid w:val="00E529B7"/>
    <w:rsid w:val="00E533E9"/>
    <w:rsid w:val="00E5563D"/>
    <w:rsid w:val="00E55A9A"/>
    <w:rsid w:val="00E5706B"/>
    <w:rsid w:val="00E57938"/>
    <w:rsid w:val="00E6032C"/>
    <w:rsid w:val="00E6044B"/>
    <w:rsid w:val="00E605DB"/>
    <w:rsid w:val="00E608D2"/>
    <w:rsid w:val="00E611C1"/>
    <w:rsid w:val="00E6121C"/>
    <w:rsid w:val="00E612F7"/>
    <w:rsid w:val="00E61975"/>
    <w:rsid w:val="00E61C3F"/>
    <w:rsid w:val="00E6214E"/>
    <w:rsid w:val="00E623E2"/>
    <w:rsid w:val="00E62798"/>
    <w:rsid w:val="00E62C43"/>
    <w:rsid w:val="00E62F94"/>
    <w:rsid w:val="00E6336A"/>
    <w:rsid w:val="00E644F5"/>
    <w:rsid w:val="00E64894"/>
    <w:rsid w:val="00E64B16"/>
    <w:rsid w:val="00E64C52"/>
    <w:rsid w:val="00E6548C"/>
    <w:rsid w:val="00E65510"/>
    <w:rsid w:val="00E65658"/>
    <w:rsid w:val="00E65C86"/>
    <w:rsid w:val="00E66A8B"/>
    <w:rsid w:val="00E67654"/>
    <w:rsid w:val="00E67944"/>
    <w:rsid w:val="00E67FE4"/>
    <w:rsid w:val="00E70A08"/>
    <w:rsid w:val="00E721DC"/>
    <w:rsid w:val="00E72716"/>
    <w:rsid w:val="00E73063"/>
    <w:rsid w:val="00E7328E"/>
    <w:rsid w:val="00E7328F"/>
    <w:rsid w:val="00E73E17"/>
    <w:rsid w:val="00E75384"/>
    <w:rsid w:val="00E764E6"/>
    <w:rsid w:val="00E76751"/>
    <w:rsid w:val="00E76F2A"/>
    <w:rsid w:val="00E77443"/>
    <w:rsid w:val="00E806CA"/>
    <w:rsid w:val="00E8180C"/>
    <w:rsid w:val="00E81BEC"/>
    <w:rsid w:val="00E81F95"/>
    <w:rsid w:val="00E829AE"/>
    <w:rsid w:val="00E830C6"/>
    <w:rsid w:val="00E832EA"/>
    <w:rsid w:val="00E83499"/>
    <w:rsid w:val="00E84371"/>
    <w:rsid w:val="00E84966"/>
    <w:rsid w:val="00E84D3F"/>
    <w:rsid w:val="00E86337"/>
    <w:rsid w:val="00E873F4"/>
    <w:rsid w:val="00E90428"/>
    <w:rsid w:val="00E90A5D"/>
    <w:rsid w:val="00E91343"/>
    <w:rsid w:val="00E913A5"/>
    <w:rsid w:val="00E9145D"/>
    <w:rsid w:val="00E917A8"/>
    <w:rsid w:val="00E919EA"/>
    <w:rsid w:val="00E91B0C"/>
    <w:rsid w:val="00E939E6"/>
    <w:rsid w:val="00E9467D"/>
    <w:rsid w:val="00E94A3A"/>
    <w:rsid w:val="00E965F6"/>
    <w:rsid w:val="00E96DF3"/>
    <w:rsid w:val="00E96ECB"/>
    <w:rsid w:val="00E97275"/>
    <w:rsid w:val="00EA0670"/>
    <w:rsid w:val="00EA0953"/>
    <w:rsid w:val="00EA1067"/>
    <w:rsid w:val="00EA1EA2"/>
    <w:rsid w:val="00EA3EE8"/>
    <w:rsid w:val="00EA4090"/>
    <w:rsid w:val="00EA4DF5"/>
    <w:rsid w:val="00EA4FFB"/>
    <w:rsid w:val="00EA597B"/>
    <w:rsid w:val="00EA637B"/>
    <w:rsid w:val="00EA73EC"/>
    <w:rsid w:val="00EA79F5"/>
    <w:rsid w:val="00EB007D"/>
    <w:rsid w:val="00EB0297"/>
    <w:rsid w:val="00EB2306"/>
    <w:rsid w:val="00EB528C"/>
    <w:rsid w:val="00EB621F"/>
    <w:rsid w:val="00EB66FA"/>
    <w:rsid w:val="00EB6812"/>
    <w:rsid w:val="00EB6935"/>
    <w:rsid w:val="00EB6C43"/>
    <w:rsid w:val="00EB7081"/>
    <w:rsid w:val="00EB73B5"/>
    <w:rsid w:val="00EC0463"/>
    <w:rsid w:val="00EC05A9"/>
    <w:rsid w:val="00EC29EB"/>
    <w:rsid w:val="00EC2B63"/>
    <w:rsid w:val="00EC369E"/>
    <w:rsid w:val="00EC3976"/>
    <w:rsid w:val="00EC4E89"/>
    <w:rsid w:val="00EC5D5B"/>
    <w:rsid w:val="00EC6278"/>
    <w:rsid w:val="00EC63A2"/>
    <w:rsid w:val="00EC63AD"/>
    <w:rsid w:val="00EC78D3"/>
    <w:rsid w:val="00EC7FBC"/>
    <w:rsid w:val="00ED22F5"/>
    <w:rsid w:val="00ED23CB"/>
    <w:rsid w:val="00ED2AF8"/>
    <w:rsid w:val="00ED2B2C"/>
    <w:rsid w:val="00ED2DA8"/>
    <w:rsid w:val="00ED2E11"/>
    <w:rsid w:val="00ED3E3B"/>
    <w:rsid w:val="00ED4E30"/>
    <w:rsid w:val="00ED58D8"/>
    <w:rsid w:val="00ED592C"/>
    <w:rsid w:val="00ED5C3A"/>
    <w:rsid w:val="00ED64D7"/>
    <w:rsid w:val="00ED695E"/>
    <w:rsid w:val="00ED6E1D"/>
    <w:rsid w:val="00ED7338"/>
    <w:rsid w:val="00EE0FC1"/>
    <w:rsid w:val="00EE18D6"/>
    <w:rsid w:val="00EE1AEC"/>
    <w:rsid w:val="00EE2193"/>
    <w:rsid w:val="00EE2C73"/>
    <w:rsid w:val="00EE3153"/>
    <w:rsid w:val="00EE3692"/>
    <w:rsid w:val="00EE405A"/>
    <w:rsid w:val="00EE4CD5"/>
    <w:rsid w:val="00EE5445"/>
    <w:rsid w:val="00EE6799"/>
    <w:rsid w:val="00EE6925"/>
    <w:rsid w:val="00EE69A1"/>
    <w:rsid w:val="00EE6FDB"/>
    <w:rsid w:val="00EE7D45"/>
    <w:rsid w:val="00EF1BAA"/>
    <w:rsid w:val="00EF2194"/>
    <w:rsid w:val="00EF3B50"/>
    <w:rsid w:val="00EF45AA"/>
    <w:rsid w:val="00EF6FBC"/>
    <w:rsid w:val="00EF7103"/>
    <w:rsid w:val="00EF71E5"/>
    <w:rsid w:val="00F012DE"/>
    <w:rsid w:val="00F015F5"/>
    <w:rsid w:val="00F01B7D"/>
    <w:rsid w:val="00F01BF2"/>
    <w:rsid w:val="00F01F4F"/>
    <w:rsid w:val="00F0325C"/>
    <w:rsid w:val="00F05E29"/>
    <w:rsid w:val="00F06711"/>
    <w:rsid w:val="00F0715F"/>
    <w:rsid w:val="00F10D63"/>
    <w:rsid w:val="00F10E9C"/>
    <w:rsid w:val="00F11231"/>
    <w:rsid w:val="00F11DCA"/>
    <w:rsid w:val="00F15B85"/>
    <w:rsid w:val="00F165F2"/>
    <w:rsid w:val="00F1661F"/>
    <w:rsid w:val="00F16842"/>
    <w:rsid w:val="00F16D21"/>
    <w:rsid w:val="00F2063A"/>
    <w:rsid w:val="00F206CB"/>
    <w:rsid w:val="00F2186F"/>
    <w:rsid w:val="00F22DC7"/>
    <w:rsid w:val="00F23443"/>
    <w:rsid w:val="00F23798"/>
    <w:rsid w:val="00F25A7D"/>
    <w:rsid w:val="00F2607D"/>
    <w:rsid w:val="00F2638B"/>
    <w:rsid w:val="00F272B5"/>
    <w:rsid w:val="00F27B06"/>
    <w:rsid w:val="00F27C87"/>
    <w:rsid w:val="00F306B4"/>
    <w:rsid w:val="00F30F09"/>
    <w:rsid w:val="00F320D4"/>
    <w:rsid w:val="00F32A8F"/>
    <w:rsid w:val="00F331AA"/>
    <w:rsid w:val="00F333FC"/>
    <w:rsid w:val="00F33584"/>
    <w:rsid w:val="00F338C8"/>
    <w:rsid w:val="00F34403"/>
    <w:rsid w:val="00F34F56"/>
    <w:rsid w:val="00F352E2"/>
    <w:rsid w:val="00F355A2"/>
    <w:rsid w:val="00F3577A"/>
    <w:rsid w:val="00F359D5"/>
    <w:rsid w:val="00F363BD"/>
    <w:rsid w:val="00F36BF3"/>
    <w:rsid w:val="00F374EA"/>
    <w:rsid w:val="00F415E1"/>
    <w:rsid w:val="00F42510"/>
    <w:rsid w:val="00F427C8"/>
    <w:rsid w:val="00F4520B"/>
    <w:rsid w:val="00F45F9B"/>
    <w:rsid w:val="00F473F0"/>
    <w:rsid w:val="00F50512"/>
    <w:rsid w:val="00F510B9"/>
    <w:rsid w:val="00F51189"/>
    <w:rsid w:val="00F513E6"/>
    <w:rsid w:val="00F51A2E"/>
    <w:rsid w:val="00F532D2"/>
    <w:rsid w:val="00F537FF"/>
    <w:rsid w:val="00F53D5B"/>
    <w:rsid w:val="00F55D91"/>
    <w:rsid w:val="00F56536"/>
    <w:rsid w:val="00F5713E"/>
    <w:rsid w:val="00F574E2"/>
    <w:rsid w:val="00F60303"/>
    <w:rsid w:val="00F608DD"/>
    <w:rsid w:val="00F60C16"/>
    <w:rsid w:val="00F6154C"/>
    <w:rsid w:val="00F625BE"/>
    <w:rsid w:val="00F63376"/>
    <w:rsid w:val="00F644B7"/>
    <w:rsid w:val="00F64C37"/>
    <w:rsid w:val="00F650FA"/>
    <w:rsid w:val="00F65AEA"/>
    <w:rsid w:val="00F6621F"/>
    <w:rsid w:val="00F6640C"/>
    <w:rsid w:val="00F66CE0"/>
    <w:rsid w:val="00F67313"/>
    <w:rsid w:val="00F677BA"/>
    <w:rsid w:val="00F679DE"/>
    <w:rsid w:val="00F71A4D"/>
    <w:rsid w:val="00F71F74"/>
    <w:rsid w:val="00F73B12"/>
    <w:rsid w:val="00F73FB5"/>
    <w:rsid w:val="00F74891"/>
    <w:rsid w:val="00F74ADE"/>
    <w:rsid w:val="00F74DD5"/>
    <w:rsid w:val="00F74EFA"/>
    <w:rsid w:val="00F74F43"/>
    <w:rsid w:val="00F751EF"/>
    <w:rsid w:val="00F75CAA"/>
    <w:rsid w:val="00F76949"/>
    <w:rsid w:val="00F77438"/>
    <w:rsid w:val="00F77E68"/>
    <w:rsid w:val="00F8006C"/>
    <w:rsid w:val="00F81F83"/>
    <w:rsid w:val="00F82ECC"/>
    <w:rsid w:val="00F835D1"/>
    <w:rsid w:val="00F836AB"/>
    <w:rsid w:val="00F837E4"/>
    <w:rsid w:val="00F83C5F"/>
    <w:rsid w:val="00F84949"/>
    <w:rsid w:val="00F84C2B"/>
    <w:rsid w:val="00F85230"/>
    <w:rsid w:val="00F871DB"/>
    <w:rsid w:val="00F87BB7"/>
    <w:rsid w:val="00F90D52"/>
    <w:rsid w:val="00F92166"/>
    <w:rsid w:val="00F92ACC"/>
    <w:rsid w:val="00F95095"/>
    <w:rsid w:val="00F950A3"/>
    <w:rsid w:val="00F95372"/>
    <w:rsid w:val="00F95920"/>
    <w:rsid w:val="00F9626B"/>
    <w:rsid w:val="00F9672B"/>
    <w:rsid w:val="00F97B13"/>
    <w:rsid w:val="00F97E2F"/>
    <w:rsid w:val="00FA223D"/>
    <w:rsid w:val="00FA2510"/>
    <w:rsid w:val="00FA29E7"/>
    <w:rsid w:val="00FA3501"/>
    <w:rsid w:val="00FA36E4"/>
    <w:rsid w:val="00FA3AF1"/>
    <w:rsid w:val="00FA3C80"/>
    <w:rsid w:val="00FA5035"/>
    <w:rsid w:val="00FA6A34"/>
    <w:rsid w:val="00FA744E"/>
    <w:rsid w:val="00FA7E80"/>
    <w:rsid w:val="00FA7EE9"/>
    <w:rsid w:val="00FB0B9E"/>
    <w:rsid w:val="00FB1D0D"/>
    <w:rsid w:val="00FB227F"/>
    <w:rsid w:val="00FB28F1"/>
    <w:rsid w:val="00FB415A"/>
    <w:rsid w:val="00FB4E88"/>
    <w:rsid w:val="00FB592C"/>
    <w:rsid w:val="00FB7BA5"/>
    <w:rsid w:val="00FC0368"/>
    <w:rsid w:val="00FC08C3"/>
    <w:rsid w:val="00FC11C0"/>
    <w:rsid w:val="00FC1272"/>
    <w:rsid w:val="00FC1DB8"/>
    <w:rsid w:val="00FC3FDE"/>
    <w:rsid w:val="00FC44E1"/>
    <w:rsid w:val="00FC475A"/>
    <w:rsid w:val="00FC707E"/>
    <w:rsid w:val="00FC7255"/>
    <w:rsid w:val="00FC7383"/>
    <w:rsid w:val="00FC758C"/>
    <w:rsid w:val="00FC7704"/>
    <w:rsid w:val="00FC7BDC"/>
    <w:rsid w:val="00FD0004"/>
    <w:rsid w:val="00FD0686"/>
    <w:rsid w:val="00FD152F"/>
    <w:rsid w:val="00FD16BE"/>
    <w:rsid w:val="00FD265A"/>
    <w:rsid w:val="00FD279A"/>
    <w:rsid w:val="00FD27B7"/>
    <w:rsid w:val="00FD2A4B"/>
    <w:rsid w:val="00FD3C51"/>
    <w:rsid w:val="00FD5053"/>
    <w:rsid w:val="00FD6DF3"/>
    <w:rsid w:val="00FD72F0"/>
    <w:rsid w:val="00FD767F"/>
    <w:rsid w:val="00FD7FE2"/>
    <w:rsid w:val="00FE1AE3"/>
    <w:rsid w:val="00FE2E20"/>
    <w:rsid w:val="00FE3724"/>
    <w:rsid w:val="00FE4EE0"/>
    <w:rsid w:val="00FE5016"/>
    <w:rsid w:val="00FE582A"/>
    <w:rsid w:val="00FE670B"/>
    <w:rsid w:val="00FE698B"/>
    <w:rsid w:val="00FE78BC"/>
    <w:rsid w:val="00FF023D"/>
    <w:rsid w:val="00FF0D58"/>
    <w:rsid w:val="00FF21D1"/>
    <w:rsid w:val="00FF41E5"/>
    <w:rsid w:val="00FF4ACD"/>
    <w:rsid w:val="00FF53CE"/>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1BCF76"/>
  <w15:docId w15:val="{A4D614E7-8B8A-4D6B-A1F4-8889C83C0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13F30"/>
    <w:rPr>
      <w:rFonts w:ascii="Verdana" w:eastAsia="Times New Roman" w:hAnsi="Verdana"/>
      <w:szCs w:val="24"/>
    </w:rPr>
  </w:style>
  <w:style w:type="paragraph" w:styleId="Nagwek1">
    <w:name w:val="heading 1"/>
    <w:aliases w:val="Heading 1 Char"/>
    <w:basedOn w:val="Normalny"/>
    <w:next w:val="Normalny"/>
    <w:link w:val="Nagwek1Znak"/>
    <w:uiPriority w:val="99"/>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ICL,Heading 2a,H2,PA Major Section,l2,Headline 2,h2,2,headi,heading2,h21,h22,21,kopregel 2,Titre m,Überschrift 2 Char,BBP_Hdl02 Char,2 Char,BBP_Hdl02"/>
    <w:basedOn w:val="Normalny"/>
    <w:next w:val="Normalny"/>
    <w:link w:val="Nagwek2Znak"/>
    <w:uiPriority w:val="99"/>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iPriority w:val="99"/>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niet gebruikt"/>
    <w:basedOn w:val="Nagwek3"/>
    <w:next w:val="Tekstpodstawowy3"/>
    <w:link w:val="Nagwek4Znak"/>
    <w:uiPriority w:val="99"/>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iPriority w:val="99"/>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iPriority w:val="99"/>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uiPriority w:val="99"/>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uiPriority w:val="99"/>
    <w:qFormat/>
    <w:rsid w:val="003A4D6F"/>
    <w:pPr>
      <w:keepNext/>
      <w:spacing w:before="120"/>
      <w:ind w:left="567" w:hanging="567"/>
      <w:jc w:val="center"/>
      <w:outlineLvl w:val="7"/>
    </w:pPr>
    <w:rPr>
      <w:rFonts w:ascii="Arial" w:hAnsi="Arial" w:cs="Arial"/>
      <w:b/>
      <w:bCs/>
      <w:sz w:val="12"/>
      <w:szCs w:val="12"/>
      <w:lang w:eastAsia="en-US"/>
    </w:rPr>
  </w:style>
  <w:style w:type="paragraph" w:styleId="Nagwek9">
    <w:name w:val="heading 9"/>
    <w:basedOn w:val="Normalny"/>
    <w:next w:val="Normalny"/>
    <w:link w:val="Nagwek9Znak"/>
    <w:uiPriority w:val="99"/>
    <w:qFormat/>
    <w:rsid w:val="003A4D6F"/>
    <w:pPr>
      <w:keepNext/>
      <w:spacing w:before="120"/>
      <w:ind w:left="567" w:right="146" w:hanging="567"/>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rPr>
      <w:caps/>
    </w:rPr>
  </w:style>
  <w:style w:type="paragraph" w:customStyle="1" w:styleId="Texte2">
    <w:name w:val="Texte 2"/>
    <w:basedOn w:val="Texteengras"/>
    <w:rPr>
      <w:caps/>
    </w:rPr>
  </w:style>
  <w:style w:type="paragraph" w:customStyle="1" w:styleId="Texteengras">
    <w:name w:val="Texte en gras"/>
    <w:basedOn w:val="Normalny"/>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99"/>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Znak"/>
    <w:basedOn w:val="Normalny"/>
    <w:link w:val="TekstpodstawowyZnak"/>
    <w:uiPriority w:val="99"/>
    <w:rsid w:val="00D61CA9"/>
    <w:pPr>
      <w:spacing w:after="120"/>
    </w:pPr>
    <w:rPr>
      <w:rFonts w:ascii="Arial" w:hAnsi="Arial" w:cs="Arial"/>
    </w:rPr>
  </w:style>
  <w:style w:type="character" w:customStyle="1" w:styleId="TekstpodstawowyZnak">
    <w:name w:val="Tekst podstawowy Znak"/>
    <w:aliases w:val="body text Znak,Znak Znak1"/>
    <w:basedOn w:val="Domylnaczcionkaakapitu"/>
    <w:link w:val="Tekstpodstawowy"/>
    <w:uiPriority w:val="99"/>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qFormat/>
    <w:rsid w:val="00406D05"/>
    <w:rPr>
      <w:sz w:val="16"/>
      <w:szCs w:val="16"/>
    </w:rPr>
  </w:style>
  <w:style w:type="paragraph" w:styleId="Tekstkomentarza">
    <w:name w:val="annotation text"/>
    <w:basedOn w:val="Normalny"/>
    <w:link w:val="TekstkomentarzaZnak"/>
    <w:uiPriority w:val="99"/>
    <w:unhideWhenUsed/>
    <w:qFormat/>
    <w:rsid w:val="00406D05"/>
    <w:rPr>
      <w:szCs w:val="20"/>
    </w:rPr>
  </w:style>
  <w:style w:type="character" w:customStyle="1" w:styleId="TekstkomentarzaZnak">
    <w:name w:val="Tekst komentarza Znak"/>
    <w:basedOn w:val="Domylnaczcionkaakapitu"/>
    <w:link w:val="Tekstkomentarza"/>
    <w:uiPriority w:val="99"/>
    <w:qFormat/>
    <w:rsid w:val="00406D05"/>
    <w:rPr>
      <w:rFonts w:ascii="Verdana" w:eastAsia="Times New Roman" w:hAnsi="Verdana"/>
    </w:rPr>
  </w:style>
  <w:style w:type="paragraph" w:styleId="Tematkomentarza">
    <w:name w:val="annotation subject"/>
    <w:basedOn w:val="Tekstkomentarza"/>
    <w:next w:val="Tekstkomentarza"/>
    <w:link w:val="TematkomentarzaZnak"/>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3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ICL Znak,Heading 2a Znak,H2 Znak,PA Major Section Znak,l2 Znak,Headline 2 Znak,h2 Znak,2 Znak,headi Znak,heading2 Znak,h21 Znak,h22 Znak,21 Znak,kopregel 2 Znak,Titre m Znak,2 Char Znak"/>
    <w:basedOn w:val="Domylnaczcionkaakapitu"/>
    <w:link w:val="Nagwek2"/>
    <w:uiPriority w:val="99"/>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iPriority w:val="99"/>
    <w:unhideWhenUsed/>
    <w:rsid w:val="00D7059C"/>
    <w:pPr>
      <w:spacing w:after="120"/>
    </w:pPr>
    <w:rPr>
      <w:sz w:val="16"/>
      <w:szCs w:val="16"/>
    </w:rPr>
  </w:style>
  <w:style w:type="character" w:customStyle="1" w:styleId="Tekstpodstawowy3Znak">
    <w:name w:val="Tekst podstawowy 3 Znak"/>
    <w:basedOn w:val="Domylnaczcionkaakapitu"/>
    <w:link w:val="Tekstpodstawowy3"/>
    <w:uiPriority w:val="99"/>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qFormat/>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niet gebruikt Znak"/>
    <w:basedOn w:val="Domylnaczcionkaakapitu"/>
    <w:link w:val="Nagwek4"/>
    <w:uiPriority w:val="9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uiPriority w:val="99"/>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9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uiPriority w:val="39"/>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700279"/>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uiPriority w:val="99"/>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character" w:customStyle="1" w:styleId="FontStyle17">
    <w:name w:val="Font Style17"/>
    <w:uiPriority w:val="99"/>
    <w:rsid w:val="0099028F"/>
    <w:rPr>
      <w:rFonts w:ascii="Arial" w:hAnsi="Arial" w:cs="Arial"/>
      <w:sz w:val="18"/>
      <w:szCs w:val="18"/>
    </w:rPr>
  </w:style>
  <w:style w:type="character" w:customStyle="1" w:styleId="Nagwek8Znak">
    <w:name w:val="Nagłówek 8 Znak"/>
    <w:basedOn w:val="Domylnaczcionkaakapitu"/>
    <w:link w:val="Nagwek8"/>
    <w:uiPriority w:val="99"/>
    <w:rsid w:val="003A4D6F"/>
    <w:rPr>
      <w:rFonts w:ascii="Arial" w:eastAsia="Times New Roman" w:hAnsi="Arial" w:cs="Arial"/>
      <w:b/>
      <w:bCs/>
      <w:sz w:val="12"/>
      <w:szCs w:val="12"/>
      <w:lang w:eastAsia="en-US"/>
    </w:rPr>
  </w:style>
  <w:style w:type="character" w:customStyle="1" w:styleId="Nagwek9Znak">
    <w:name w:val="Nagłówek 9 Znak"/>
    <w:basedOn w:val="Domylnaczcionkaakapitu"/>
    <w:link w:val="Nagwek9"/>
    <w:uiPriority w:val="99"/>
    <w:rsid w:val="003A4D6F"/>
    <w:rPr>
      <w:rFonts w:ascii="Arial" w:eastAsia="Times New Roman" w:hAnsi="Arial" w:cs="Arial"/>
      <w:b/>
      <w:bCs/>
      <w:color w:val="FFFFFF"/>
      <w:lang w:eastAsia="en-US"/>
    </w:rPr>
  </w:style>
  <w:style w:type="character" w:customStyle="1" w:styleId="Nagwek1Znak">
    <w:name w:val="Nagłówek 1 Znak"/>
    <w:aliases w:val="Heading 1 Char Znak"/>
    <w:link w:val="Nagwek1"/>
    <w:uiPriority w:val="99"/>
    <w:locked/>
    <w:rsid w:val="003A4D6F"/>
    <w:rPr>
      <w:rFonts w:ascii="Times New Roman" w:eastAsia="Times New Roman" w:hAnsi="Times New Roman"/>
      <w:b/>
      <w:bCs/>
      <w:sz w:val="28"/>
      <w:szCs w:val="24"/>
      <w:lang w:val="de-DE"/>
    </w:rPr>
  </w:style>
  <w:style w:type="character" w:customStyle="1" w:styleId="Heading4Char">
    <w:name w:val="Heading 4 Char"/>
    <w:aliases w:val="niet gebruikt Char"/>
    <w:uiPriority w:val="99"/>
    <w:semiHidden/>
    <w:locked/>
    <w:rsid w:val="003A4D6F"/>
    <w:rPr>
      <w:rFonts w:ascii="Calibri" w:hAnsi="Calibri" w:cs="Times New Roman"/>
      <w:b/>
      <w:bCs/>
      <w:sz w:val="28"/>
      <w:szCs w:val="28"/>
      <w:lang w:eastAsia="en-US"/>
    </w:rPr>
  </w:style>
  <w:style w:type="character" w:customStyle="1" w:styleId="Nagwek7Znak">
    <w:name w:val="Nagłówek 7 Znak"/>
    <w:aliases w:val="niet gebruikt... Znak"/>
    <w:link w:val="Nagwek7"/>
    <w:uiPriority w:val="99"/>
    <w:locked/>
    <w:rsid w:val="003A4D6F"/>
    <w:rPr>
      <w:rFonts w:ascii="Verdana" w:eastAsiaTheme="majorEastAsia" w:hAnsi="Verdana" w:cs="Tahoma"/>
      <w:b/>
      <w:iCs/>
      <w:color w:val="002060"/>
      <w:sz w:val="18"/>
    </w:rPr>
  </w:style>
  <w:style w:type="character" w:customStyle="1" w:styleId="ListParagraphChar">
    <w:name w:val="List Paragraph Char"/>
    <w:aliases w:val="Conclusion de partie Char,Body Texte Char,List Paragraph1 Char,Para. de Liste Char,lp1 Char,Preambuła Char,Lista - poziom 1 Char,Tabela - naglowek Char,SM-nagłówek2 Char,CP-UC Char,1_literowka Char,Literowanie Char,Normal Char"/>
    <w:uiPriority w:val="99"/>
    <w:locked/>
    <w:rsid w:val="003A4D6F"/>
    <w:rPr>
      <w:rFonts w:ascii="Calibri" w:hAnsi="Calibri" w:cs="Times New Roman"/>
    </w:rPr>
  </w:style>
  <w:style w:type="paragraph" w:customStyle="1" w:styleId="StandardowyStandardowy1">
    <w:name w:val="Standardowy.Standardowy1"/>
    <w:basedOn w:val="Normalny"/>
    <w:uiPriority w:val="99"/>
    <w:rsid w:val="003A4D6F"/>
    <w:pPr>
      <w:autoSpaceDE w:val="0"/>
      <w:autoSpaceDN w:val="0"/>
    </w:pPr>
    <w:rPr>
      <w:rFonts w:ascii="Times New Roman" w:eastAsia="Calibri" w:hAnsi="Times New Roman"/>
      <w:sz w:val="24"/>
    </w:rPr>
  </w:style>
  <w:style w:type="character" w:customStyle="1" w:styleId="WW8Num7z1">
    <w:name w:val="WW8Num7z1"/>
    <w:uiPriority w:val="99"/>
    <w:rsid w:val="003A4D6F"/>
    <w:rPr>
      <w:rFonts w:ascii="Courier New" w:hAnsi="Courier New" w:cs="Courier New"/>
    </w:rPr>
  </w:style>
  <w:style w:type="character" w:styleId="Numerstrony">
    <w:name w:val="page number"/>
    <w:uiPriority w:val="99"/>
    <w:rsid w:val="003A4D6F"/>
    <w:rPr>
      <w:rFonts w:cs="Times New Roman"/>
    </w:rPr>
  </w:style>
  <w:style w:type="paragraph" w:styleId="Lista2">
    <w:name w:val="List 2"/>
    <w:basedOn w:val="Normalny"/>
    <w:uiPriority w:val="99"/>
    <w:semiHidden/>
    <w:rsid w:val="003A4D6F"/>
    <w:pPr>
      <w:ind w:left="566" w:hanging="283"/>
    </w:pPr>
    <w:rPr>
      <w:rFonts w:ascii="Times New Roman" w:hAnsi="Times New Roman"/>
      <w:sz w:val="24"/>
      <w:szCs w:val="20"/>
    </w:rPr>
  </w:style>
  <w:style w:type="paragraph" w:customStyle="1" w:styleId="Style3">
    <w:name w:val="Style3"/>
    <w:basedOn w:val="Normalny"/>
    <w:uiPriority w:val="99"/>
    <w:rsid w:val="003A4D6F"/>
    <w:pPr>
      <w:widowControl w:val="0"/>
      <w:autoSpaceDE w:val="0"/>
      <w:autoSpaceDN w:val="0"/>
      <w:adjustRightInd w:val="0"/>
    </w:pPr>
    <w:rPr>
      <w:rFonts w:ascii="Calibri" w:hAnsi="Calibri"/>
      <w:sz w:val="24"/>
    </w:rPr>
  </w:style>
  <w:style w:type="paragraph" w:customStyle="1" w:styleId="Style2">
    <w:name w:val="Style2"/>
    <w:basedOn w:val="Normalny"/>
    <w:uiPriority w:val="99"/>
    <w:rsid w:val="003A4D6F"/>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3A4D6F"/>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3A4D6F"/>
    <w:rPr>
      <w:rFonts w:ascii="Calibri" w:hAnsi="Calibri"/>
      <w:b/>
      <w:sz w:val="20"/>
    </w:rPr>
  </w:style>
  <w:style w:type="character" w:customStyle="1" w:styleId="FontStyle14">
    <w:name w:val="Font Style14"/>
    <w:uiPriority w:val="99"/>
    <w:rsid w:val="003A4D6F"/>
    <w:rPr>
      <w:rFonts w:ascii="Calibri" w:hAnsi="Calibri"/>
      <w:sz w:val="20"/>
    </w:rPr>
  </w:style>
  <w:style w:type="paragraph" w:customStyle="1" w:styleId="Style8">
    <w:name w:val="Style8"/>
    <w:basedOn w:val="Normalny"/>
    <w:uiPriority w:val="99"/>
    <w:rsid w:val="003A4D6F"/>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3A4D6F"/>
    <w:rPr>
      <w:rFonts w:ascii="Calibri" w:hAnsi="Calibri"/>
      <w:b/>
      <w:i/>
      <w:sz w:val="20"/>
    </w:rPr>
  </w:style>
  <w:style w:type="paragraph" w:styleId="Tekstpodstawowy2">
    <w:name w:val="Body Text 2"/>
    <w:basedOn w:val="Normalny"/>
    <w:link w:val="Tekstpodstawowy2Znak"/>
    <w:uiPriority w:val="99"/>
    <w:rsid w:val="003A4D6F"/>
    <w:pPr>
      <w:spacing w:after="120" w:line="480" w:lineRule="auto"/>
    </w:pPr>
    <w:rPr>
      <w:rFonts w:ascii="Times New Roman" w:hAnsi="Times New Roman"/>
      <w:sz w:val="24"/>
    </w:rPr>
  </w:style>
  <w:style w:type="character" w:customStyle="1" w:styleId="Tekstpodstawowy2Znak">
    <w:name w:val="Tekst podstawowy 2 Znak"/>
    <w:basedOn w:val="Domylnaczcionkaakapitu"/>
    <w:link w:val="Tekstpodstawowy2"/>
    <w:uiPriority w:val="99"/>
    <w:rsid w:val="003A4D6F"/>
    <w:rPr>
      <w:rFonts w:ascii="Times New Roman" w:eastAsia="Times New Roman" w:hAnsi="Times New Roman"/>
      <w:sz w:val="24"/>
      <w:szCs w:val="24"/>
    </w:rPr>
  </w:style>
  <w:style w:type="paragraph" w:customStyle="1" w:styleId="BodyText21">
    <w:name w:val="Body Text 21"/>
    <w:basedOn w:val="Normalny"/>
    <w:rsid w:val="003A4D6F"/>
    <w:pPr>
      <w:widowControl w:val="0"/>
      <w:jc w:val="both"/>
    </w:pPr>
    <w:rPr>
      <w:rFonts w:ascii="Arial" w:hAnsi="Arial"/>
      <w:sz w:val="22"/>
      <w:szCs w:val="20"/>
    </w:rPr>
  </w:style>
  <w:style w:type="character" w:customStyle="1" w:styleId="FontStyle27">
    <w:name w:val="Font Style27"/>
    <w:uiPriority w:val="99"/>
    <w:rsid w:val="003A4D6F"/>
    <w:rPr>
      <w:rFonts w:ascii="Calibri" w:hAnsi="Calibri"/>
      <w:sz w:val="22"/>
    </w:rPr>
  </w:style>
  <w:style w:type="paragraph" w:styleId="Legenda">
    <w:name w:val="caption"/>
    <w:aliases w:val="Legenda Znak,Kursywa,Legenda Znak Znak Znak,Legenda Znak Znak,Legenda Znak Znak Znak Znak,Legenda Znak Znak Znak Znak Znak Znak,Legenda Znak Znak Znak Znak Znak Znak Znak,Legenda Znak Znak Znak Znak Znak Znak Znak Znak Znak Z,Podpis nad obiekte"/>
    <w:basedOn w:val="Normalny"/>
    <w:next w:val="Normalny"/>
    <w:link w:val="LegendaZnak1"/>
    <w:autoRedefine/>
    <w:uiPriority w:val="99"/>
    <w:qFormat/>
    <w:rsid w:val="003A4D6F"/>
    <w:pPr>
      <w:numPr>
        <w:numId w:val="55"/>
      </w:numPr>
      <w:pBdr>
        <w:top w:val="single" w:sz="4" w:space="1" w:color="808080"/>
        <w:left w:val="single" w:sz="4" w:space="4" w:color="808080"/>
        <w:bottom w:val="single" w:sz="4" w:space="1" w:color="808080"/>
        <w:right w:val="single" w:sz="4" w:space="4" w:color="808080"/>
      </w:pBdr>
      <w:shd w:val="clear" w:color="auto" w:fill="666666"/>
      <w:spacing w:before="120"/>
      <w:jc w:val="center"/>
    </w:pPr>
    <w:rPr>
      <w:rFonts w:ascii="Arial" w:hAnsi="Arial"/>
      <w:b/>
      <w:bCs/>
      <w:caps/>
      <w:color w:val="F8F8F8"/>
      <w:szCs w:val="20"/>
      <w:shd w:val="clear" w:color="auto" w:fill="666666"/>
    </w:rPr>
  </w:style>
  <w:style w:type="character" w:customStyle="1" w:styleId="LegendaZnak1">
    <w:name w:val="Legenda Znak1"/>
    <w:aliases w:val="Legenda Znak Znak1,Kursywa Znak,Legenda Znak Znak Znak Znak1,Legenda Znak Znak Znak1,Legenda Znak Znak Znak Znak Znak,Legenda Znak Znak Znak Znak Znak Znak Znak1,Legenda Znak Znak Znak Znak Znak Znak Znak Znak,Podpis nad obiekte Znak"/>
    <w:link w:val="Legenda"/>
    <w:uiPriority w:val="99"/>
    <w:locked/>
    <w:rsid w:val="003A4D6F"/>
    <w:rPr>
      <w:rFonts w:ascii="Arial" w:eastAsia="Times New Roman" w:hAnsi="Arial"/>
      <w:b/>
      <w:bCs/>
      <w:caps/>
      <w:color w:val="F8F8F8"/>
      <w:shd w:val="clear" w:color="auto" w:fill="666666"/>
    </w:rPr>
  </w:style>
  <w:style w:type="paragraph" w:customStyle="1" w:styleId="Akapitzlist1">
    <w:name w:val="Akapit z listą1"/>
    <w:basedOn w:val="Normalny"/>
    <w:rsid w:val="003A4D6F"/>
    <w:pPr>
      <w:spacing w:before="120"/>
      <w:ind w:left="720" w:hanging="567"/>
      <w:jc w:val="both"/>
    </w:pPr>
    <w:rPr>
      <w:rFonts w:ascii="Arial" w:hAnsi="Arial"/>
      <w:sz w:val="24"/>
    </w:rPr>
  </w:style>
  <w:style w:type="character" w:customStyle="1" w:styleId="FontStyle16">
    <w:name w:val="Font Style16"/>
    <w:uiPriority w:val="99"/>
    <w:rsid w:val="003A4D6F"/>
    <w:rPr>
      <w:rFonts w:ascii="Arial" w:hAnsi="Arial" w:cs="Arial"/>
      <w:b/>
      <w:bCs/>
      <w:sz w:val="20"/>
      <w:szCs w:val="20"/>
    </w:rPr>
  </w:style>
  <w:style w:type="character" w:customStyle="1" w:styleId="FontStyle18">
    <w:name w:val="Font Style18"/>
    <w:uiPriority w:val="99"/>
    <w:rsid w:val="003A4D6F"/>
    <w:rPr>
      <w:rFonts w:ascii="Arial" w:hAnsi="Arial"/>
      <w:sz w:val="18"/>
    </w:rPr>
  </w:style>
  <w:style w:type="paragraph" w:customStyle="1" w:styleId="akapit">
    <w:name w:val="akapit"/>
    <w:basedOn w:val="Normalny"/>
    <w:link w:val="akapitZnak3"/>
    <w:uiPriority w:val="99"/>
    <w:rsid w:val="003A4D6F"/>
    <w:pPr>
      <w:spacing w:before="120" w:after="120"/>
      <w:ind w:left="992"/>
      <w:jc w:val="both"/>
    </w:pPr>
    <w:rPr>
      <w:rFonts w:ascii="Arial" w:eastAsia="Calibri" w:hAnsi="Arial"/>
      <w:szCs w:val="20"/>
      <w:lang w:val="en-GB"/>
    </w:rPr>
  </w:style>
  <w:style w:type="character" w:customStyle="1" w:styleId="akapitZnak3">
    <w:name w:val="akapit Znak3"/>
    <w:link w:val="akapit"/>
    <w:uiPriority w:val="99"/>
    <w:locked/>
    <w:rsid w:val="003A4D6F"/>
    <w:rPr>
      <w:rFonts w:ascii="Arial" w:eastAsia="Calibri" w:hAnsi="Arial"/>
      <w:lang w:val="en-GB"/>
    </w:rPr>
  </w:style>
  <w:style w:type="paragraph" w:customStyle="1" w:styleId="podstawowyZnakZnakZnak">
    <w:name w:val="podstawowy Znak Znak Znak"/>
    <w:basedOn w:val="Tekstpodstawowy"/>
    <w:uiPriority w:val="99"/>
    <w:rsid w:val="003A4D6F"/>
    <w:pPr>
      <w:spacing w:before="120" w:line="360" w:lineRule="auto"/>
    </w:pPr>
    <w:rPr>
      <w:rFonts w:eastAsia="Calibri"/>
      <w:sz w:val="22"/>
      <w:szCs w:val="22"/>
    </w:rPr>
  </w:style>
  <w:style w:type="character" w:customStyle="1" w:styleId="FontStyle20">
    <w:name w:val="Font Style20"/>
    <w:uiPriority w:val="99"/>
    <w:rsid w:val="003A4D6F"/>
    <w:rPr>
      <w:rFonts w:ascii="Calibri" w:hAnsi="Calibri" w:cs="Calibri"/>
      <w:sz w:val="20"/>
      <w:szCs w:val="20"/>
    </w:rPr>
  </w:style>
  <w:style w:type="character" w:customStyle="1" w:styleId="FontStyle22">
    <w:name w:val="Font Style22"/>
    <w:uiPriority w:val="99"/>
    <w:rsid w:val="003A4D6F"/>
    <w:rPr>
      <w:rFonts w:ascii="Calibri" w:hAnsi="Calibri" w:cs="Calibri"/>
      <w:b/>
      <w:bCs/>
      <w:sz w:val="20"/>
      <w:szCs w:val="20"/>
    </w:rPr>
  </w:style>
  <w:style w:type="paragraph" w:customStyle="1" w:styleId="Style11">
    <w:name w:val="Style11"/>
    <w:basedOn w:val="Normalny"/>
    <w:uiPriority w:val="99"/>
    <w:rsid w:val="003A4D6F"/>
    <w:pPr>
      <w:widowControl w:val="0"/>
      <w:autoSpaceDE w:val="0"/>
      <w:autoSpaceDN w:val="0"/>
      <w:adjustRightInd w:val="0"/>
      <w:spacing w:line="307" w:lineRule="exact"/>
      <w:ind w:hanging="274"/>
    </w:pPr>
    <w:rPr>
      <w:rFonts w:ascii="Calibri" w:hAnsi="Calibri"/>
      <w:sz w:val="24"/>
    </w:rPr>
  </w:style>
  <w:style w:type="character" w:customStyle="1" w:styleId="FontStyle78">
    <w:name w:val="Font Style78"/>
    <w:uiPriority w:val="99"/>
    <w:rsid w:val="003A4D6F"/>
    <w:rPr>
      <w:rFonts w:ascii="Tahoma" w:hAnsi="Tahoma" w:cs="Tahoma"/>
      <w:b/>
      <w:bCs/>
      <w:sz w:val="18"/>
      <w:szCs w:val="18"/>
    </w:rPr>
  </w:style>
  <w:style w:type="character" w:customStyle="1" w:styleId="FontStyle41">
    <w:name w:val="Font Style41"/>
    <w:uiPriority w:val="99"/>
    <w:rsid w:val="003A4D6F"/>
    <w:rPr>
      <w:rFonts w:ascii="Verdana" w:hAnsi="Verdana" w:cs="Verdana"/>
      <w:b/>
      <w:bCs/>
      <w:i/>
      <w:iCs/>
      <w:sz w:val="12"/>
      <w:szCs w:val="12"/>
    </w:rPr>
  </w:style>
  <w:style w:type="character" w:customStyle="1" w:styleId="FontStyle42">
    <w:name w:val="Font Style42"/>
    <w:uiPriority w:val="99"/>
    <w:rsid w:val="003A4D6F"/>
    <w:rPr>
      <w:rFonts w:ascii="Calibri" w:hAnsi="Calibri" w:cs="Calibri"/>
      <w:sz w:val="14"/>
      <w:szCs w:val="14"/>
    </w:rPr>
  </w:style>
  <w:style w:type="paragraph" w:customStyle="1" w:styleId="ListItemtable">
    <w:name w:val="List Item table"/>
    <w:basedOn w:val="Normalny"/>
    <w:uiPriority w:val="99"/>
    <w:rsid w:val="003A4D6F"/>
    <w:pPr>
      <w:numPr>
        <w:numId w:val="58"/>
      </w:numPr>
      <w:spacing w:before="20" w:after="20"/>
    </w:pPr>
    <w:rPr>
      <w:rFonts w:ascii="Arial" w:hAnsi="Arial"/>
      <w:szCs w:val="20"/>
      <w:lang w:val="de-DE" w:eastAsia="en-US"/>
    </w:rPr>
  </w:style>
  <w:style w:type="paragraph" w:customStyle="1" w:styleId="Table">
    <w:name w:val="Table"/>
    <w:basedOn w:val="Normalny"/>
    <w:uiPriority w:val="99"/>
    <w:rsid w:val="003A4D6F"/>
    <w:pPr>
      <w:spacing w:before="20" w:after="20"/>
    </w:pPr>
    <w:rPr>
      <w:rFonts w:ascii="Arial" w:hAnsi="Arial"/>
      <w:szCs w:val="20"/>
      <w:lang w:val="en-US" w:eastAsia="en-US"/>
    </w:rPr>
  </w:style>
  <w:style w:type="paragraph" w:customStyle="1" w:styleId="Style25">
    <w:name w:val="Style25"/>
    <w:basedOn w:val="Normalny"/>
    <w:uiPriority w:val="99"/>
    <w:rsid w:val="003A4D6F"/>
    <w:pPr>
      <w:widowControl w:val="0"/>
      <w:autoSpaceDE w:val="0"/>
      <w:autoSpaceDN w:val="0"/>
      <w:adjustRightInd w:val="0"/>
      <w:spacing w:line="269" w:lineRule="exact"/>
      <w:jc w:val="center"/>
    </w:pPr>
    <w:rPr>
      <w:rFonts w:ascii="Calibri" w:hAnsi="Calibri"/>
      <w:sz w:val="24"/>
    </w:rPr>
  </w:style>
  <w:style w:type="paragraph" w:customStyle="1" w:styleId="Style28">
    <w:name w:val="Style28"/>
    <w:basedOn w:val="Normalny"/>
    <w:uiPriority w:val="99"/>
    <w:rsid w:val="003A4D6F"/>
    <w:pPr>
      <w:widowControl w:val="0"/>
      <w:autoSpaceDE w:val="0"/>
      <w:autoSpaceDN w:val="0"/>
      <w:adjustRightInd w:val="0"/>
      <w:spacing w:line="274" w:lineRule="exact"/>
      <w:jc w:val="center"/>
    </w:pPr>
    <w:rPr>
      <w:rFonts w:ascii="Calibri" w:hAnsi="Calibri"/>
      <w:sz w:val="24"/>
    </w:rPr>
  </w:style>
  <w:style w:type="paragraph" w:customStyle="1" w:styleId="Style29">
    <w:name w:val="Style29"/>
    <w:basedOn w:val="Normalny"/>
    <w:uiPriority w:val="99"/>
    <w:rsid w:val="003A4D6F"/>
    <w:pPr>
      <w:widowControl w:val="0"/>
      <w:autoSpaceDE w:val="0"/>
      <w:autoSpaceDN w:val="0"/>
      <w:adjustRightInd w:val="0"/>
    </w:pPr>
    <w:rPr>
      <w:rFonts w:ascii="Calibri" w:hAnsi="Calibri"/>
      <w:sz w:val="24"/>
    </w:rPr>
  </w:style>
  <w:style w:type="paragraph" w:styleId="Tekstpodstawowywcity2">
    <w:name w:val="Body Text Indent 2"/>
    <w:basedOn w:val="Normalny"/>
    <w:link w:val="Tekstpodstawowywcity2Znak"/>
    <w:uiPriority w:val="99"/>
    <w:rsid w:val="003A4D6F"/>
    <w:pPr>
      <w:spacing w:before="120" w:after="120" w:line="480" w:lineRule="auto"/>
      <w:ind w:left="283" w:hanging="567"/>
      <w:jc w:val="both"/>
    </w:pPr>
    <w:rPr>
      <w:rFonts w:ascii="Times New Roman" w:hAnsi="Times New Roman"/>
      <w:sz w:val="24"/>
    </w:rPr>
  </w:style>
  <w:style w:type="character" w:customStyle="1" w:styleId="Tekstpodstawowywcity2Znak">
    <w:name w:val="Tekst podstawowy wcięty 2 Znak"/>
    <w:basedOn w:val="Domylnaczcionkaakapitu"/>
    <w:link w:val="Tekstpodstawowywcity2"/>
    <w:uiPriority w:val="99"/>
    <w:rsid w:val="003A4D6F"/>
    <w:rPr>
      <w:rFonts w:ascii="Times New Roman" w:eastAsia="Times New Roman" w:hAnsi="Times New Roman"/>
      <w:sz w:val="24"/>
      <w:szCs w:val="24"/>
    </w:rPr>
  </w:style>
  <w:style w:type="paragraph" w:styleId="Bezodstpw">
    <w:name w:val="No Spacing"/>
    <w:link w:val="BezodstpwZnak"/>
    <w:uiPriority w:val="99"/>
    <w:qFormat/>
    <w:rsid w:val="003A4D6F"/>
    <w:pPr>
      <w:spacing w:before="120"/>
      <w:ind w:left="567" w:hanging="567"/>
      <w:jc w:val="both"/>
    </w:pPr>
    <w:rPr>
      <w:rFonts w:ascii="Calibri" w:eastAsia="Times New Roman" w:hAnsi="Calibri"/>
      <w:sz w:val="22"/>
      <w:szCs w:val="22"/>
      <w:lang w:eastAsia="en-US"/>
    </w:rPr>
  </w:style>
  <w:style w:type="character" w:customStyle="1" w:styleId="BezodstpwZnak">
    <w:name w:val="Bez odstępów Znak"/>
    <w:link w:val="Bezodstpw"/>
    <w:uiPriority w:val="99"/>
    <w:locked/>
    <w:rsid w:val="003A4D6F"/>
    <w:rPr>
      <w:rFonts w:ascii="Calibri" w:eastAsia="Times New Roman" w:hAnsi="Calibri"/>
      <w:sz w:val="22"/>
      <w:szCs w:val="22"/>
      <w:lang w:eastAsia="en-US"/>
    </w:rPr>
  </w:style>
  <w:style w:type="paragraph" w:customStyle="1" w:styleId="Default">
    <w:name w:val="Default"/>
    <w:uiPriority w:val="99"/>
    <w:rsid w:val="003A4D6F"/>
    <w:pPr>
      <w:autoSpaceDE w:val="0"/>
      <w:autoSpaceDN w:val="0"/>
      <w:adjustRightInd w:val="0"/>
      <w:spacing w:before="120"/>
      <w:ind w:left="567" w:hanging="567"/>
      <w:jc w:val="both"/>
    </w:pPr>
    <w:rPr>
      <w:rFonts w:ascii="Calibri" w:eastAsia="Times New Roman" w:hAnsi="Calibri" w:cs="Calibri"/>
      <w:color w:val="000000"/>
      <w:sz w:val="24"/>
      <w:szCs w:val="24"/>
      <w:lang w:val="en-US"/>
    </w:rPr>
  </w:style>
  <w:style w:type="paragraph" w:customStyle="1" w:styleId="Standdopkt">
    <w:name w:val="Stand do pkt"/>
    <w:basedOn w:val="Normalny"/>
    <w:autoRedefine/>
    <w:uiPriority w:val="99"/>
    <w:rsid w:val="003A4D6F"/>
    <w:pPr>
      <w:tabs>
        <w:tab w:val="num" w:pos="1080"/>
      </w:tabs>
      <w:spacing w:before="120"/>
      <w:ind w:left="1080" w:hanging="1080"/>
      <w:jc w:val="both"/>
    </w:pPr>
    <w:rPr>
      <w:rFonts w:ascii="Arial" w:hAnsi="Arial" w:cs="Arial"/>
      <w:szCs w:val="20"/>
    </w:rPr>
  </w:style>
  <w:style w:type="paragraph" w:customStyle="1" w:styleId="Standardwylicz1">
    <w:name w:val="Standard wylicz 1"/>
    <w:basedOn w:val="Normalny"/>
    <w:next w:val="Normalny"/>
    <w:autoRedefine/>
    <w:uiPriority w:val="99"/>
    <w:rsid w:val="003A4D6F"/>
    <w:pPr>
      <w:numPr>
        <w:numId w:val="60"/>
      </w:numPr>
      <w:spacing w:before="120"/>
      <w:jc w:val="both"/>
    </w:pPr>
    <w:rPr>
      <w:rFonts w:ascii="Arial" w:hAnsi="Arial" w:cs="Arial"/>
      <w:szCs w:val="20"/>
    </w:rPr>
  </w:style>
  <w:style w:type="paragraph" w:customStyle="1" w:styleId="Krawd">
    <w:name w:val="Krawędż"/>
    <w:basedOn w:val="Normalny"/>
    <w:next w:val="Normalny"/>
    <w:autoRedefine/>
    <w:uiPriority w:val="99"/>
    <w:rsid w:val="003A4D6F"/>
    <w:pPr>
      <w:spacing w:before="120"/>
      <w:ind w:left="567" w:hanging="567"/>
      <w:jc w:val="center"/>
    </w:pPr>
    <w:rPr>
      <w:rFonts w:ascii="Arial" w:hAnsi="Arial" w:cs="Arial"/>
      <w:b/>
      <w:bCs/>
      <w:i/>
      <w:iCs/>
      <w:color w:val="F0F0F0"/>
      <w:spacing w:val="40"/>
      <w:sz w:val="72"/>
      <w:szCs w:val="72"/>
    </w:rPr>
  </w:style>
  <w:style w:type="paragraph" w:customStyle="1" w:styleId="Standardwylicz2">
    <w:name w:val="Standard wylicz 2"/>
    <w:basedOn w:val="Normalny"/>
    <w:uiPriority w:val="99"/>
    <w:rsid w:val="003A4D6F"/>
    <w:pPr>
      <w:numPr>
        <w:numId w:val="61"/>
      </w:numPr>
      <w:spacing w:before="120"/>
      <w:jc w:val="both"/>
    </w:pPr>
    <w:rPr>
      <w:rFonts w:ascii="Arial" w:hAnsi="Arial" w:cs="Arial"/>
      <w:szCs w:val="20"/>
    </w:rPr>
  </w:style>
  <w:style w:type="paragraph" w:customStyle="1" w:styleId="Standardowypunktowany">
    <w:name w:val="Standardowy punktowany"/>
    <w:basedOn w:val="Normalny"/>
    <w:uiPriority w:val="99"/>
    <w:rsid w:val="003A4D6F"/>
    <w:pPr>
      <w:numPr>
        <w:numId w:val="62"/>
      </w:numPr>
      <w:tabs>
        <w:tab w:val="left" w:pos="312"/>
      </w:tabs>
      <w:spacing w:before="120"/>
      <w:jc w:val="both"/>
    </w:pPr>
    <w:rPr>
      <w:rFonts w:ascii="Arial" w:hAnsi="Arial" w:cs="Arial"/>
      <w:szCs w:val="20"/>
    </w:rPr>
  </w:style>
  <w:style w:type="paragraph" w:styleId="Tekstpodstawowywcity3">
    <w:name w:val="Body Text Indent 3"/>
    <w:basedOn w:val="Normalny"/>
    <w:link w:val="Tekstpodstawowywcity3Znak"/>
    <w:uiPriority w:val="99"/>
    <w:rsid w:val="003A4D6F"/>
    <w:pPr>
      <w:spacing w:before="120"/>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uiPriority w:val="99"/>
    <w:rsid w:val="003A4D6F"/>
    <w:rPr>
      <w:rFonts w:ascii="Arial" w:eastAsia="Times New Roman" w:hAnsi="Arial" w:cs="Arial"/>
    </w:rPr>
  </w:style>
  <w:style w:type="paragraph" w:styleId="Podtytu">
    <w:name w:val="Subtitle"/>
    <w:basedOn w:val="Normalny"/>
    <w:link w:val="PodtytuZnak"/>
    <w:uiPriority w:val="99"/>
    <w:qFormat/>
    <w:rsid w:val="003A4D6F"/>
    <w:pPr>
      <w:spacing w:before="120"/>
      <w:ind w:left="567" w:hanging="567"/>
      <w:jc w:val="both"/>
    </w:pPr>
    <w:rPr>
      <w:rFonts w:ascii="Arial" w:hAnsi="Arial" w:cs="Arial"/>
      <w:b/>
      <w:bCs/>
      <w:szCs w:val="20"/>
    </w:rPr>
  </w:style>
  <w:style w:type="character" w:customStyle="1" w:styleId="PodtytuZnak">
    <w:name w:val="Podtytuł Znak"/>
    <w:basedOn w:val="Domylnaczcionkaakapitu"/>
    <w:link w:val="Podtytu"/>
    <w:uiPriority w:val="99"/>
    <w:rsid w:val="003A4D6F"/>
    <w:rPr>
      <w:rFonts w:ascii="Arial" w:eastAsia="Times New Roman" w:hAnsi="Arial" w:cs="Arial"/>
      <w:b/>
      <w:bCs/>
    </w:rPr>
  </w:style>
  <w:style w:type="character" w:customStyle="1" w:styleId="content1">
    <w:name w:val="content1"/>
    <w:uiPriority w:val="99"/>
    <w:rsid w:val="003A4D6F"/>
    <w:rPr>
      <w:rFonts w:ascii="Arial" w:hAnsi="Arial" w:cs="Arial"/>
      <w:color w:val="auto"/>
      <w:sz w:val="18"/>
      <w:szCs w:val="18"/>
    </w:rPr>
  </w:style>
  <w:style w:type="paragraph" w:customStyle="1" w:styleId="StandardowyNumerowany">
    <w:name w:val="Standardowy Numerowany"/>
    <w:basedOn w:val="Normalny"/>
    <w:uiPriority w:val="99"/>
    <w:rsid w:val="003A4D6F"/>
    <w:pPr>
      <w:numPr>
        <w:numId w:val="63"/>
      </w:numPr>
      <w:tabs>
        <w:tab w:val="left" w:pos="312"/>
      </w:tabs>
      <w:spacing w:before="120"/>
      <w:jc w:val="both"/>
    </w:pPr>
    <w:rPr>
      <w:rFonts w:ascii="Arial" w:hAnsi="Arial" w:cs="Arial"/>
      <w:szCs w:val="20"/>
    </w:rPr>
  </w:style>
  <w:style w:type="paragraph" w:customStyle="1" w:styleId="StandardowyBold">
    <w:name w:val="Standardowy Bold"/>
    <w:basedOn w:val="Normalny"/>
    <w:next w:val="Normalny"/>
    <w:uiPriority w:val="99"/>
    <w:rsid w:val="003A4D6F"/>
    <w:pPr>
      <w:spacing w:before="120"/>
      <w:ind w:left="567" w:hanging="567"/>
      <w:jc w:val="both"/>
    </w:pPr>
    <w:rPr>
      <w:rFonts w:ascii="Arial" w:hAnsi="Arial" w:cs="Arial"/>
      <w:b/>
      <w:bCs/>
      <w:szCs w:val="20"/>
    </w:rPr>
  </w:style>
  <w:style w:type="paragraph" w:customStyle="1" w:styleId="Zalacznik">
    <w:name w:val="Zalacznik"/>
    <w:basedOn w:val="Normalny"/>
    <w:next w:val="Normalny"/>
    <w:autoRedefine/>
    <w:uiPriority w:val="99"/>
    <w:rsid w:val="003A4D6F"/>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uiPriority w:val="99"/>
    <w:rsid w:val="003A4D6F"/>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uiPriority w:val="99"/>
    <w:rsid w:val="003A4D6F"/>
    <w:pPr>
      <w:overflowPunct w:val="0"/>
      <w:autoSpaceDE w:val="0"/>
      <w:autoSpaceDN w:val="0"/>
      <w:adjustRightInd w:val="0"/>
      <w:spacing w:before="120"/>
      <w:ind w:left="567" w:hanging="567"/>
      <w:jc w:val="both"/>
      <w:textAlignment w:val="baseline"/>
    </w:pPr>
    <w:rPr>
      <w:rFonts w:cs="Verdana"/>
      <w:sz w:val="24"/>
      <w:lang w:val="en-US"/>
    </w:rPr>
  </w:style>
  <w:style w:type="paragraph" w:customStyle="1" w:styleId="xl23">
    <w:name w:val="xl23"/>
    <w:basedOn w:val="Normalny"/>
    <w:uiPriority w:val="99"/>
    <w:rsid w:val="003A4D6F"/>
    <w:pPr>
      <w:spacing w:before="100" w:beforeAutospacing="1" w:after="100" w:afterAutospacing="1"/>
      <w:ind w:left="567" w:hanging="567"/>
      <w:jc w:val="center"/>
      <w:textAlignment w:val="center"/>
    </w:pPr>
    <w:rPr>
      <w:rFonts w:ascii="Arial" w:hAnsi="Arial" w:cs="Arial"/>
      <w:b/>
      <w:bCs/>
      <w:sz w:val="16"/>
      <w:szCs w:val="16"/>
    </w:rPr>
  </w:style>
  <w:style w:type="paragraph" w:customStyle="1" w:styleId="1">
    <w:name w:val="1"/>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ZnakZnak">
    <w:name w:val="Znak Znak"/>
    <w:basedOn w:val="Normalny"/>
    <w:uiPriority w:val="99"/>
    <w:rsid w:val="003A4D6F"/>
    <w:pPr>
      <w:tabs>
        <w:tab w:val="left" w:pos="709"/>
      </w:tabs>
      <w:spacing w:before="120"/>
      <w:ind w:left="567" w:hanging="567"/>
      <w:jc w:val="both"/>
    </w:pPr>
    <w:rPr>
      <w:rFonts w:ascii="Tahoma" w:hAnsi="Tahoma" w:cs="Tahoma"/>
      <w:sz w:val="24"/>
    </w:rPr>
  </w:style>
  <w:style w:type="paragraph" w:customStyle="1" w:styleId="1ZnakZnakZnak">
    <w:name w:val="1 Znak Znak Znak"/>
    <w:basedOn w:val="Normalny"/>
    <w:uiPriority w:val="99"/>
    <w:rsid w:val="003A4D6F"/>
    <w:pPr>
      <w:tabs>
        <w:tab w:val="left" w:pos="709"/>
      </w:tabs>
      <w:spacing w:before="120"/>
      <w:ind w:left="567" w:hanging="567"/>
      <w:jc w:val="both"/>
    </w:pPr>
    <w:rPr>
      <w:rFonts w:ascii="Tahoma" w:hAnsi="Tahoma" w:cs="Tahoma"/>
      <w:sz w:val="24"/>
    </w:rPr>
  </w:style>
  <w:style w:type="character" w:styleId="Wyrnienieintensywne">
    <w:name w:val="Intense Emphasis"/>
    <w:uiPriority w:val="99"/>
    <w:qFormat/>
    <w:rsid w:val="003A4D6F"/>
    <w:rPr>
      <w:rFonts w:cs="Times New Roman"/>
      <w:b/>
      <w:bCs/>
      <w:i/>
      <w:iCs/>
      <w:color w:val="auto"/>
    </w:rPr>
  </w:style>
  <w:style w:type="paragraph" w:styleId="Listapunktowana2">
    <w:name w:val="List Bullet 2"/>
    <w:basedOn w:val="Normalny"/>
    <w:autoRedefine/>
    <w:uiPriority w:val="99"/>
    <w:rsid w:val="003A4D6F"/>
    <w:pPr>
      <w:spacing w:before="120"/>
      <w:ind w:left="643" w:hanging="360"/>
      <w:jc w:val="both"/>
    </w:pPr>
    <w:rPr>
      <w:rFonts w:ascii="Arial" w:hAnsi="Arial" w:cs="Arial"/>
      <w:szCs w:val="20"/>
    </w:rPr>
  </w:style>
  <w:style w:type="character" w:customStyle="1" w:styleId="EquationCaption">
    <w:name w:val="_Equation Caption"/>
    <w:uiPriority w:val="99"/>
    <w:rsid w:val="003A4D6F"/>
  </w:style>
  <w:style w:type="paragraph" w:styleId="Zwykytekst">
    <w:name w:val="Plain Text"/>
    <w:basedOn w:val="Normalny"/>
    <w:link w:val="ZwykytekstZnak"/>
    <w:uiPriority w:val="99"/>
    <w:rsid w:val="003A4D6F"/>
    <w:pPr>
      <w:spacing w:before="120"/>
      <w:ind w:left="567" w:hanging="567"/>
      <w:jc w:val="both"/>
    </w:pPr>
    <w:rPr>
      <w:rFonts w:ascii="Courier New" w:hAnsi="Courier New" w:cs="Courier New"/>
      <w:szCs w:val="20"/>
    </w:rPr>
  </w:style>
  <w:style w:type="character" w:customStyle="1" w:styleId="ZwykytekstZnak">
    <w:name w:val="Zwykły tekst Znak"/>
    <w:basedOn w:val="Domylnaczcionkaakapitu"/>
    <w:link w:val="Zwykytekst"/>
    <w:uiPriority w:val="99"/>
    <w:rsid w:val="003A4D6F"/>
    <w:rPr>
      <w:rFonts w:ascii="Courier New" w:eastAsia="Times New Roman" w:hAnsi="Courier New" w:cs="Courier New"/>
    </w:rPr>
  </w:style>
  <w:style w:type="character" w:customStyle="1" w:styleId="WW8Num1z4">
    <w:name w:val="WW8Num1z4"/>
    <w:uiPriority w:val="99"/>
    <w:rsid w:val="003A4D6F"/>
  </w:style>
  <w:style w:type="character" w:customStyle="1" w:styleId="luchili">
    <w:name w:val="luc_hili"/>
    <w:uiPriority w:val="99"/>
    <w:rsid w:val="003A4D6F"/>
    <w:rPr>
      <w:rFonts w:cs="Times New Roman"/>
    </w:rPr>
  </w:style>
  <w:style w:type="paragraph" w:customStyle="1" w:styleId="font5">
    <w:name w:val="font5"/>
    <w:basedOn w:val="Normalny"/>
    <w:uiPriority w:val="99"/>
    <w:rsid w:val="003A4D6F"/>
    <w:pPr>
      <w:spacing w:before="100" w:beforeAutospacing="1" w:after="100" w:afterAutospacing="1"/>
      <w:ind w:left="567" w:hanging="567"/>
      <w:jc w:val="both"/>
    </w:pPr>
    <w:rPr>
      <w:rFonts w:ascii="Arial" w:hAnsi="Arial" w:cs="Arial"/>
      <w:color w:val="000000"/>
      <w:sz w:val="18"/>
      <w:szCs w:val="18"/>
    </w:rPr>
  </w:style>
  <w:style w:type="paragraph" w:customStyle="1" w:styleId="xl63">
    <w:name w:val="xl63"/>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customStyle="1" w:styleId="xl64">
    <w:name w:val="xl64"/>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i/>
      <w:iCs/>
      <w:sz w:val="18"/>
      <w:szCs w:val="18"/>
    </w:rPr>
  </w:style>
  <w:style w:type="paragraph" w:customStyle="1" w:styleId="xl65">
    <w:name w:val="xl65"/>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pPr>
    <w:rPr>
      <w:rFonts w:ascii="Times New Roman" w:hAnsi="Times New Roman"/>
      <w:szCs w:val="20"/>
    </w:rPr>
  </w:style>
  <w:style w:type="paragraph" w:customStyle="1" w:styleId="xl66">
    <w:name w:val="xl66"/>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both"/>
      <w:textAlignment w:val="center"/>
    </w:pPr>
    <w:rPr>
      <w:rFonts w:ascii="Arial" w:hAnsi="Arial" w:cs="Arial"/>
      <w:sz w:val="18"/>
      <w:szCs w:val="18"/>
    </w:rPr>
  </w:style>
  <w:style w:type="paragraph" w:customStyle="1" w:styleId="xl67">
    <w:name w:val="xl67"/>
    <w:basedOn w:val="Normalny"/>
    <w:uiPriority w:val="99"/>
    <w:rsid w:val="003A4D6F"/>
    <w:pPr>
      <w:pBdr>
        <w:top w:val="single" w:sz="4" w:space="0" w:color="auto"/>
        <w:left w:val="single" w:sz="4" w:space="0" w:color="auto"/>
        <w:bottom w:val="single" w:sz="4" w:space="0" w:color="auto"/>
        <w:right w:val="single" w:sz="4" w:space="0" w:color="auto"/>
      </w:pBdr>
      <w:spacing w:before="100" w:beforeAutospacing="1" w:after="100" w:afterAutospacing="1"/>
      <w:ind w:left="567" w:hanging="567"/>
      <w:jc w:val="center"/>
      <w:textAlignment w:val="center"/>
    </w:pPr>
    <w:rPr>
      <w:rFonts w:ascii="Arial" w:hAnsi="Arial" w:cs="Arial"/>
      <w:sz w:val="18"/>
      <w:szCs w:val="18"/>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uiPriority w:val="99"/>
    <w:rsid w:val="003A4D6F"/>
    <w:pPr>
      <w:spacing w:after="120"/>
      <w:ind w:left="1304"/>
    </w:pPr>
    <w:rPr>
      <w:rFonts w:ascii="Arial" w:hAnsi="Arial"/>
      <w:szCs w:val="20"/>
      <w:lang w:val="de-DE" w:eastAsia="en-US"/>
    </w:rPr>
  </w:style>
  <w:style w:type="paragraph" w:customStyle="1" w:styleId="pod-podpunkty">
    <w:name w:val="pod-podpunkty"/>
    <w:basedOn w:val="Normalny"/>
    <w:uiPriority w:val="99"/>
    <w:rsid w:val="003A4D6F"/>
    <w:pPr>
      <w:numPr>
        <w:numId w:val="64"/>
      </w:numPr>
      <w:tabs>
        <w:tab w:val="clear" w:pos="1494"/>
        <w:tab w:val="num" w:pos="360"/>
        <w:tab w:val="num" w:pos="644"/>
        <w:tab w:val="left" w:pos="1418"/>
      </w:tabs>
      <w:spacing w:after="60"/>
      <w:ind w:left="851" w:hanging="360"/>
    </w:pPr>
    <w:rPr>
      <w:rFonts w:ascii="Arial" w:hAnsi="Arial"/>
      <w:sz w:val="22"/>
      <w:szCs w:val="20"/>
      <w:lang w:val="en-GB"/>
    </w:rPr>
  </w:style>
  <w:style w:type="character" w:customStyle="1" w:styleId="WW8Num4z0">
    <w:name w:val="WW8Num4z0"/>
    <w:uiPriority w:val="99"/>
    <w:rsid w:val="003A4D6F"/>
    <w:rPr>
      <w:rFonts w:ascii="Times New Roman" w:hAnsi="Times New Roman"/>
    </w:rPr>
  </w:style>
  <w:style w:type="paragraph" w:customStyle="1" w:styleId="paragraf">
    <w:name w:val="paragraf"/>
    <w:basedOn w:val="Normalny"/>
    <w:uiPriority w:val="99"/>
    <w:rsid w:val="003A4D6F"/>
    <w:pPr>
      <w:suppressAutoHyphens/>
      <w:spacing w:before="396" w:after="170"/>
      <w:jc w:val="center"/>
    </w:pPr>
    <w:rPr>
      <w:rFonts w:ascii="Humnst777PL" w:hAnsi="Humnst777PL" w:cs="Humnst777PL"/>
      <w:sz w:val="24"/>
      <w:szCs w:val="20"/>
      <w:lang w:val="en-US" w:eastAsia="zh-CN"/>
    </w:rPr>
  </w:style>
  <w:style w:type="paragraph" w:customStyle="1" w:styleId="Tekstpodstawowy31">
    <w:name w:val="Tekst podstawowy 31"/>
    <w:basedOn w:val="Normalny"/>
    <w:uiPriority w:val="99"/>
    <w:rsid w:val="003A4D6F"/>
    <w:pPr>
      <w:suppressAutoHyphens/>
    </w:pPr>
    <w:rPr>
      <w:rFonts w:ascii="Times New Roman" w:hAnsi="Times New Roman"/>
      <w:sz w:val="24"/>
      <w:szCs w:val="20"/>
      <w:lang w:eastAsia="zh-CN"/>
    </w:rPr>
  </w:style>
  <w:style w:type="paragraph" w:customStyle="1" w:styleId="BasicParagraph">
    <w:name w:val="[Basic Paragraph]"/>
    <w:basedOn w:val="Normalny"/>
    <w:uiPriority w:val="99"/>
    <w:rsid w:val="003A4D6F"/>
    <w:pPr>
      <w:widowControl w:val="0"/>
      <w:autoSpaceDE w:val="0"/>
      <w:autoSpaceDN w:val="0"/>
      <w:adjustRightInd w:val="0"/>
      <w:spacing w:line="288" w:lineRule="auto"/>
      <w:textAlignment w:val="center"/>
    </w:pPr>
    <w:rPr>
      <w:rFonts w:ascii="MinionPro-Regular" w:eastAsia="Calibri" w:hAnsi="MinionPro-Regular" w:cs="MinionPro-Regular"/>
      <w:color w:val="000000"/>
      <w:sz w:val="24"/>
      <w:lang w:val="en-US" w:eastAsia="en-US"/>
    </w:rPr>
  </w:style>
  <w:style w:type="character" w:customStyle="1" w:styleId="lslabeltext">
    <w:name w:val="lslabel__text"/>
    <w:rsid w:val="003A4D6F"/>
  </w:style>
  <w:style w:type="paragraph" w:customStyle="1" w:styleId="Style14">
    <w:name w:val="Style14"/>
    <w:basedOn w:val="Normalny"/>
    <w:uiPriority w:val="99"/>
    <w:rsid w:val="003A4D6F"/>
    <w:pPr>
      <w:widowControl w:val="0"/>
      <w:autoSpaceDE w:val="0"/>
      <w:autoSpaceDN w:val="0"/>
      <w:adjustRightInd w:val="0"/>
      <w:spacing w:line="250" w:lineRule="exact"/>
      <w:ind w:hanging="547"/>
    </w:pPr>
    <w:rPr>
      <w:rFonts w:ascii="Franklin Gothic Medium" w:eastAsia="MS Mincho" w:hAnsi="Franklin Gothic Medium"/>
      <w:sz w:val="24"/>
    </w:rPr>
  </w:style>
  <w:style w:type="paragraph" w:customStyle="1" w:styleId="standardowy0">
    <w:name w:val="standardowy"/>
    <w:basedOn w:val="Normalny"/>
    <w:uiPriority w:val="99"/>
    <w:rsid w:val="003A4D6F"/>
    <w:pPr>
      <w:jc w:val="both"/>
    </w:pPr>
    <w:rPr>
      <w:rFonts w:ascii="Tahoma" w:hAnsi="Tahoma" w:cs="Tahoma"/>
      <w:sz w:val="24"/>
    </w:rPr>
  </w:style>
  <w:style w:type="paragraph" w:customStyle="1" w:styleId="Kolorowalistaakcent11">
    <w:name w:val="Kolorowa lista — akcent 11"/>
    <w:basedOn w:val="Normalny"/>
    <w:link w:val="Kolorowalistaakcent1Znak1"/>
    <w:uiPriority w:val="99"/>
    <w:qFormat/>
    <w:rsid w:val="003A4D6F"/>
    <w:pPr>
      <w:suppressAutoHyphens/>
      <w:spacing w:after="200" w:line="276" w:lineRule="auto"/>
      <w:ind w:left="720"/>
      <w:contextualSpacing/>
    </w:pPr>
    <w:rPr>
      <w:rFonts w:ascii="Calibri" w:eastAsia="Calibri" w:hAnsi="Calibri" w:cs="Calibri"/>
      <w:sz w:val="22"/>
      <w:szCs w:val="22"/>
    </w:rPr>
  </w:style>
  <w:style w:type="character" w:customStyle="1" w:styleId="Kolorowalistaakcent1Znak1">
    <w:name w:val="Kolorowa lista — akcent 1 Znak1"/>
    <w:link w:val="Kolorowalistaakcent11"/>
    <w:uiPriority w:val="99"/>
    <w:locked/>
    <w:rsid w:val="003A4D6F"/>
    <w:rPr>
      <w:rFonts w:ascii="Calibri" w:eastAsia="Calibri" w:hAnsi="Calibri" w:cs="Calibri"/>
      <w:sz w:val="22"/>
      <w:szCs w:val="22"/>
    </w:rPr>
  </w:style>
  <w:style w:type="paragraph" w:styleId="Spistreci3">
    <w:name w:val="toc 3"/>
    <w:basedOn w:val="Normalny"/>
    <w:next w:val="Normalny"/>
    <w:autoRedefine/>
    <w:uiPriority w:val="39"/>
    <w:unhideWhenUsed/>
    <w:rsid w:val="00A66800"/>
    <w:pPr>
      <w:spacing w:after="100"/>
      <w:ind w:left="400"/>
    </w:pPr>
  </w:style>
  <w:style w:type="paragraph" w:styleId="Spistreci4">
    <w:name w:val="toc 4"/>
    <w:basedOn w:val="Normalny"/>
    <w:next w:val="Normalny"/>
    <w:autoRedefine/>
    <w:uiPriority w:val="39"/>
    <w:unhideWhenUsed/>
    <w:rsid w:val="00A66800"/>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A66800"/>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A66800"/>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A66800"/>
    <w:pPr>
      <w:spacing w:after="100" w:line="259"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A66800"/>
    <w:pPr>
      <w:spacing w:after="100" w:line="259"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A66800"/>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2510">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zef.pietras@enea.pl" TargetMode="External"/><Relationship Id="rId18" Type="http://schemas.openxmlformats.org/officeDocument/2006/relationships/hyperlink" Target="https://aukcje.eb2b.com.pl/" TargetMode="External"/><Relationship Id="rId26" Type="http://schemas.openxmlformats.org/officeDocument/2006/relationships/image" Target="media/image2.emf"/><Relationship Id="rId39" Type="http://schemas.openxmlformats.org/officeDocument/2006/relationships/hyperlink" Target="mailto:eep.iod@enea.pl" TargetMode="External"/><Relationship Id="rId21" Type="http://schemas.openxmlformats.org/officeDocument/2006/relationships/hyperlink" Target="https://sip.lex.pl/" TargetMode="External"/><Relationship Id="rId34" Type="http://schemas.openxmlformats.org/officeDocument/2006/relationships/oleObject" Target="embeddings/oleObject2.bin"/><Relationship Id="rId42" Type="http://schemas.openxmlformats.org/officeDocument/2006/relationships/hyperlink" Target="mailto:eep.iod@enea.pl" TargetMode="External"/><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ukcje.eb2b.com.pl" TargetMode="External"/><Relationship Id="rId29" Type="http://schemas.openxmlformats.org/officeDocument/2006/relationships/hyperlink" Target="mailto:pawel.wiklo@enea.pl" TargetMode="External"/><Relationship Id="rId11" Type="http://schemas.openxmlformats.org/officeDocument/2006/relationships/hyperlink" Target="https://ems.ms.gov.pl/krs/wyszukiwaniepodmiotu" TargetMode="External"/><Relationship Id="rId24" Type="http://schemas.openxmlformats.org/officeDocument/2006/relationships/hyperlink" Target="mailto:iod@enea.pl" TargetMode="External"/><Relationship Id="rId32" Type="http://schemas.openxmlformats.org/officeDocument/2006/relationships/hyperlink" Target="mailto:faktury.elektroniczne@enea.pl" TargetMode="External"/><Relationship Id="rId37" Type="http://schemas.openxmlformats.org/officeDocument/2006/relationships/hyperlink" Target="mailto:eep.iod@enea.pl" TargetMode="External"/><Relationship Id="rId40" Type="http://schemas.openxmlformats.org/officeDocument/2006/relationships/hyperlink" Target="mailto:eep.iod@enea.p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pkobiznes.pl/" TargetMode="External"/><Relationship Id="rId23" Type="http://schemas.openxmlformats.org/officeDocument/2006/relationships/hyperlink" Target="https://www.enea.pl/pl/grupaenea/o-grupie/spolki-grupy-enea/polaniec/zamowienia/dokumenty-dla-wykonawcow-i-dostawcow" TargetMode="External"/><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mailto:eep.iod@enea.pl" TargetMode="External"/><Relationship Id="rId49" Type="http://schemas.microsoft.com/office/2011/relationships/people" Target="people.xml"/><Relationship Id="rId10" Type="http://schemas.openxmlformats.org/officeDocument/2006/relationships/hyperlink" Target="http://www.firma.gov.pl" TargetMode="External"/><Relationship Id="rId19" Type="http://schemas.openxmlformats.org/officeDocument/2006/relationships/hyperlink" Target="mailto:jozef.pietras@enea.pl" TargetMode="External"/><Relationship Id="rId31" Type="http://schemas.openxmlformats.org/officeDocument/2006/relationships/hyperlink" Target="mailto:m.jasiak@mediateqa.pl"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nea.pl/bip/zamowienia/platforma-zakupowa" TargetMode="External"/><Relationship Id="rId14" Type="http://schemas.openxmlformats.org/officeDocument/2006/relationships/hyperlink" Target="https://www.ipkobiznes.pl/" TargetMode="External"/><Relationship Id="rId22" Type="http://schemas.openxmlformats.org/officeDocument/2006/relationships/hyperlink" Target="https://sip.lex.pl/" TargetMode="External"/><Relationship Id="rId27" Type="http://schemas.openxmlformats.org/officeDocument/2006/relationships/oleObject" Target="embeddings/oleObject1.bin"/><Relationship Id="rId30" Type="http://schemas.openxmlformats.org/officeDocument/2006/relationships/hyperlink" Target="mailto:joanna.kierys-puto@enea.pl" TargetMode="External"/><Relationship Id="rId35" Type="http://schemas.openxmlformats.org/officeDocument/2006/relationships/hyperlink" Target="mailto:eep.iod@enea.pl" TargetMode="External"/><Relationship Id="rId43" Type="http://schemas.openxmlformats.org/officeDocument/2006/relationships/hyperlink" Target="mailto:eep.iod@enea.pl" TargetMode="Externa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awel.wiklo@enea.pl" TargetMode="External"/><Relationship Id="rId17" Type="http://schemas.openxmlformats.org/officeDocument/2006/relationships/hyperlink" Target="https://aukcje.eb2b.com.pl/" TargetMode="External"/><Relationship Id="rId25" Type="http://schemas.openxmlformats.org/officeDocument/2006/relationships/hyperlink" Target="mailto:iod@enea.pl" TargetMode="External"/><Relationship Id="rId33" Type="http://schemas.openxmlformats.org/officeDocument/2006/relationships/image" Target="media/image3.emf"/><Relationship Id="rId38" Type="http://schemas.openxmlformats.org/officeDocument/2006/relationships/hyperlink" Target="mailto:eep.iod@enea.pl" TargetMode="External"/><Relationship Id="rId46" Type="http://schemas.openxmlformats.org/officeDocument/2006/relationships/header" Target="header2.xml"/><Relationship Id="rId20" Type="http://schemas.openxmlformats.org/officeDocument/2006/relationships/hyperlink" Target="mailto:mariusz.janowski@enea.pl" TargetMode="External"/><Relationship Id="rId41" Type="http://schemas.openxmlformats.org/officeDocument/2006/relationships/hyperlink" Target="mailto:iod@epk.com.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1008964\Ustawienia%20lokalne\Temporary%20Internet%20Files\OLKD3\1.%20GDF%20SUEZ%20Korespondencja%20Zewn&#281;trzna_Po&#322;aniec1.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5FC5B93902C0454493F7A492509BCB9E"/>
        <w:category>
          <w:name w:val="Ogólne"/>
          <w:gallery w:val="placeholder"/>
        </w:category>
        <w:types>
          <w:type w:val="bbPlcHdr"/>
        </w:types>
        <w:behaviors>
          <w:behavior w:val="content"/>
        </w:behaviors>
        <w:guid w:val="{DFDD4BDD-0F03-4D63-9FD1-F3A79319FE7F}"/>
      </w:docPartPr>
      <w:docPartBody>
        <w:p w:rsidR="00EC14CC" w:rsidRDefault="00A24452" w:rsidP="00A24452">
          <w:pPr>
            <w:pStyle w:val="5FC5B93902C0454493F7A492509BCB9E"/>
          </w:pPr>
          <w:r w:rsidRPr="008E1284">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90ACDBF05CD34C16A785EAEA320B1646"/>
        <w:category>
          <w:name w:val="Ogólne"/>
          <w:gallery w:val="placeholder"/>
        </w:category>
        <w:types>
          <w:type w:val="bbPlcHdr"/>
        </w:types>
        <w:behaviors>
          <w:behavior w:val="content"/>
        </w:behaviors>
        <w:guid w:val="{5635B10B-EA70-4843-B482-9E57D0868E19}"/>
      </w:docPartPr>
      <w:docPartBody>
        <w:p w:rsidR="00B93315" w:rsidRDefault="007301B1" w:rsidP="007301B1">
          <w:pPr>
            <w:pStyle w:val="90ACDBF05CD34C16A785EAEA320B1646"/>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5FA8138D4AFF4859A3FBD0AA4FD2884D"/>
        <w:category>
          <w:name w:val="Ogólne"/>
          <w:gallery w:val="placeholder"/>
        </w:category>
        <w:types>
          <w:type w:val="bbPlcHdr"/>
        </w:types>
        <w:behaviors>
          <w:behavior w:val="content"/>
        </w:behaviors>
        <w:guid w:val="{30C0C3F9-DE27-4FF0-B850-E566233B6518}"/>
      </w:docPartPr>
      <w:docPartBody>
        <w:p w:rsidR="001C571C" w:rsidRDefault="0086755D" w:rsidP="0086755D">
          <w:pPr>
            <w:pStyle w:val="5FA8138D4AFF4859A3FBD0AA4FD2884D"/>
          </w:pPr>
          <w:r w:rsidRPr="005B0E3C">
            <w:rPr>
              <w:rStyle w:val="Tekstzastpczy"/>
            </w:rPr>
            <w:t>Wybierz element.</w:t>
          </w:r>
        </w:p>
      </w:docPartBody>
    </w:docPart>
    <w:docPart>
      <w:docPartPr>
        <w:name w:val="C337F4E2653A40BFB8CEC7722EB7E84E"/>
        <w:category>
          <w:name w:val="Ogólne"/>
          <w:gallery w:val="placeholder"/>
        </w:category>
        <w:types>
          <w:type w:val="bbPlcHdr"/>
        </w:types>
        <w:behaviors>
          <w:behavior w:val="content"/>
        </w:behaviors>
        <w:guid w:val="{80A1728A-5DD5-4A3D-93B9-10F509BFD4C3}"/>
      </w:docPartPr>
      <w:docPartBody>
        <w:p w:rsidR="005231D1" w:rsidRDefault="008657F1" w:rsidP="008657F1">
          <w:pPr>
            <w:pStyle w:val="C337F4E2653A40BFB8CEC7722EB7E84E"/>
          </w:pPr>
          <w:r w:rsidRPr="005B0E3C">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A00002EF" w:usb1="400000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Humnst777PL">
    <w:altName w:val="Gabriola"/>
    <w:panose1 w:val="00000000000000000000"/>
    <w:charset w:val="FF"/>
    <w:family w:val="decorative"/>
    <w:notTrueType/>
    <w:pitch w:val="variable"/>
    <w:sig w:usb0="00000003" w:usb1="00000000" w:usb2="00000000" w:usb3="00000000" w:csb0="0000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Verdana,Bold">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11F0B"/>
    <w:rsid w:val="0007008A"/>
    <w:rsid w:val="000A2361"/>
    <w:rsid w:val="000D0AD4"/>
    <w:rsid w:val="000D2B00"/>
    <w:rsid w:val="00104378"/>
    <w:rsid w:val="001801E6"/>
    <w:rsid w:val="001953F3"/>
    <w:rsid w:val="001B0802"/>
    <w:rsid w:val="001B0F10"/>
    <w:rsid w:val="001C571C"/>
    <w:rsid w:val="001D697C"/>
    <w:rsid w:val="001F1A1B"/>
    <w:rsid w:val="0020661F"/>
    <w:rsid w:val="00207EEB"/>
    <w:rsid w:val="00241013"/>
    <w:rsid w:val="003019D2"/>
    <w:rsid w:val="00350AF0"/>
    <w:rsid w:val="00367856"/>
    <w:rsid w:val="003A64B6"/>
    <w:rsid w:val="003C5367"/>
    <w:rsid w:val="00426D3A"/>
    <w:rsid w:val="0044005A"/>
    <w:rsid w:val="00461D4F"/>
    <w:rsid w:val="00462B48"/>
    <w:rsid w:val="00465759"/>
    <w:rsid w:val="00467C01"/>
    <w:rsid w:val="00481D4A"/>
    <w:rsid w:val="004E3F27"/>
    <w:rsid w:val="005069C3"/>
    <w:rsid w:val="0051485F"/>
    <w:rsid w:val="005231D1"/>
    <w:rsid w:val="0053498F"/>
    <w:rsid w:val="00557CEE"/>
    <w:rsid w:val="005A0826"/>
    <w:rsid w:val="005D40A2"/>
    <w:rsid w:val="005E2EC4"/>
    <w:rsid w:val="006704C6"/>
    <w:rsid w:val="00674AE7"/>
    <w:rsid w:val="007301B1"/>
    <w:rsid w:val="00751AE8"/>
    <w:rsid w:val="007671D1"/>
    <w:rsid w:val="007941EA"/>
    <w:rsid w:val="007B22EA"/>
    <w:rsid w:val="007D2AC5"/>
    <w:rsid w:val="00801DA9"/>
    <w:rsid w:val="00803000"/>
    <w:rsid w:val="00823C95"/>
    <w:rsid w:val="00854EF9"/>
    <w:rsid w:val="0085766D"/>
    <w:rsid w:val="008657F1"/>
    <w:rsid w:val="0086755D"/>
    <w:rsid w:val="008F7555"/>
    <w:rsid w:val="008F7866"/>
    <w:rsid w:val="00915FF4"/>
    <w:rsid w:val="00950BC0"/>
    <w:rsid w:val="0098228D"/>
    <w:rsid w:val="009E6AD9"/>
    <w:rsid w:val="00A24452"/>
    <w:rsid w:val="00A35266"/>
    <w:rsid w:val="00A54475"/>
    <w:rsid w:val="00A553DF"/>
    <w:rsid w:val="00A74A0F"/>
    <w:rsid w:val="00AC4AD8"/>
    <w:rsid w:val="00AD05E3"/>
    <w:rsid w:val="00B2489B"/>
    <w:rsid w:val="00B31D30"/>
    <w:rsid w:val="00B40ADA"/>
    <w:rsid w:val="00B6618E"/>
    <w:rsid w:val="00B93315"/>
    <w:rsid w:val="00BA632D"/>
    <w:rsid w:val="00BF3D87"/>
    <w:rsid w:val="00BF4FEB"/>
    <w:rsid w:val="00C067C4"/>
    <w:rsid w:val="00C64D23"/>
    <w:rsid w:val="00C70B28"/>
    <w:rsid w:val="00C74C17"/>
    <w:rsid w:val="00D24767"/>
    <w:rsid w:val="00D431DC"/>
    <w:rsid w:val="00DB1437"/>
    <w:rsid w:val="00DC0F20"/>
    <w:rsid w:val="00E14B6B"/>
    <w:rsid w:val="00EB6136"/>
    <w:rsid w:val="00EC14CC"/>
    <w:rsid w:val="00ED4CDB"/>
    <w:rsid w:val="00EF799A"/>
    <w:rsid w:val="00F2434E"/>
    <w:rsid w:val="00F35A35"/>
    <w:rsid w:val="00F6636B"/>
    <w:rsid w:val="00FF029A"/>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657F1"/>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C337F4E2653A40BFB8CEC7722EB7E84E">
    <w:name w:val="C337F4E2653A40BFB8CEC7722EB7E84E"/>
    <w:rsid w:val="008657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CA9B0-6952-4CA3-AD67-0C5E96800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GDF SUEZ Korespondencja Zewnętrzna_Połaniec1</Template>
  <TotalTime>6</TotalTime>
  <Pages>81</Pages>
  <Words>25789</Words>
  <Characters>154739</Characters>
  <Application>Microsoft Office Word</Application>
  <DocSecurity>0</DocSecurity>
  <Lines>1289</Lines>
  <Paragraphs>360</Paragraphs>
  <ScaleCrop>false</ScaleCrop>
  <HeadingPairs>
    <vt:vector size="2" baseType="variant">
      <vt:variant>
        <vt:lpstr>Tytuł</vt:lpstr>
      </vt:variant>
      <vt:variant>
        <vt:i4>1</vt:i4>
      </vt:variant>
    </vt:vector>
  </HeadingPairs>
  <TitlesOfParts>
    <vt:vector size="1" baseType="lpstr">
      <vt:lpstr>Ogłoszenie</vt:lpstr>
    </vt:vector>
  </TitlesOfParts>
  <Company>ELECTRABEL</Company>
  <LinksUpToDate>false</LinksUpToDate>
  <CharactersWithSpaces>180168</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Ogłoszenie</dc:title>
  <dc:subject/>
  <dc:creator>Majewski Krystian</dc:creator>
  <cp:keywords/>
  <dc:description/>
  <cp:lastModifiedBy>Janowski Mariusz</cp:lastModifiedBy>
  <cp:revision>4</cp:revision>
  <cp:lastPrinted>2019-12-05T10:46:00Z</cp:lastPrinted>
  <dcterms:created xsi:type="dcterms:W3CDTF">2019-12-05T08:27:00Z</dcterms:created>
  <dcterms:modified xsi:type="dcterms:W3CDTF">2019-12-05T10:47:00Z</dcterms:modified>
</cp:coreProperties>
</file>